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56D2" w14:textId="77777777" w:rsidR="00FA29E3" w:rsidRPr="00FA29E3" w:rsidRDefault="00FA29E3" w:rsidP="00FA29E3">
      <w:pPr>
        <w:pStyle w:val="Title"/>
        <w:spacing w:before="0" w:after="120"/>
        <w:rPr>
          <w:rFonts w:ascii="Times New Roman" w:hAnsi="Times New Roman" w:cs="Times New Roman"/>
        </w:rPr>
      </w:pPr>
      <w:r w:rsidRPr="00FA29E3">
        <w:rPr>
          <w:rFonts w:ascii="Times New Roman" w:hAnsi="Times New Roman" w:cs="Times New Roman"/>
        </w:rPr>
        <w:t>PENGARUH</w:t>
      </w:r>
      <w:r w:rsidRPr="00FA29E3">
        <w:rPr>
          <w:rFonts w:ascii="Times New Roman" w:hAnsi="Times New Roman" w:cs="Times New Roman"/>
          <w:spacing w:val="-4"/>
        </w:rPr>
        <w:t xml:space="preserve"> </w:t>
      </w:r>
      <w:r w:rsidRPr="00FA29E3">
        <w:rPr>
          <w:rFonts w:ascii="Times New Roman" w:hAnsi="Times New Roman" w:cs="Times New Roman"/>
        </w:rPr>
        <w:t>PELAYANAN</w:t>
      </w:r>
      <w:r w:rsidRPr="00FA29E3">
        <w:rPr>
          <w:rFonts w:ascii="Times New Roman" w:hAnsi="Times New Roman" w:cs="Times New Roman"/>
          <w:spacing w:val="-5"/>
        </w:rPr>
        <w:t xml:space="preserve"> </w:t>
      </w:r>
      <w:r w:rsidRPr="00FA29E3">
        <w:rPr>
          <w:rFonts w:ascii="Times New Roman" w:hAnsi="Times New Roman" w:cs="Times New Roman"/>
        </w:rPr>
        <w:t>ADMINISTRASI</w:t>
      </w:r>
      <w:r w:rsidRPr="00FA29E3">
        <w:rPr>
          <w:rFonts w:ascii="Times New Roman" w:hAnsi="Times New Roman" w:cs="Times New Roman"/>
          <w:spacing w:val="-3"/>
        </w:rPr>
        <w:t xml:space="preserve"> </w:t>
      </w:r>
      <w:r w:rsidRPr="00FA29E3">
        <w:rPr>
          <w:rFonts w:ascii="Times New Roman" w:hAnsi="Times New Roman" w:cs="Times New Roman"/>
        </w:rPr>
        <w:t>SEKOLAH</w:t>
      </w:r>
      <w:r w:rsidRPr="00FA29E3">
        <w:rPr>
          <w:rFonts w:ascii="Times New Roman" w:hAnsi="Times New Roman" w:cs="Times New Roman"/>
          <w:spacing w:val="-4"/>
        </w:rPr>
        <w:t xml:space="preserve"> </w:t>
      </w:r>
      <w:r w:rsidRPr="00FA29E3">
        <w:rPr>
          <w:rFonts w:ascii="Times New Roman" w:hAnsi="Times New Roman" w:cs="Times New Roman"/>
        </w:rPr>
        <w:t>TERHADAP</w:t>
      </w:r>
      <w:r w:rsidRPr="00FA29E3">
        <w:rPr>
          <w:rFonts w:ascii="Times New Roman" w:hAnsi="Times New Roman" w:cs="Times New Roman"/>
          <w:spacing w:val="-1"/>
        </w:rPr>
        <w:t xml:space="preserve"> </w:t>
      </w:r>
      <w:r w:rsidRPr="00FA29E3">
        <w:rPr>
          <w:rFonts w:ascii="Times New Roman" w:hAnsi="Times New Roman" w:cs="Times New Roman"/>
        </w:rPr>
        <w:t>KEPUASAN</w:t>
      </w:r>
      <w:r w:rsidRPr="00FA29E3">
        <w:rPr>
          <w:rFonts w:ascii="Times New Roman" w:hAnsi="Times New Roman" w:cs="Times New Roman"/>
          <w:spacing w:val="44"/>
        </w:rPr>
        <w:t xml:space="preserve"> </w:t>
      </w:r>
      <w:r w:rsidRPr="00FA29E3">
        <w:rPr>
          <w:rFonts w:ascii="Times New Roman" w:hAnsi="Times New Roman" w:cs="Times New Roman"/>
        </w:rPr>
        <w:t>SISWA</w:t>
      </w:r>
      <w:r w:rsidRPr="00FA29E3">
        <w:rPr>
          <w:rFonts w:ascii="Times New Roman" w:hAnsi="Times New Roman" w:cs="Times New Roman"/>
          <w:spacing w:val="-3"/>
        </w:rPr>
        <w:t xml:space="preserve"> </w:t>
      </w:r>
      <w:r w:rsidRPr="00FA29E3">
        <w:rPr>
          <w:rFonts w:ascii="Times New Roman" w:hAnsi="Times New Roman" w:cs="Times New Roman"/>
        </w:rPr>
        <w:t>DI</w:t>
      </w:r>
      <w:r w:rsidRPr="00FA29E3">
        <w:rPr>
          <w:rFonts w:ascii="Times New Roman" w:hAnsi="Times New Roman" w:cs="Times New Roman"/>
          <w:lang w:val="en-US"/>
        </w:rPr>
        <w:t xml:space="preserve"> </w:t>
      </w:r>
      <w:r w:rsidRPr="00FA29E3">
        <w:rPr>
          <w:rFonts w:ascii="Times New Roman" w:hAnsi="Times New Roman" w:cs="Times New Roman"/>
        </w:rPr>
        <w:t>SMA</w:t>
      </w:r>
      <w:r w:rsidRPr="00FA29E3">
        <w:rPr>
          <w:rFonts w:ascii="Times New Roman" w:hAnsi="Times New Roman" w:cs="Times New Roman"/>
          <w:spacing w:val="-2"/>
        </w:rPr>
        <w:t xml:space="preserve"> </w:t>
      </w:r>
      <w:r w:rsidRPr="00FA29E3">
        <w:rPr>
          <w:rFonts w:ascii="Times New Roman" w:hAnsi="Times New Roman" w:cs="Times New Roman"/>
        </w:rPr>
        <w:t>NEGERI</w:t>
      </w:r>
      <w:r w:rsidRPr="00FA29E3">
        <w:rPr>
          <w:rFonts w:ascii="Times New Roman" w:hAnsi="Times New Roman" w:cs="Times New Roman"/>
          <w:spacing w:val="-4"/>
        </w:rPr>
        <w:t xml:space="preserve"> </w:t>
      </w:r>
      <w:r w:rsidRPr="00FA29E3">
        <w:rPr>
          <w:rFonts w:ascii="Times New Roman" w:hAnsi="Times New Roman" w:cs="Times New Roman"/>
        </w:rPr>
        <w:t>3 PENUKAL</w:t>
      </w:r>
    </w:p>
    <w:p w14:paraId="6A6FB36B" w14:textId="77777777" w:rsidR="00FA29E3" w:rsidRPr="00FA29E3" w:rsidRDefault="00FA29E3" w:rsidP="00FA29E3">
      <w:pPr>
        <w:pStyle w:val="BodyText"/>
        <w:rPr>
          <w:rFonts w:ascii="Cambria"/>
          <w:b/>
          <w:sz w:val="22"/>
          <w:szCs w:val="22"/>
        </w:rPr>
      </w:pPr>
    </w:p>
    <w:p w14:paraId="5A42F6BF" w14:textId="77777777" w:rsidR="00FA29E3" w:rsidRPr="00FA29E3" w:rsidRDefault="00FA29E3" w:rsidP="00FA29E3">
      <w:pPr>
        <w:spacing w:after="120"/>
        <w:ind w:left="108" w:right="108"/>
        <w:jc w:val="center"/>
        <w:rPr>
          <w:b/>
          <w:lang w:val="en-US"/>
        </w:rPr>
      </w:pPr>
      <w:r w:rsidRPr="00FA29E3">
        <w:rPr>
          <w:b/>
          <w:bCs/>
        </w:rPr>
        <w:t>Vingki</w:t>
      </w:r>
      <w:r w:rsidRPr="00FA29E3">
        <w:rPr>
          <w:b/>
          <w:bCs/>
          <w:spacing w:val="-3"/>
        </w:rPr>
        <w:t xml:space="preserve"> </w:t>
      </w:r>
      <w:r w:rsidRPr="00FA29E3">
        <w:rPr>
          <w:b/>
          <w:bCs/>
        </w:rPr>
        <w:t>Soniyah</w:t>
      </w:r>
      <w:r w:rsidRPr="00FA29E3">
        <w:rPr>
          <w:b/>
          <w:bCs/>
          <w:vertAlign w:val="superscript"/>
          <w:lang w:val="en-US"/>
        </w:rPr>
        <w:t>1</w:t>
      </w:r>
      <w:r w:rsidRPr="00FA29E3">
        <w:t>,</w:t>
      </w:r>
      <w:r w:rsidRPr="00FA29E3">
        <w:rPr>
          <w:spacing w:val="-2"/>
        </w:rPr>
        <w:t xml:space="preserve"> </w:t>
      </w:r>
      <w:r w:rsidRPr="00FA29E3">
        <w:rPr>
          <w:b/>
        </w:rPr>
        <w:t>M.</w:t>
      </w:r>
      <w:r w:rsidRPr="00FA29E3">
        <w:rPr>
          <w:b/>
          <w:spacing w:val="-2"/>
        </w:rPr>
        <w:t xml:space="preserve"> </w:t>
      </w:r>
      <w:r w:rsidRPr="00FA29E3">
        <w:rPr>
          <w:b/>
        </w:rPr>
        <w:t>Zalili.</w:t>
      </w:r>
      <w:r w:rsidRPr="00FA29E3">
        <w:rPr>
          <w:b/>
          <w:spacing w:val="-2"/>
        </w:rPr>
        <w:t xml:space="preserve"> </w:t>
      </w:r>
      <w:r w:rsidRPr="00FA29E3">
        <w:rPr>
          <w:b/>
        </w:rPr>
        <w:t>Aziz</w:t>
      </w:r>
      <w:r w:rsidRPr="00FA29E3">
        <w:rPr>
          <w:b/>
          <w:vertAlign w:val="superscript"/>
          <w:lang w:val="en-US"/>
        </w:rPr>
        <w:t>2</w:t>
      </w:r>
      <w:r w:rsidRPr="00FA29E3">
        <w:rPr>
          <w:b/>
        </w:rPr>
        <w:t>,</w:t>
      </w:r>
      <w:r w:rsidRPr="00FA29E3">
        <w:rPr>
          <w:b/>
          <w:spacing w:val="46"/>
        </w:rPr>
        <w:t xml:space="preserve"> </w:t>
      </w:r>
      <w:r w:rsidRPr="00FA29E3">
        <w:rPr>
          <w:b/>
        </w:rPr>
        <w:t>Rytha</w:t>
      </w:r>
      <w:r w:rsidRPr="00FA29E3">
        <w:rPr>
          <w:b/>
          <w:spacing w:val="-2"/>
        </w:rPr>
        <w:t xml:space="preserve"> </w:t>
      </w:r>
      <w:r w:rsidRPr="00FA29E3">
        <w:rPr>
          <w:b/>
        </w:rPr>
        <w:t>Petrossky</w:t>
      </w:r>
      <w:r w:rsidRPr="00FA29E3">
        <w:rPr>
          <w:b/>
          <w:vertAlign w:val="superscript"/>
          <w:lang w:val="en-US"/>
        </w:rPr>
        <w:t>3</w:t>
      </w:r>
    </w:p>
    <w:p w14:paraId="5600E649" w14:textId="77777777" w:rsidR="00FA29E3" w:rsidRPr="00FA29E3" w:rsidRDefault="00FA29E3" w:rsidP="00FA29E3">
      <w:pPr>
        <w:spacing w:after="120"/>
        <w:ind w:left="108" w:right="108"/>
        <w:jc w:val="center"/>
        <w:rPr>
          <w:b/>
          <w:lang w:val="en-US"/>
        </w:rPr>
      </w:pPr>
      <w:r w:rsidRPr="00FA29E3">
        <w:rPr>
          <w:b/>
          <w:lang w:val="en-US"/>
        </w:rPr>
        <w:t>Administrasi Pendidikan, Fakultas Keguruan dan Ilmu Pendidikan, Universitas Muhammadiyah Palembang</w:t>
      </w:r>
    </w:p>
    <w:p w14:paraId="7B8F63BF" w14:textId="77777777" w:rsidR="00FA29E3" w:rsidRPr="00FA29E3" w:rsidRDefault="00FA29E3" w:rsidP="00FA29E3">
      <w:pPr>
        <w:pStyle w:val="BodyText"/>
        <w:spacing w:after="120"/>
        <w:ind w:left="111" w:right="108"/>
        <w:jc w:val="center"/>
        <w:rPr>
          <w:sz w:val="22"/>
          <w:szCs w:val="22"/>
        </w:rPr>
      </w:pPr>
      <w:r w:rsidRPr="00FA29E3">
        <w:rPr>
          <w:sz w:val="22"/>
          <w:szCs w:val="22"/>
          <w:shd w:val="clear" w:color="auto" w:fill="F8F9FA"/>
          <w:lang w:val="en-US"/>
        </w:rPr>
        <w:t xml:space="preserve">Email: </w:t>
      </w:r>
      <w:hyperlink r:id="rId7">
        <w:r w:rsidRPr="00FA29E3">
          <w:rPr>
            <w:color w:val="150498"/>
            <w:sz w:val="22"/>
            <w:szCs w:val="22"/>
            <w:u w:val="single" w:color="150498"/>
          </w:rPr>
          <w:t>vingkisoniyah@gmail.com</w:t>
        </w:r>
      </w:hyperlink>
    </w:p>
    <w:p w14:paraId="46F27F70" w14:textId="77777777" w:rsidR="00FA29E3" w:rsidRPr="00FA29E3" w:rsidRDefault="00FA29E3" w:rsidP="00FA29E3">
      <w:pPr>
        <w:pStyle w:val="BodyText"/>
        <w:spacing w:after="120"/>
        <w:rPr>
          <w:sz w:val="22"/>
          <w:szCs w:val="22"/>
        </w:rPr>
      </w:pPr>
    </w:p>
    <w:p w14:paraId="562B33F5" w14:textId="77777777" w:rsidR="00FA29E3" w:rsidRPr="00FA29E3" w:rsidRDefault="00FA29E3" w:rsidP="00FA29E3">
      <w:pPr>
        <w:pStyle w:val="BodyText"/>
        <w:spacing w:after="120"/>
        <w:jc w:val="both"/>
        <w:rPr>
          <w:bCs/>
          <w:i/>
          <w:iCs/>
          <w:sz w:val="22"/>
          <w:szCs w:val="22"/>
        </w:rPr>
      </w:pPr>
      <w:r w:rsidRPr="00FA29E3">
        <w:rPr>
          <w:b/>
          <w:i/>
          <w:iCs/>
          <w:sz w:val="22"/>
          <w:szCs w:val="22"/>
          <w:lang w:val="en-US"/>
        </w:rPr>
        <w:t>Abstarct:</w:t>
      </w:r>
      <w:r w:rsidRPr="00FA29E3">
        <w:rPr>
          <w:bCs/>
          <w:i/>
          <w:iCs/>
          <w:sz w:val="22"/>
          <w:szCs w:val="22"/>
          <w:lang w:val="en-US"/>
        </w:rPr>
        <w:t xml:space="preserve"> </w:t>
      </w:r>
      <w:r w:rsidRPr="00FA29E3">
        <w:rPr>
          <w:bCs/>
          <w:i/>
          <w:iCs/>
          <w:sz w:val="22"/>
          <w:szCs w:val="22"/>
        </w:rPr>
        <w:t xml:space="preserve">This research was conducted at SMA Negeri 3 Penukal. This study aims to determine the effect of school administration services on student satisfaction at SMA Negeri 3 Penukal. The population in this study were students of class XI SMA Negeri 3 Penukal. The sample in this study was class XI students, totaling 87 students. The research method used in this research is descriptive quantitative research using a correlational research approach. Data management is carried out using SPSS (Statistical Program For Social Sciences). The technique used is a correlation analysis technique with the formula product moment. Based on the results of the study where the questionnaire was distributed to students as many as 18 statements for the X variable and 18 statements for the Y variable and processed to get the results of the hypothesis test tcount of 133.552 and </w:t>
      </w:r>
      <w:r w:rsidRPr="00FA29E3">
        <w:rPr>
          <w:i/>
          <w:iCs/>
          <w:sz w:val="22"/>
          <w:szCs w:val="22"/>
        </w:rPr>
        <w:t>t</w:t>
      </w:r>
      <w:r w:rsidRPr="00FA29E3">
        <w:rPr>
          <w:i/>
          <w:iCs/>
          <w:sz w:val="22"/>
          <w:szCs w:val="22"/>
          <w:vertAlign w:val="subscript"/>
        </w:rPr>
        <w:t>tabel</w:t>
      </w:r>
      <w:r w:rsidRPr="00FA29E3">
        <w:rPr>
          <w:bCs/>
          <w:i/>
          <w:iCs/>
          <w:sz w:val="22"/>
          <w:szCs w:val="22"/>
        </w:rPr>
        <w:t xml:space="preserve"> of 0.2108, meaning tcount </w:t>
      </w:r>
      <w:r w:rsidRPr="00FA29E3">
        <w:rPr>
          <w:i/>
          <w:iCs/>
          <w:sz w:val="22"/>
          <w:szCs w:val="22"/>
        </w:rPr>
        <w:t>t</w:t>
      </w:r>
      <w:r w:rsidRPr="00FA29E3">
        <w:rPr>
          <w:i/>
          <w:iCs/>
          <w:sz w:val="22"/>
          <w:szCs w:val="22"/>
          <w:vertAlign w:val="subscript"/>
        </w:rPr>
        <w:t>hitung</w:t>
      </w:r>
      <w:r w:rsidRPr="00FA29E3">
        <w:rPr>
          <w:i/>
          <w:iCs/>
          <w:spacing w:val="1"/>
          <w:sz w:val="22"/>
          <w:szCs w:val="22"/>
        </w:rPr>
        <w:t xml:space="preserve"> </w:t>
      </w:r>
      <w:r w:rsidRPr="00FA29E3">
        <w:rPr>
          <w:i/>
          <w:iCs/>
          <w:sz w:val="22"/>
          <w:szCs w:val="22"/>
        </w:rPr>
        <w:t>133.552</w:t>
      </w:r>
      <w:r w:rsidRPr="00FA29E3">
        <w:rPr>
          <w:i/>
          <w:iCs/>
          <w:spacing w:val="1"/>
          <w:sz w:val="22"/>
          <w:szCs w:val="22"/>
        </w:rPr>
        <w:t xml:space="preserve"> </w:t>
      </w:r>
      <w:r w:rsidRPr="00FA29E3">
        <w:rPr>
          <w:i/>
          <w:iCs/>
          <w:sz w:val="22"/>
          <w:szCs w:val="22"/>
        </w:rPr>
        <w:t>&gt;</w:t>
      </w:r>
      <w:r w:rsidRPr="00FA29E3">
        <w:rPr>
          <w:i/>
          <w:iCs/>
          <w:spacing w:val="1"/>
          <w:sz w:val="22"/>
          <w:szCs w:val="22"/>
        </w:rPr>
        <w:t xml:space="preserve"> </w:t>
      </w:r>
      <w:r w:rsidRPr="00FA29E3">
        <w:rPr>
          <w:i/>
          <w:iCs/>
          <w:sz w:val="22"/>
          <w:szCs w:val="22"/>
        </w:rPr>
        <w:t>t</w:t>
      </w:r>
      <w:r w:rsidRPr="00FA29E3">
        <w:rPr>
          <w:i/>
          <w:iCs/>
          <w:sz w:val="22"/>
          <w:szCs w:val="22"/>
          <w:vertAlign w:val="subscript"/>
        </w:rPr>
        <w:t>tabel</w:t>
      </w:r>
      <w:r w:rsidRPr="00FA29E3">
        <w:rPr>
          <w:i/>
          <w:iCs/>
          <w:spacing w:val="1"/>
          <w:sz w:val="22"/>
          <w:szCs w:val="22"/>
        </w:rPr>
        <w:t xml:space="preserve"> </w:t>
      </w:r>
      <w:r w:rsidRPr="00FA29E3">
        <w:rPr>
          <w:bCs/>
          <w:i/>
          <w:iCs/>
          <w:sz w:val="22"/>
          <w:szCs w:val="22"/>
        </w:rPr>
        <w:t xml:space="preserve">There is an influence of school administration services on student satisfaction at SMA Negeri 3 Penukal. Meanwhile, based on the results of the simple linear regression test, it can explain the magnitude of the correlation/relationship value, namely (R), which is equal to 0.998. From the output, a determination coefficient </w:t>
      </w:r>
      <w:r w:rsidRPr="00FA29E3">
        <w:rPr>
          <w:i/>
          <w:iCs/>
          <w:sz w:val="22"/>
          <w:szCs w:val="22"/>
        </w:rPr>
        <w:t>(R.Square)</w:t>
      </w:r>
      <w:r w:rsidRPr="00FA29E3">
        <w:rPr>
          <w:i/>
          <w:iCs/>
          <w:spacing w:val="52"/>
          <w:sz w:val="22"/>
          <w:szCs w:val="22"/>
          <w:lang w:val="en-US"/>
        </w:rPr>
        <w:t xml:space="preserve"> </w:t>
      </w:r>
      <w:r w:rsidRPr="00FA29E3">
        <w:rPr>
          <w:bCs/>
          <w:i/>
          <w:iCs/>
          <w:sz w:val="22"/>
          <w:szCs w:val="22"/>
        </w:rPr>
        <w:t>of 0.995 is obtained, which means that the influence of administrative service variables on student satisfaction or aggressiveness variables is equal to 99.5% while the rest is influenced by other factors. This means that the better the administrative service, the more student satisfaction will increase.</w:t>
      </w:r>
    </w:p>
    <w:p w14:paraId="527529AD" w14:textId="77777777" w:rsidR="00FA29E3" w:rsidRPr="00FA29E3" w:rsidRDefault="00FA29E3" w:rsidP="00FA29E3">
      <w:pPr>
        <w:pStyle w:val="BodyText"/>
        <w:spacing w:after="120"/>
        <w:ind w:right="1"/>
        <w:jc w:val="both"/>
        <w:rPr>
          <w:i/>
          <w:iCs/>
          <w:sz w:val="22"/>
          <w:szCs w:val="22"/>
          <w:lang w:val="en-US"/>
        </w:rPr>
      </w:pPr>
      <w:r w:rsidRPr="00FA29E3">
        <w:rPr>
          <w:i/>
          <w:iCs/>
          <w:sz w:val="22"/>
          <w:szCs w:val="22"/>
          <w:lang w:val="en-US"/>
        </w:rPr>
        <w:t>Key Words: School Administration Services, Student Satisfaction</w:t>
      </w:r>
    </w:p>
    <w:p w14:paraId="0DFD2F73" w14:textId="73616B28" w:rsidR="00FA29E3" w:rsidRPr="00FA29E3" w:rsidRDefault="00FA29E3" w:rsidP="00FA29E3">
      <w:pPr>
        <w:pStyle w:val="BodyText"/>
        <w:spacing w:after="120"/>
        <w:ind w:right="1"/>
        <w:jc w:val="both"/>
        <w:rPr>
          <w:sz w:val="22"/>
          <w:szCs w:val="22"/>
        </w:rPr>
      </w:pPr>
      <w:r w:rsidRPr="00FA29E3">
        <w:rPr>
          <w:b/>
          <w:bCs/>
          <w:sz w:val="22"/>
          <w:szCs w:val="22"/>
          <w:lang w:val="en-US"/>
        </w:rPr>
        <w:t>Abstrak: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Penelitian ini dilakukan di SMA Negeri 3 Penukal</w:t>
      </w:r>
      <w:r w:rsidRPr="00FA29E3">
        <w:rPr>
          <w:sz w:val="22"/>
          <w:szCs w:val="22"/>
          <w:lang w:val="en-US"/>
        </w:rPr>
        <w:t>, penelitian ini bertujuan untuk mengetahui</w:t>
      </w:r>
      <w:r w:rsidRPr="00FA29E3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p</w:t>
      </w:r>
      <w:r w:rsidRPr="002677C8">
        <w:rPr>
          <w:sz w:val="22"/>
          <w:szCs w:val="22"/>
        </w:rPr>
        <w:t>engaruh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p</w:t>
      </w:r>
      <w:r w:rsidRPr="002677C8">
        <w:rPr>
          <w:sz w:val="22"/>
          <w:szCs w:val="22"/>
        </w:rPr>
        <w:t>elayanan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pacing w:val="-50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a</w:t>
      </w:r>
      <w:r w:rsidRPr="002677C8">
        <w:rPr>
          <w:sz w:val="22"/>
          <w:szCs w:val="22"/>
        </w:rPr>
        <w:t>dministrasi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Sekolah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t</w:t>
      </w:r>
      <w:r w:rsidRPr="002677C8">
        <w:rPr>
          <w:sz w:val="22"/>
          <w:szCs w:val="22"/>
        </w:rPr>
        <w:t>erhadap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k</w:t>
      </w:r>
      <w:r w:rsidRPr="002677C8">
        <w:rPr>
          <w:sz w:val="22"/>
          <w:szCs w:val="22"/>
        </w:rPr>
        <w:t>epuasan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  <w:lang w:val="en-US"/>
        </w:rPr>
        <w:t>s</w:t>
      </w:r>
      <w:r w:rsidRPr="002677C8">
        <w:rPr>
          <w:sz w:val="22"/>
          <w:szCs w:val="22"/>
        </w:rPr>
        <w:t>iswa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SMA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Negeri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3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Penukal</w:t>
      </w:r>
      <w:r w:rsidRPr="002677C8">
        <w:rPr>
          <w:sz w:val="22"/>
          <w:szCs w:val="22"/>
          <w:lang w:val="en-US"/>
        </w:rPr>
        <w:t xml:space="preserve">. </w:t>
      </w:r>
      <w:r w:rsidRPr="002677C8">
        <w:rPr>
          <w:sz w:val="22"/>
          <w:szCs w:val="22"/>
        </w:rPr>
        <w:t>Populasi pada penelitian ini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adalah siswa kelas XI SMA Negeri 3 Penukal. Sampel dalam penelitian ini adalah siswa kelas XI yang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berjumlah 87 siswa.</w:t>
      </w:r>
      <w:r w:rsidRPr="002677C8">
        <w:rPr>
          <w:sz w:val="22"/>
          <w:szCs w:val="22"/>
          <w:lang w:val="en-US"/>
        </w:rPr>
        <w:t xml:space="preserve"> Metode penelitian yang digunakan dalam penelitian ini adalah p</w:t>
      </w:r>
      <w:r w:rsidRPr="002677C8">
        <w:rPr>
          <w:sz w:val="22"/>
          <w:szCs w:val="22"/>
        </w:rPr>
        <w:t>enelitian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kuantitatif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deskriptif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menggunakan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pendekatan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korelasi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(</w:t>
      </w:r>
      <w:r w:rsidRPr="002677C8">
        <w:rPr>
          <w:i/>
          <w:iCs/>
          <w:sz w:val="22"/>
          <w:szCs w:val="22"/>
        </w:rPr>
        <w:t>correlational</w:t>
      </w:r>
      <w:r w:rsidRPr="002677C8">
        <w:rPr>
          <w:i/>
          <w:iCs/>
          <w:spacing w:val="1"/>
          <w:sz w:val="22"/>
          <w:szCs w:val="22"/>
        </w:rPr>
        <w:t xml:space="preserve"> </w:t>
      </w:r>
      <w:r w:rsidRPr="002677C8">
        <w:rPr>
          <w:i/>
          <w:iCs/>
          <w:sz w:val="22"/>
          <w:szCs w:val="22"/>
        </w:rPr>
        <w:t>research</w:t>
      </w:r>
      <w:r w:rsidRPr="002677C8">
        <w:rPr>
          <w:sz w:val="22"/>
          <w:szCs w:val="22"/>
        </w:rPr>
        <w:t>)</w:t>
      </w:r>
      <w:r w:rsidRPr="002677C8">
        <w:rPr>
          <w:sz w:val="22"/>
          <w:szCs w:val="22"/>
          <w:lang w:val="en-US"/>
        </w:rPr>
        <w:t xml:space="preserve">. </w:t>
      </w:r>
      <w:r w:rsidRPr="002677C8">
        <w:rPr>
          <w:sz w:val="22"/>
          <w:szCs w:val="22"/>
        </w:rPr>
        <w:t>Pengelolaan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data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yang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dilakukan adalah</w:t>
      </w:r>
      <w:r w:rsidRPr="00FA29E3">
        <w:rPr>
          <w:sz w:val="22"/>
          <w:szCs w:val="22"/>
        </w:rPr>
        <w:t xml:space="preserve"> dengan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menggunakan SPSS (</w:t>
      </w:r>
      <w:r w:rsidRPr="00FA29E3">
        <w:rPr>
          <w:i/>
          <w:iCs/>
          <w:sz w:val="22"/>
          <w:szCs w:val="22"/>
        </w:rPr>
        <w:t>Statistical Program For</w:t>
      </w:r>
      <w:r w:rsidRPr="00FA29E3">
        <w:rPr>
          <w:i/>
          <w:iCs/>
          <w:spacing w:val="1"/>
          <w:sz w:val="22"/>
          <w:szCs w:val="22"/>
        </w:rPr>
        <w:t xml:space="preserve"> </w:t>
      </w:r>
      <w:r w:rsidRPr="00FA29E3">
        <w:rPr>
          <w:i/>
          <w:iCs/>
          <w:sz w:val="22"/>
          <w:szCs w:val="22"/>
        </w:rPr>
        <w:t>Social Sciences</w:t>
      </w:r>
      <w:r w:rsidRPr="00FA29E3">
        <w:rPr>
          <w:sz w:val="22"/>
          <w:szCs w:val="22"/>
        </w:rPr>
        <w:t>)</w:t>
      </w:r>
      <w:r w:rsidRPr="00FA29E3">
        <w:rPr>
          <w:sz w:val="22"/>
          <w:szCs w:val="22"/>
          <w:lang w:val="en-US"/>
        </w:rPr>
        <w:t xml:space="preserve">. </w:t>
      </w:r>
      <w:r w:rsidRPr="00FA29E3">
        <w:rPr>
          <w:sz w:val="22"/>
          <w:szCs w:val="22"/>
        </w:rPr>
        <w:t>Teknik 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 xml:space="preserve">dipakai adalah teknik analisis korelasi dengan rumusan </w:t>
      </w:r>
      <w:r w:rsidRPr="00FA29E3">
        <w:rPr>
          <w:i/>
          <w:iCs/>
          <w:sz w:val="22"/>
          <w:szCs w:val="22"/>
        </w:rPr>
        <w:t>product moment</w:t>
      </w:r>
      <w:r w:rsidRPr="00FA29E3">
        <w:rPr>
          <w:spacing w:val="1"/>
          <w:sz w:val="22"/>
          <w:szCs w:val="22"/>
          <w:lang w:val="en-US"/>
        </w:rPr>
        <w:t xml:space="preserve">. </w:t>
      </w:r>
      <w:r w:rsidRPr="00FA29E3">
        <w:rPr>
          <w:sz w:val="22"/>
          <w:szCs w:val="22"/>
        </w:rPr>
        <w:t>Berdasarkan hasil penelitian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dimana kuisioner dibagikan kepada siswa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sebanyak 18 pernyataan untuk variabel X dan 18 pernyataan untuk varibel Y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 di olah di dapatkan hasil uji hipotesis thitung sebesar 133.552 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</w:t>
      </w:r>
      <w:r w:rsidRPr="00FA29E3">
        <w:rPr>
          <w:sz w:val="22"/>
          <w:szCs w:val="22"/>
          <w:vertAlign w:val="subscript"/>
        </w:rPr>
        <w:t>tabel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sebesar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0.2108,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artinya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</w:t>
      </w:r>
      <w:r w:rsidRPr="00FA29E3">
        <w:rPr>
          <w:sz w:val="22"/>
          <w:szCs w:val="22"/>
          <w:vertAlign w:val="subscript"/>
        </w:rPr>
        <w:t>hitung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133.552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&gt;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</w:t>
      </w:r>
      <w:r w:rsidRPr="00FA29E3">
        <w:rPr>
          <w:sz w:val="22"/>
          <w:szCs w:val="22"/>
          <w:vertAlign w:val="subscript"/>
        </w:rPr>
        <w:t>tabel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0.2108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Ada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pengaruh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 administrasi sekolah terhadap kepuasan siswa di SMA Negeri 3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Penukal.</w:t>
      </w:r>
      <w:r w:rsidRPr="00FA29E3">
        <w:rPr>
          <w:sz w:val="22"/>
          <w:szCs w:val="22"/>
          <w:lang w:val="en-US"/>
        </w:rPr>
        <w:t xml:space="preserve"> Sedangkan b</w:t>
      </w:r>
      <w:r w:rsidRPr="00FA29E3">
        <w:rPr>
          <w:sz w:val="22"/>
          <w:szCs w:val="22"/>
        </w:rPr>
        <w:t>erdasarkan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hasil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uji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regresi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linear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sederhana</w:t>
      </w:r>
      <w:r w:rsidRPr="00FA29E3">
        <w:rPr>
          <w:spacing w:val="1"/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menjelaskan besarnya nilai korelasi/hubungan yaitu (R) yaitu sebesar 0,998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output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diperoleh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koefisien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determinasi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</w:t>
      </w:r>
      <w:r w:rsidRPr="00FA29E3">
        <w:rPr>
          <w:i/>
          <w:sz w:val="22"/>
          <w:szCs w:val="22"/>
        </w:rPr>
        <w:t>R.Square</w:t>
      </w:r>
      <w:r w:rsidRPr="00FA29E3">
        <w:rPr>
          <w:sz w:val="22"/>
          <w:szCs w:val="22"/>
        </w:rPr>
        <w:t>)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sebesar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0,995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mengandung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pengertian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bahwa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pengaruh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variabel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terhadap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  <w:lang w:val="en-US"/>
        </w:rPr>
        <w:t>v</w:t>
      </w:r>
      <w:r w:rsidRPr="00FA29E3">
        <w:rPr>
          <w:sz w:val="22"/>
          <w:szCs w:val="22"/>
        </w:rPr>
        <w:t>ariabel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kepuasan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agresivitas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sebesar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99.5%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sedangkan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sisanya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di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pengaruhi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oleh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faktor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lain</w:t>
      </w:r>
      <w:r w:rsidRPr="00FA29E3">
        <w:rPr>
          <w:sz w:val="22"/>
          <w:szCs w:val="22"/>
          <w:lang w:val="en-US"/>
        </w:rPr>
        <w:t xml:space="preserve">. </w:t>
      </w:r>
      <w:r w:rsidRPr="00FA29E3">
        <w:rPr>
          <w:sz w:val="22"/>
          <w:szCs w:val="22"/>
        </w:rPr>
        <w:t>Artinya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semakin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baik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semakin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meningkatnya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  <w:lang w:val="en-US"/>
        </w:rPr>
        <w:t>k</w:t>
      </w:r>
      <w:r w:rsidRPr="00FA29E3">
        <w:rPr>
          <w:sz w:val="22"/>
          <w:szCs w:val="22"/>
        </w:rPr>
        <w:t>epuasan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siswa.</w:t>
      </w:r>
    </w:p>
    <w:p w14:paraId="45120327" w14:textId="77777777" w:rsidR="00FA29E3" w:rsidRPr="00FA29E3" w:rsidRDefault="00FA29E3" w:rsidP="00FA29E3">
      <w:pPr>
        <w:pStyle w:val="BodyText"/>
        <w:spacing w:after="1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Kata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kunci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: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Sekolah,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Kepuasan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</w:t>
      </w:r>
    </w:p>
    <w:p w14:paraId="64F2FFF7" w14:textId="77777777" w:rsidR="008A0218" w:rsidRDefault="008A0218"/>
    <w:p w14:paraId="4B16ED7B" w14:textId="10CF02EF" w:rsidR="00FA29E3" w:rsidRPr="00FA29E3" w:rsidRDefault="00FA29E3" w:rsidP="00FA29E3">
      <w:pPr>
        <w:spacing w:after="120"/>
        <w:rPr>
          <w:b/>
          <w:bCs/>
          <w:lang w:val="en-US"/>
        </w:rPr>
      </w:pPr>
      <w:r w:rsidRPr="00FA29E3">
        <w:rPr>
          <w:b/>
          <w:bCs/>
          <w:lang w:val="en-US"/>
        </w:rPr>
        <w:lastRenderedPageBreak/>
        <w:t>LATAR BELAKANG</w:t>
      </w:r>
    </w:p>
    <w:p w14:paraId="41D563F0" w14:textId="77777777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Peningkatan kinerja dapat dilakukan dengan cara mendukung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pegawai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agar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memiliki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kompetensi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kerja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tinggi,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rendahnya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kompetensi yang dimiliki oleh pegawai dapat mengakibatkan kinerja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mereka menurun. Kinerja dapat dilihat dari seberapa besar mereka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bekerja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secara tepat,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cermat,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efektif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efisien.</w:t>
      </w:r>
    </w:p>
    <w:p w14:paraId="3267D07F" w14:textId="77777777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Usaha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meningkatkan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kompetensi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motivasi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kerja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 menghasilkan kerja yang tinggi, sehingga dengan mudah 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meningkatkan kinerja. Sebagaimana yang dituangkan di dalam UU No.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20 Tahun 2008 yang menjelaskan tentang standar tenaga administasi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bisa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dikenal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dengan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tata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usaha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(TU)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memiliki tugas untuk mendukung proses pendidikan di suatu sekolah.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mana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seorang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ini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mengelola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aspek-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aspek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Mulai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pengelolaan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jadwal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mata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pelajaran,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pembagian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kelas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guru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mata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pelajaran,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hingga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guru,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segala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masyarakat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disekolah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 memebutuhkan pelayanan agar efeltif dan efisien. (Syawaluddin,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2021:21)</w:t>
      </w:r>
    </w:p>
    <w:p w14:paraId="0CEE02A7" w14:textId="79F4B812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Namun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terkadang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berjalan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seperti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diharapkan, karena adanya hambatan dalam mencapai kinerja 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tinggi. Hal ini disebabkan oleh kurang percaya diri, kurang mandiri,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skill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belum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memadai,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motivasi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belum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melepaskan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pola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struktural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artinya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melaksanakan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kegiatan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didasarkan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instruksi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deskripsi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tugas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struktural.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sepertinilah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menjadi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indikasi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penurunan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kinerja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sehingga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berdampak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perkembangan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tenaga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sekolah.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(Valentina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et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al.,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2018).</w:t>
      </w:r>
    </w:p>
    <w:p w14:paraId="568BA7B9" w14:textId="10111238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Sedangkan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fungsi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mendukung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tercapainya visi dan misi sekolah. Akan tetapi hingga saat ini masi 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 belum mendapatkan perlakuan yang seimbang karena adanya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pacing w:val="-50"/>
          <w:sz w:val="22"/>
          <w:szCs w:val="22"/>
          <w:lang w:val="en-US"/>
        </w:rPr>
        <w:t xml:space="preserve">       </w:t>
      </w:r>
      <w:r w:rsidRPr="00FA29E3">
        <w:rPr>
          <w:sz w:val="22"/>
          <w:szCs w:val="22"/>
        </w:rPr>
        <w:t>factor ketidakahlian dalam bidang administrasi sekolah, visi dan misi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tercapai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apabila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mampu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memperkerjakan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kompeten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bidangnya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sehingga tujuan sekolah tersebut dapat tercapai. Layanan administrasi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 memang sudah di tangani oleh kepala tata usaha akan tetapi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hasinya masi standar.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Permasalahan itu sangat penting untuk dibahas</w:t>
      </w:r>
      <w:r w:rsidRPr="00FA29E3">
        <w:rPr>
          <w:sz w:val="22"/>
          <w:szCs w:val="22"/>
          <w:lang w:val="en-US"/>
        </w:rPr>
        <w:t xml:space="preserve"> k</w:t>
      </w:r>
      <w:r w:rsidRPr="00FA29E3">
        <w:rPr>
          <w:sz w:val="22"/>
          <w:szCs w:val="22"/>
        </w:rPr>
        <w:t>arena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keberadaan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sangat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dibutuhkan.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Sementara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keberhasilan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kepala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banyak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tentukan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oleh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kemampuan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kepala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sekolah.</w:t>
      </w:r>
    </w:p>
    <w:p w14:paraId="6C1C0CD3" w14:textId="77777777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Menengah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Negeri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3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Penukal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merupakan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salah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satu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berdiri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bawah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naungan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Pemerintah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Provinsi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Sumatera Selatan. SMA Negeri 3 Penukal terletak di Jl. Raya Purun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Betung Dusun I, Kab. Penukal Abab Lematang Ilir, Sumatera Selatan.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penelitian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ini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penulis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fokuskan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bagaian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pegawai Administrasi sekolah terhadap siswa meliputi segala sesuatu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 berkaitan dengan bagian administrasi umum, melayani 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bidang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surat-menyurat,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bagian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keuangan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mengenai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pembayaran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SPP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transaksi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lainnya.</w:t>
      </w:r>
    </w:p>
    <w:p w14:paraId="0B24DD43" w14:textId="77777777" w:rsidR="00FA29E3" w:rsidRPr="00EF4109" w:rsidRDefault="00FA29E3" w:rsidP="00FA29E3">
      <w:pPr>
        <w:ind w:right="-1" w:firstLine="720"/>
        <w:jc w:val="both"/>
      </w:pPr>
      <w:r w:rsidRPr="00FA29E3">
        <w:t>Berdasarkan</w:t>
      </w:r>
      <w:r w:rsidRPr="00FA29E3">
        <w:rPr>
          <w:spacing w:val="1"/>
        </w:rPr>
        <w:t xml:space="preserve"> </w:t>
      </w:r>
      <w:r w:rsidRPr="00FA29E3">
        <w:t>Pengalaman</w:t>
      </w:r>
      <w:r w:rsidRPr="00FA29E3">
        <w:rPr>
          <w:spacing w:val="1"/>
        </w:rPr>
        <w:t xml:space="preserve"> </w:t>
      </w:r>
      <w:r w:rsidRPr="00FA29E3">
        <w:t>Penulis</w:t>
      </w:r>
      <w:r w:rsidRPr="00FA29E3">
        <w:rPr>
          <w:spacing w:val="1"/>
        </w:rPr>
        <w:t xml:space="preserve"> </w:t>
      </w:r>
      <w:r w:rsidRPr="00FA29E3">
        <w:t>bahwasanya</w:t>
      </w:r>
      <w:r w:rsidRPr="00FA29E3">
        <w:rPr>
          <w:spacing w:val="1"/>
        </w:rPr>
        <w:t xml:space="preserve"> </w:t>
      </w:r>
      <w:r w:rsidRPr="00FA29E3">
        <w:t>tenaga</w:t>
      </w:r>
      <w:r w:rsidRPr="00FA29E3">
        <w:rPr>
          <w:spacing w:val="1"/>
        </w:rPr>
        <w:t xml:space="preserve"> </w:t>
      </w:r>
      <w:r w:rsidRPr="00FA29E3">
        <w:t>kompetensi administrasi sekolah belum sesuai apa yang di cantumkan</w:t>
      </w:r>
      <w:r w:rsidRPr="00FA29E3">
        <w:rPr>
          <w:spacing w:val="-50"/>
        </w:rPr>
        <w:t xml:space="preserve"> </w:t>
      </w:r>
      <w:r w:rsidRPr="00FA29E3">
        <w:t>dalam</w:t>
      </w:r>
      <w:r w:rsidRPr="00FA29E3">
        <w:rPr>
          <w:spacing w:val="13"/>
        </w:rPr>
        <w:t xml:space="preserve"> </w:t>
      </w:r>
      <w:r w:rsidRPr="00FA29E3">
        <w:t>permendiknas</w:t>
      </w:r>
      <w:r w:rsidRPr="00FA29E3">
        <w:rPr>
          <w:spacing w:val="13"/>
        </w:rPr>
        <w:t xml:space="preserve"> </w:t>
      </w:r>
      <w:r w:rsidRPr="00FA29E3">
        <w:t>No.</w:t>
      </w:r>
      <w:r w:rsidRPr="00FA29E3">
        <w:rPr>
          <w:spacing w:val="13"/>
        </w:rPr>
        <w:t xml:space="preserve"> </w:t>
      </w:r>
      <w:r w:rsidRPr="00FA29E3">
        <w:t>24</w:t>
      </w:r>
      <w:r w:rsidRPr="00FA29E3">
        <w:rPr>
          <w:spacing w:val="11"/>
        </w:rPr>
        <w:t xml:space="preserve"> </w:t>
      </w:r>
      <w:r w:rsidRPr="00FA29E3">
        <w:t>Tahun</w:t>
      </w:r>
      <w:r w:rsidRPr="00FA29E3">
        <w:rPr>
          <w:spacing w:val="14"/>
        </w:rPr>
        <w:t xml:space="preserve"> </w:t>
      </w:r>
      <w:r w:rsidRPr="00FA29E3">
        <w:t>2008</w:t>
      </w:r>
      <w:r w:rsidRPr="00FA29E3">
        <w:rPr>
          <w:spacing w:val="11"/>
        </w:rPr>
        <w:t xml:space="preserve"> </w:t>
      </w:r>
      <w:r w:rsidRPr="00FA29E3">
        <w:t>tentang</w:t>
      </w:r>
      <w:r w:rsidRPr="00FA29E3">
        <w:rPr>
          <w:spacing w:val="12"/>
        </w:rPr>
        <w:t xml:space="preserve"> </w:t>
      </w:r>
      <w:r w:rsidRPr="00FA29E3">
        <w:t>tenaga</w:t>
      </w:r>
      <w:r w:rsidRPr="00FA29E3">
        <w:rPr>
          <w:spacing w:val="13"/>
        </w:rPr>
        <w:t xml:space="preserve"> </w:t>
      </w:r>
      <w:r w:rsidRPr="00FA29E3">
        <w:t>administrasi</w:t>
      </w:r>
      <w:r w:rsidRPr="00FA29E3">
        <w:rPr>
          <w:lang w:val="en-US"/>
        </w:rPr>
        <w:t xml:space="preserve"> </w:t>
      </w:r>
      <w:r w:rsidRPr="00FA29E3">
        <w:t>sekolah</w:t>
      </w:r>
      <w:r w:rsidRPr="00FA29E3">
        <w:rPr>
          <w:spacing w:val="1"/>
        </w:rPr>
        <w:t xml:space="preserve"> </w:t>
      </w:r>
      <w:r w:rsidRPr="00FA29E3">
        <w:t>(TU) tidak sesuai dengan bidang keilmuannya. Sekolah hanya</w:t>
      </w:r>
      <w:r w:rsidRPr="00FA29E3">
        <w:rPr>
          <w:spacing w:val="-50"/>
        </w:rPr>
        <w:t xml:space="preserve"> </w:t>
      </w:r>
      <w:r w:rsidRPr="00FA29E3">
        <w:t>merekrut</w:t>
      </w:r>
      <w:r w:rsidRPr="00FA29E3">
        <w:rPr>
          <w:spacing w:val="1"/>
        </w:rPr>
        <w:t xml:space="preserve"> </w:t>
      </w:r>
      <w:r w:rsidRPr="00FA29E3">
        <w:t>tenaga</w:t>
      </w:r>
      <w:r w:rsidRPr="00FA29E3">
        <w:rPr>
          <w:spacing w:val="1"/>
        </w:rPr>
        <w:t xml:space="preserve"> </w:t>
      </w:r>
      <w:r w:rsidRPr="00FA29E3">
        <w:t>administrasi</w:t>
      </w:r>
      <w:r w:rsidRPr="00FA29E3">
        <w:rPr>
          <w:spacing w:val="1"/>
        </w:rPr>
        <w:t xml:space="preserve"> </w:t>
      </w:r>
      <w:r w:rsidRPr="00FA29E3">
        <w:t>yang</w:t>
      </w:r>
      <w:r w:rsidRPr="00FA29E3">
        <w:rPr>
          <w:spacing w:val="1"/>
        </w:rPr>
        <w:t xml:space="preserve"> </w:t>
      </w:r>
      <w:r w:rsidRPr="00FA29E3">
        <w:t>mau</w:t>
      </w:r>
      <w:r w:rsidRPr="00FA29E3">
        <w:rPr>
          <w:spacing w:val="1"/>
        </w:rPr>
        <w:t xml:space="preserve"> </w:t>
      </w:r>
      <w:r w:rsidRPr="00FA29E3">
        <w:t>bekerja</w:t>
      </w:r>
      <w:r w:rsidRPr="00FA29E3">
        <w:rPr>
          <w:spacing w:val="1"/>
        </w:rPr>
        <w:t xml:space="preserve"> </w:t>
      </w:r>
      <w:r w:rsidRPr="00FA29E3">
        <w:t>dan</w:t>
      </w:r>
      <w:r w:rsidRPr="00FA29E3">
        <w:rPr>
          <w:spacing w:val="1"/>
        </w:rPr>
        <w:t xml:space="preserve"> </w:t>
      </w:r>
      <w:r w:rsidRPr="00FA29E3">
        <w:t>bisa</w:t>
      </w:r>
      <w:r w:rsidRPr="00FA29E3">
        <w:rPr>
          <w:spacing w:val="1"/>
        </w:rPr>
        <w:t xml:space="preserve"> </w:t>
      </w:r>
      <w:r w:rsidRPr="00FA29E3">
        <w:t>mengoprasikan computer (IT) sedangkan peran administrasi sekolah</w:t>
      </w:r>
      <w:r w:rsidRPr="00FA29E3">
        <w:rPr>
          <w:spacing w:val="1"/>
        </w:rPr>
        <w:t xml:space="preserve"> </w:t>
      </w:r>
      <w:r w:rsidRPr="00FA29E3">
        <w:t>sangat</w:t>
      </w:r>
      <w:r w:rsidRPr="00FA29E3">
        <w:rPr>
          <w:spacing w:val="-1"/>
        </w:rPr>
        <w:t xml:space="preserve"> </w:t>
      </w:r>
      <w:r w:rsidRPr="00FA29E3">
        <w:t>penting</w:t>
      </w:r>
      <w:r w:rsidRPr="00FA29E3">
        <w:rPr>
          <w:spacing w:val="-3"/>
        </w:rPr>
        <w:t xml:space="preserve"> </w:t>
      </w:r>
      <w:r w:rsidRPr="00FA29E3">
        <w:t>dalam</w:t>
      </w:r>
      <w:r w:rsidRPr="00FA29E3">
        <w:rPr>
          <w:spacing w:val="-1"/>
        </w:rPr>
        <w:t xml:space="preserve"> </w:t>
      </w:r>
      <w:r w:rsidRPr="00FA29E3">
        <w:t>kemajuan</w:t>
      </w:r>
      <w:r w:rsidRPr="00FA29E3">
        <w:rPr>
          <w:spacing w:val="-2"/>
        </w:rPr>
        <w:t xml:space="preserve"> </w:t>
      </w:r>
      <w:r w:rsidRPr="00FA29E3">
        <w:t>sekolah</w:t>
      </w:r>
      <w:r w:rsidRPr="00FA29E3">
        <w:rPr>
          <w:spacing w:val="-2"/>
        </w:rPr>
        <w:t xml:space="preserve"> </w:t>
      </w:r>
      <w:r w:rsidRPr="00FA29E3">
        <w:t>tersebut. Dari latar belakang diatas maka penulis tertarik mengangkat</w:t>
      </w:r>
      <w:r w:rsidRPr="00FA29E3">
        <w:rPr>
          <w:spacing w:val="1"/>
        </w:rPr>
        <w:t xml:space="preserve"> </w:t>
      </w:r>
      <w:r w:rsidRPr="00FA29E3">
        <w:t xml:space="preserve">masalah ini dalam penelitian dengan </w:t>
      </w:r>
      <w:r w:rsidRPr="00EF4109">
        <w:t>judul : “ Pengaruh Pelayanan</w:t>
      </w:r>
      <w:r w:rsidRPr="00EF4109">
        <w:rPr>
          <w:spacing w:val="1"/>
        </w:rPr>
        <w:t xml:space="preserve"> </w:t>
      </w:r>
      <w:r w:rsidRPr="00EF4109">
        <w:t>Administrasi Sekolah Terhadap Kepuasan Siswa di SMA Negeri 3</w:t>
      </w:r>
      <w:r w:rsidRPr="00EF4109">
        <w:rPr>
          <w:spacing w:val="1"/>
        </w:rPr>
        <w:t xml:space="preserve"> </w:t>
      </w:r>
      <w:r w:rsidRPr="00EF4109">
        <w:t>Penukal”</w:t>
      </w:r>
      <w:r w:rsidRPr="00EF4109">
        <w:rPr>
          <w:spacing w:val="-2"/>
        </w:rPr>
        <w:t xml:space="preserve"> </w:t>
      </w:r>
      <w:r w:rsidRPr="00EF4109">
        <w:t>.</w:t>
      </w:r>
    </w:p>
    <w:p w14:paraId="5B5CC3C3" w14:textId="77777777" w:rsidR="00FA29E3" w:rsidRDefault="00FA29E3" w:rsidP="00FA29E3">
      <w:pPr>
        <w:pStyle w:val="BodyText"/>
        <w:ind w:right="-1"/>
        <w:jc w:val="both"/>
        <w:rPr>
          <w:sz w:val="22"/>
          <w:szCs w:val="22"/>
        </w:rPr>
      </w:pPr>
    </w:p>
    <w:p w14:paraId="77BE7E5B" w14:textId="68E95B34" w:rsidR="00FA29E3" w:rsidRPr="00FA29E3" w:rsidRDefault="00FA29E3" w:rsidP="00FA29E3">
      <w:pPr>
        <w:pStyle w:val="BodyText"/>
        <w:ind w:right="-1"/>
        <w:jc w:val="both"/>
        <w:rPr>
          <w:b/>
          <w:bCs/>
          <w:sz w:val="22"/>
          <w:szCs w:val="22"/>
          <w:lang w:val="en-US"/>
        </w:rPr>
      </w:pPr>
      <w:r w:rsidRPr="00FA29E3">
        <w:rPr>
          <w:b/>
          <w:bCs/>
          <w:sz w:val="22"/>
          <w:szCs w:val="22"/>
          <w:lang w:val="en-US"/>
        </w:rPr>
        <w:t>KAJIAN TEORI</w:t>
      </w:r>
    </w:p>
    <w:p w14:paraId="0BA85211" w14:textId="77777777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Administrasi,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menurut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Fayol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segala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usaha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bersama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 mengerahkan seluruh sumber daya yang dimiliki seefektif 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seefisien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mungkin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agar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tercapai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tujuan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pendidikan.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Unsur-unsur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merupakan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fungsi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organisasi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terdiri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perencanaan, pengorganisasian, pengadaan kepegawaian, pemberian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 xml:space="preserve">bimbingan, </w:t>
      </w:r>
      <w:r w:rsidRPr="00FA29E3">
        <w:rPr>
          <w:sz w:val="22"/>
          <w:szCs w:val="22"/>
        </w:rPr>
        <w:lastRenderedPageBreak/>
        <w:t>pengkoordinasian, pelaporan dan penganggaran. Sedikit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berbeda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Fayol,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Luther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Gullick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mengatakan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bahwa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 suatu sistem pengetahuan untuk mengatur orang-orang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</w:t>
      </w:r>
      <w:r w:rsidRPr="00FA29E3">
        <w:rPr>
          <w:spacing w:val="21"/>
          <w:sz w:val="22"/>
          <w:szCs w:val="22"/>
        </w:rPr>
        <w:t xml:space="preserve"> </w:t>
      </w:r>
      <w:r w:rsidRPr="00FA29E3">
        <w:rPr>
          <w:sz w:val="22"/>
          <w:szCs w:val="22"/>
        </w:rPr>
        <w:t>mencapai</w:t>
      </w:r>
      <w:r w:rsidRPr="00FA29E3">
        <w:rPr>
          <w:spacing w:val="21"/>
          <w:sz w:val="22"/>
          <w:szCs w:val="22"/>
        </w:rPr>
        <w:t xml:space="preserve"> </w:t>
      </w:r>
      <w:r w:rsidRPr="00FA29E3">
        <w:rPr>
          <w:sz w:val="22"/>
          <w:szCs w:val="22"/>
        </w:rPr>
        <w:t>tujuan</w:t>
      </w:r>
      <w:r w:rsidRPr="00FA29E3">
        <w:rPr>
          <w:spacing w:val="21"/>
          <w:sz w:val="22"/>
          <w:szCs w:val="22"/>
        </w:rPr>
        <w:t xml:space="preserve"> </w:t>
      </w:r>
      <w:r w:rsidRPr="00FA29E3">
        <w:rPr>
          <w:sz w:val="22"/>
          <w:szCs w:val="22"/>
        </w:rPr>
        <w:t>dengan</w:t>
      </w:r>
      <w:r w:rsidRPr="00FA29E3">
        <w:rPr>
          <w:spacing w:val="21"/>
          <w:sz w:val="22"/>
          <w:szCs w:val="22"/>
        </w:rPr>
        <w:t xml:space="preserve"> </w:t>
      </w:r>
      <w:r w:rsidRPr="00FA29E3">
        <w:rPr>
          <w:sz w:val="22"/>
          <w:szCs w:val="22"/>
        </w:rPr>
        <w:t>cara</w:t>
      </w:r>
      <w:r w:rsidRPr="00FA29E3">
        <w:rPr>
          <w:spacing w:val="20"/>
          <w:sz w:val="22"/>
          <w:szCs w:val="22"/>
        </w:rPr>
        <w:t xml:space="preserve"> </w:t>
      </w:r>
      <w:r w:rsidRPr="00FA29E3">
        <w:rPr>
          <w:sz w:val="22"/>
          <w:szCs w:val="22"/>
        </w:rPr>
        <w:t>bekerjasama</w:t>
      </w:r>
      <w:r w:rsidRPr="00FA29E3">
        <w:rPr>
          <w:spacing w:val="20"/>
          <w:sz w:val="22"/>
          <w:szCs w:val="22"/>
        </w:rPr>
        <w:t xml:space="preserve"> </w:t>
      </w:r>
      <w:r w:rsidRPr="00FA29E3">
        <w:rPr>
          <w:sz w:val="22"/>
          <w:szCs w:val="22"/>
        </w:rPr>
        <w:t>dimana</w:t>
      </w:r>
      <w:r w:rsidRPr="00FA29E3">
        <w:rPr>
          <w:spacing w:val="22"/>
          <w:sz w:val="22"/>
          <w:szCs w:val="22"/>
        </w:rPr>
        <w:t xml:space="preserve"> </w:t>
      </w:r>
      <w:r w:rsidRPr="00FA29E3">
        <w:rPr>
          <w:sz w:val="22"/>
          <w:szCs w:val="22"/>
        </w:rPr>
        <w:t>mereka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memahami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hubungan-hubungan,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memprediksi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sebab-akibat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mempengaruhi</w:t>
      </w:r>
      <w:r w:rsidRPr="00FA29E3">
        <w:rPr>
          <w:spacing w:val="-5"/>
          <w:sz w:val="22"/>
          <w:szCs w:val="22"/>
        </w:rPr>
        <w:t xml:space="preserve"> </w:t>
      </w:r>
      <w:r w:rsidRPr="00FA29E3">
        <w:rPr>
          <w:sz w:val="22"/>
          <w:szCs w:val="22"/>
        </w:rPr>
        <w:t>hasil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suatu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keadaan.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(Hantoro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et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al.,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2021)</w:t>
      </w:r>
    </w:p>
    <w:p w14:paraId="46AE3D99" w14:textId="2897163F" w:rsidR="00FA29E3" w:rsidRPr="00FA29E3" w:rsidRDefault="00FA29E3" w:rsidP="00FA29E3">
      <w:pPr>
        <w:pStyle w:val="BodyText"/>
        <w:ind w:right="-1"/>
        <w:jc w:val="both"/>
        <w:rPr>
          <w:sz w:val="22"/>
          <w:szCs w:val="22"/>
        </w:rPr>
      </w:pPr>
      <w:r w:rsidRPr="00FA29E3">
        <w:rPr>
          <w:sz w:val="22"/>
          <w:szCs w:val="22"/>
          <w:lang w:val="en-US"/>
        </w:rPr>
        <w:t>R</w:t>
      </w:r>
      <w:r w:rsidRPr="00FA29E3">
        <w:rPr>
          <w:sz w:val="22"/>
          <w:szCs w:val="22"/>
        </w:rPr>
        <w:t>amschie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julita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dkk,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(2017)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penelitiannya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pacing w:val="-1"/>
          <w:sz w:val="22"/>
          <w:szCs w:val="22"/>
          <w:lang w:val="en-US"/>
        </w:rPr>
        <w:t xml:space="preserve">mengatakan </w:t>
      </w:r>
      <w:r w:rsidRPr="00FA29E3">
        <w:rPr>
          <w:sz w:val="22"/>
          <w:szCs w:val="22"/>
        </w:rPr>
        <w:t>bahwa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:</w:t>
      </w:r>
    </w:p>
    <w:p w14:paraId="69BFA4F3" w14:textId="1C9E9A11" w:rsidR="00FA29E3" w:rsidRPr="00FA29E3" w:rsidRDefault="00FA29E3" w:rsidP="00FA29E3">
      <w:pPr>
        <w:pStyle w:val="BodyText"/>
        <w:ind w:left="426" w:right="707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“Peran administrasi sekolah tidak dapat diabaikan begitu saja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karena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tanpa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dukungan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baik,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kecil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kemungkinan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berhasil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mencapai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visi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misi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sudah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ditetapkan.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Dukungan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bukan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saja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rangka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memperlancar pelaksanaan kegiatan pokok yang bersifat rutin tetapi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juga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rangka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pengembangan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kedepanya.”</w:t>
      </w:r>
    </w:p>
    <w:p w14:paraId="7B9F4755" w14:textId="175D1488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Artinya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memiliki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peran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penting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meningkatkan kualitas sekolah karena tanpa adminitrasi yang baik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lembaga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bisa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dikatakan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baik,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namun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sebaliknya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jika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buruk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dikatakan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lembaga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itu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buruk.</w:t>
      </w:r>
      <w:r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 xml:space="preserve">Dari pendapat </w:t>
      </w:r>
      <w:r>
        <w:rPr>
          <w:sz w:val="22"/>
          <w:szCs w:val="22"/>
          <w:lang w:val="en-US"/>
        </w:rPr>
        <w:t>tersebut dapat disimpulkan</w:t>
      </w:r>
      <w:r w:rsidRPr="00FA29E3">
        <w:rPr>
          <w:sz w:val="22"/>
          <w:szCs w:val="22"/>
        </w:rPr>
        <w:t xml:space="preserve"> bahwa administrasi adalah kunci 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keberhasialan suatu lembaga oleh karena itu sumber daya yang baik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 menghasilan pegawai yang efektif dan efisien sehingga tujuan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awal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administasi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dicapai.</w:t>
      </w:r>
    </w:p>
    <w:p w14:paraId="288087B5" w14:textId="77777777" w:rsidR="00FA29E3" w:rsidRPr="00FA29E3" w:rsidRDefault="00FA29E3" w:rsidP="00FA29E3">
      <w:pPr>
        <w:pStyle w:val="BodyText"/>
        <w:ind w:right="-1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Temuan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lain</w:t>
      </w:r>
      <w:r w:rsidRPr="00FA29E3">
        <w:rPr>
          <w:spacing w:val="-5"/>
          <w:sz w:val="22"/>
          <w:szCs w:val="22"/>
        </w:rPr>
        <w:t xml:space="preserve"> </w:t>
      </w:r>
      <w:r w:rsidRPr="00FA29E3">
        <w:rPr>
          <w:sz w:val="22"/>
          <w:szCs w:val="22"/>
        </w:rPr>
        <w:t>hasil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penelitian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Afriyenti</w:t>
      </w:r>
      <w:r w:rsidRPr="00FA29E3">
        <w:rPr>
          <w:spacing w:val="-5"/>
          <w:sz w:val="22"/>
          <w:szCs w:val="22"/>
        </w:rPr>
        <w:t xml:space="preserve"> </w:t>
      </w:r>
      <w:r w:rsidRPr="00FA29E3">
        <w:rPr>
          <w:sz w:val="22"/>
          <w:szCs w:val="22"/>
        </w:rPr>
        <w:t>mengungkapkan</w:t>
      </w:r>
      <w:r w:rsidRPr="00FA29E3">
        <w:rPr>
          <w:spacing w:val="-4"/>
          <w:sz w:val="22"/>
          <w:szCs w:val="22"/>
        </w:rPr>
        <w:t xml:space="preserve"> </w:t>
      </w:r>
      <w:r w:rsidRPr="00FA29E3">
        <w:rPr>
          <w:sz w:val="22"/>
          <w:szCs w:val="22"/>
        </w:rPr>
        <w:t>bahwa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:</w:t>
      </w:r>
    </w:p>
    <w:p w14:paraId="508794A6" w14:textId="4784AE63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“(1)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Pegawai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merupakan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keseluruhan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orang-orang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berada dalam organisasi yang mempunyai tugas dan tanggungjawab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sesuai dengan tingkat pendidikan dan keahliannya yang dimiliki, (2)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Pemberdayaan pegawai yang efektif dan efisien dengan baik untuk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meningkatkan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bekerjasama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dari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para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pegawai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mencapai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tujuan”.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(Hantoro et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al.,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2021)</w:t>
      </w:r>
    </w:p>
    <w:p w14:paraId="52984667" w14:textId="2452EEC4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  <w:lang w:val="en-US"/>
        </w:rPr>
      </w:pP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dipahami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sebagai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segala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bentuk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jasa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prinsipnya merupakan tugas dan kewajiban harus dilaksanakan 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diwujudkan.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merupakan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tugas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pokok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kewajiban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pegawai tata usaha yang harus dilaksanakan dan diwujudkan. Suatu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dinilai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memuaskan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bila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memenuhi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kebutuhan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harapan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pelanggan.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Apabila</w:t>
      </w:r>
      <w:r w:rsidRPr="00FA29E3">
        <w:rPr>
          <w:spacing w:val="52"/>
          <w:sz w:val="22"/>
          <w:szCs w:val="22"/>
        </w:rPr>
        <w:t xml:space="preserve"> </w:t>
      </w:r>
      <w:r w:rsidRPr="00FA29E3">
        <w:rPr>
          <w:sz w:val="22"/>
          <w:szCs w:val="22"/>
        </w:rPr>
        <w:t>pelanggan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puas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terhadap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suatu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disediakan,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dipastikan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efektif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efisien.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(Agustina,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E.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2019)</w:t>
      </w:r>
      <w:r>
        <w:rPr>
          <w:sz w:val="22"/>
          <w:szCs w:val="22"/>
          <w:lang w:val="en-US"/>
        </w:rPr>
        <w:t xml:space="preserve">. </w:t>
      </w:r>
      <w:r w:rsidRPr="00FA29E3">
        <w:rPr>
          <w:sz w:val="22"/>
          <w:szCs w:val="22"/>
        </w:rPr>
        <w:t>Pelayanan yang baik akan terlihat bagaimana kualitas 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Kualitas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bersifat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kompleks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tentang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memuaskan dan tidak memuaskan. Kualitas payanan yang di katakana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bermutu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apabila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pelanggan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merasa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puas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diberikan.</w:t>
      </w:r>
    </w:p>
    <w:p w14:paraId="6D3C2359" w14:textId="42AD6035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Kepuasan pelanggan (siswa) dapat dipengaruhi oleh beberapa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faktor, yaitu proses pembelajaran di sekolah, lingkungan kehidupan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komunikasi,pelayanan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serta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manajemen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sekolah. Tujuan yang ingin dicapai akan menghasilkan suatu rasa puas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atau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tidaknya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terhadap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hasil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kerja.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Dimana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kepuasan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dicapai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apabila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kualitas pelayanan yang diberikan sesuai dengan kebutuhan. Kualitas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merupakan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tingkat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keunggulan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diharapkan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pengendalian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tingkat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keunggulan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memenuhi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keinginan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 xml:space="preserve">siswa. </w:t>
      </w:r>
    </w:p>
    <w:p w14:paraId="39C93780" w14:textId="560BA162" w:rsidR="00FA29E3" w:rsidRPr="00FA29E3" w:rsidRDefault="00FA29E3" w:rsidP="00FA29E3">
      <w:pPr>
        <w:pStyle w:val="BodyText"/>
        <w:ind w:right="-1" w:firstLine="414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Pelanggan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memiliki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persepsi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positif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jasa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bersangkutan.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menghasilkan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berkualitas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harus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memperhatikan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pengelolaan.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pengelolaan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pendidikan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terlepas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dengan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namanya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Untuk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menghasilkan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berkualitas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harus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memperhatikan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pengelolaan.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Agar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tujuan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terpenting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lembaga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pendidikan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tercapai,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 sekolah menjadi sumber utama dalam mengelola proses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pembelajaran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agar</w:t>
      </w:r>
      <w:r w:rsidRPr="00FA29E3">
        <w:rPr>
          <w:spacing w:val="3"/>
          <w:sz w:val="22"/>
          <w:szCs w:val="22"/>
        </w:rPr>
        <w:t xml:space="preserve"> </w:t>
      </w:r>
      <w:r w:rsidRPr="00FA29E3">
        <w:rPr>
          <w:sz w:val="22"/>
          <w:szCs w:val="22"/>
        </w:rPr>
        <w:t>berjalan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secara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tertib.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Menurut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Hadari</w:t>
      </w:r>
      <w:r w:rsidRPr="00FA29E3">
        <w:rPr>
          <w:spacing w:val="4"/>
          <w:sz w:val="22"/>
          <w:szCs w:val="22"/>
        </w:rPr>
        <w:t xml:space="preserve"> </w:t>
      </w:r>
      <w:r w:rsidRPr="00FA29E3">
        <w:rPr>
          <w:sz w:val="22"/>
          <w:szCs w:val="22"/>
        </w:rPr>
        <w:t>Nawawi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dalam buku (Siahaan &amp; Hidayat,2017:232) mengatakan 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adalah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untaian kegiatan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atau</w:t>
      </w:r>
      <w:r w:rsidRPr="00FA29E3">
        <w:rPr>
          <w:sz w:val="22"/>
          <w:szCs w:val="22"/>
          <w:lang w:val="en-US"/>
        </w:rPr>
        <w:t xml:space="preserve"> </w:t>
      </w:r>
      <w:r w:rsidRPr="00FA29E3">
        <w:rPr>
          <w:sz w:val="22"/>
          <w:szCs w:val="22"/>
        </w:rPr>
        <w:t>keseluruhan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proses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pengelolaan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usaha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kerjasama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sejumlah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orang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dalam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mencapai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tujuan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pendidikan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secara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terencana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sistematis. Pelayanan administrasi merupakan salah satu faktor 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mempengaruhi kepuasan siswa, tingkat kepuasan siswa adalah faktor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 xml:space="preserve">yang </w:t>
      </w:r>
      <w:r w:rsidRPr="00FA29E3">
        <w:rPr>
          <w:sz w:val="22"/>
          <w:szCs w:val="22"/>
        </w:rPr>
        <w:lastRenderedPageBreak/>
        <w:t>penting dalam sebuah pelayanan yang diberikan kepada siswa,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terutama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disekolah.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Ketika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mempunyai suatu urusan/keperluan sekolah, ia akan merasa senang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atau tidak senang saat dilayani oleh pegawai sekolah (TU). Jika siswa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merasa senang dilayani oleh TU tersebut, maka pelayanannya sangat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memuaskan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atau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pelayanannya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berkualitas</w:t>
      </w:r>
      <w:r w:rsidRPr="00FA29E3">
        <w:rPr>
          <w:spacing w:val="2"/>
          <w:sz w:val="22"/>
          <w:szCs w:val="22"/>
        </w:rPr>
        <w:t xml:space="preserve"> </w:t>
      </w:r>
      <w:r w:rsidRPr="00FA29E3">
        <w:rPr>
          <w:sz w:val="22"/>
          <w:szCs w:val="22"/>
        </w:rPr>
        <w:t>(Sri,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R,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W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2020)</w:t>
      </w:r>
    </w:p>
    <w:p w14:paraId="7762FB18" w14:textId="77777777" w:rsidR="00FA29E3" w:rsidRPr="00FA29E3" w:rsidRDefault="00FA29E3" w:rsidP="00FA29E3">
      <w:pPr>
        <w:pStyle w:val="BodyText"/>
        <w:ind w:right="-1" w:firstLine="720"/>
        <w:jc w:val="both"/>
        <w:rPr>
          <w:sz w:val="22"/>
          <w:szCs w:val="22"/>
        </w:rPr>
      </w:pPr>
      <w:r w:rsidRPr="00FA29E3">
        <w:rPr>
          <w:sz w:val="22"/>
          <w:szCs w:val="22"/>
        </w:rPr>
        <w:t>Sebaliknya,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ketika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siswa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dirugikan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akibat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berbelit-belit, tidak transparan tentang apa yang diinginkan oleh TU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itu,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dapat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dikatakan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pelayanannya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tidak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berkualitas</w:t>
      </w:r>
      <w:r w:rsidRPr="00FA29E3">
        <w:rPr>
          <w:spacing w:val="53"/>
          <w:sz w:val="22"/>
          <w:szCs w:val="22"/>
        </w:rPr>
        <w:t xml:space="preserve"> </w:t>
      </w:r>
      <w:r w:rsidRPr="00FA29E3">
        <w:rPr>
          <w:sz w:val="22"/>
          <w:szCs w:val="22"/>
        </w:rPr>
        <w:t>.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Pengeloaan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administrasi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kesiswaan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yang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baik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menandakan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upaya-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upaya sekolah untuk membudayakan pengeloaan lembaga pendidikan</w:t>
      </w:r>
      <w:r w:rsidRPr="00FA29E3">
        <w:rPr>
          <w:spacing w:val="-50"/>
          <w:sz w:val="22"/>
          <w:szCs w:val="22"/>
        </w:rPr>
        <w:t xml:space="preserve"> </w:t>
      </w:r>
      <w:r w:rsidRPr="00FA29E3">
        <w:rPr>
          <w:sz w:val="22"/>
          <w:szCs w:val="22"/>
        </w:rPr>
        <w:t>yang berkualitas. Jika pengelolaan administrasi sekolah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berkualitas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maka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akan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memunculkan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sebuah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kepuasan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pelanggan,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pelanggan</w:t>
      </w:r>
      <w:r w:rsidRPr="00FA29E3">
        <w:rPr>
          <w:spacing w:val="1"/>
          <w:sz w:val="22"/>
          <w:szCs w:val="22"/>
        </w:rPr>
        <w:t xml:space="preserve"> </w:t>
      </w:r>
      <w:r w:rsidRPr="00FA29E3">
        <w:rPr>
          <w:sz w:val="22"/>
          <w:szCs w:val="22"/>
        </w:rPr>
        <w:t>disini</w:t>
      </w:r>
      <w:r w:rsidRPr="00FA29E3">
        <w:rPr>
          <w:spacing w:val="-3"/>
          <w:sz w:val="22"/>
          <w:szCs w:val="22"/>
        </w:rPr>
        <w:t xml:space="preserve"> </w:t>
      </w:r>
      <w:r w:rsidRPr="00FA29E3">
        <w:rPr>
          <w:sz w:val="22"/>
          <w:szCs w:val="22"/>
        </w:rPr>
        <w:t>adalah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peserta</w:t>
      </w:r>
      <w:r w:rsidRPr="00FA29E3">
        <w:rPr>
          <w:spacing w:val="-1"/>
          <w:sz w:val="22"/>
          <w:szCs w:val="22"/>
        </w:rPr>
        <w:t xml:space="preserve"> </w:t>
      </w:r>
      <w:r w:rsidRPr="00FA29E3">
        <w:rPr>
          <w:sz w:val="22"/>
          <w:szCs w:val="22"/>
        </w:rPr>
        <w:t>didik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sekolah</w:t>
      </w:r>
      <w:r w:rsidRPr="00FA29E3">
        <w:rPr>
          <w:spacing w:val="-2"/>
          <w:sz w:val="22"/>
          <w:szCs w:val="22"/>
        </w:rPr>
        <w:t xml:space="preserve"> </w:t>
      </w:r>
      <w:r w:rsidRPr="00FA29E3">
        <w:rPr>
          <w:sz w:val="22"/>
          <w:szCs w:val="22"/>
        </w:rPr>
        <w:t>tersebut.</w:t>
      </w:r>
    </w:p>
    <w:p w14:paraId="5D58BC4C" w14:textId="77777777" w:rsidR="00FA29E3" w:rsidRPr="00FA29E3" w:rsidRDefault="00FA29E3" w:rsidP="00FA29E3">
      <w:pPr>
        <w:rPr>
          <w:lang w:val="en-US"/>
        </w:rPr>
      </w:pPr>
    </w:p>
    <w:p w14:paraId="64A8198A" w14:textId="6F1994D5" w:rsidR="00FA29E3" w:rsidRPr="00371B48" w:rsidRDefault="00FA29E3" w:rsidP="00FA29E3">
      <w:pPr>
        <w:pStyle w:val="BodyText"/>
        <w:spacing w:line="360" w:lineRule="auto"/>
        <w:ind w:right="-1"/>
        <w:jc w:val="both"/>
        <w:rPr>
          <w:b/>
          <w:bCs/>
          <w:lang w:val="en-US"/>
        </w:rPr>
      </w:pPr>
      <w:r w:rsidRPr="00371B48">
        <w:rPr>
          <w:b/>
          <w:bCs/>
          <w:lang w:val="en-US"/>
        </w:rPr>
        <w:t>METODE PENELITIAN</w:t>
      </w:r>
    </w:p>
    <w:p w14:paraId="33DEC69D" w14:textId="16A50C56" w:rsidR="00371B48" w:rsidRPr="00BD0E28" w:rsidRDefault="00371B48" w:rsidP="00BD0E28">
      <w:pPr>
        <w:pStyle w:val="BodyText"/>
        <w:numPr>
          <w:ilvl w:val="0"/>
          <w:numId w:val="2"/>
        </w:numPr>
        <w:spacing w:before="140"/>
        <w:ind w:left="284" w:right="-1"/>
        <w:jc w:val="both"/>
        <w:rPr>
          <w:b/>
          <w:bCs/>
          <w:lang w:val="en-US"/>
        </w:rPr>
      </w:pPr>
      <w:r w:rsidRPr="00BD0E28">
        <w:rPr>
          <w:b/>
          <w:bCs/>
          <w:lang w:val="en-US"/>
        </w:rPr>
        <w:t>Metode dan Variabel Penelitian</w:t>
      </w:r>
    </w:p>
    <w:p w14:paraId="6CE5F2C6" w14:textId="722C9861" w:rsidR="00371B48" w:rsidRPr="00BD0E28" w:rsidRDefault="00371B48" w:rsidP="00BD0E28">
      <w:pPr>
        <w:pStyle w:val="BodyText"/>
        <w:spacing w:before="140"/>
        <w:ind w:right="-1" w:firstLine="654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Jenis penelitian 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dilakukan adalah kuantitatif deskriptif. Kuantitatif deskriptif 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jenis penelitian yang digunakan untuk menganalisis data dengan cara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mendeskripsikan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atau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menggambarkan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data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telah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terkumpul</w:t>
      </w:r>
      <w:r w:rsidRPr="00BD0E28">
        <w:rPr>
          <w:sz w:val="22"/>
          <w:szCs w:val="22"/>
          <w:lang w:val="en-US"/>
        </w:rPr>
        <w:t xml:space="preserve">  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sebagaimana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adanya.</w:t>
      </w:r>
    </w:p>
    <w:p w14:paraId="4C9F7F0E" w14:textId="77777777" w:rsidR="00371B48" w:rsidRPr="00BD0E28" w:rsidRDefault="00371B48" w:rsidP="00BD0E28">
      <w:pPr>
        <w:pStyle w:val="BodyText"/>
        <w:ind w:right="-1" w:firstLine="654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Penelitian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kuantitatif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deskriptif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menggunakan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pendekatan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korelasi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(correlational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research).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korelasi</w:t>
      </w:r>
      <w:r w:rsidRPr="00BD0E28">
        <w:rPr>
          <w:spacing w:val="53"/>
          <w:sz w:val="22"/>
          <w:szCs w:val="22"/>
        </w:rPr>
        <w:t xml:space="preserve"> </w:t>
      </w:r>
      <w:r w:rsidRPr="00BD0E28">
        <w:rPr>
          <w:sz w:val="22"/>
          <w:szCs w:val="22"/>
        </w:rPr>
        <w:t>adalah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 yang dilakukan untuk menemukan ada tidaknya hubungan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 apabila ada, berapa eratnya hubungan serta berarti atau tidak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hubungan itu. Penelitian korelasi mempelajari dua variabel atau lebih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yakni sejauh mana variasi dalam satu variabel berhubungan dengan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variabel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dalam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variabel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lain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(Fauziah, 2018).</w:t>
      </w:r>
    </w:p>
    <w:p w14:paraId="1DDA0FEF" w14:textId="59C7F902" w:rsidR="00371B48" w:rsidRPr="00BD0E28" w:rsidRDefault="00371B48" w:rsidP="00BD0E28">
      <w:pPr>
        <w:pStyle w:val="BodyText"/>
        <w:ind w:right="-1" w:firstLine="654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Dalam penelitian ini terdapat dua macam variabel yaitu variabel bebas, dan variabel terikat.Variabel bebas adalah variabel yang mempengaruhi atau sebab perubahan timbulnya variabel terikat.</w:t>
      </w:r>
      <w:r w:rsidRPr="00BD0E28">
        <w:rPr>
          <w:sz w:val="22"/>
          <w:szCs w:val="22"/>
          <w:lang w:val="en-US"/>
        </w:rPr>
        <w:t xml:space="preserve"> </w:t>
      </w:r>
      <w:r w:rsidRPr="00BD0E28">
        <w:rPr>
          <w:sz w:val="22"/>
          <w:szCs w:val="22"/>
        </w:rPr>
        <w:t>Pada kuantitatif deskriptif dalam penelitian ini didasarkan dari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ingin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mengkaji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melihat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Pengaruh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pelayanan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administrasi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sekolah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(X)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terhadap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kepuasan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siswa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(Y).</w:t>
      </w:r>
    </w:p>
    <w:p w14:paraId="6361835E" w14:textId="77777777" w:rsidR="00371B48" w:rsidRDefault="00371B48" w:rsidP="00BD0E28">
      <w:pPr>
        <w:pStyle w:val="BodyText"/>
        <w:ind w:right="-1" w:firstLine="654"/>
        <w:jc w:val="both"/>
      </w:pPr>
    </w:p>
    <w:p w14:paraId="7A26B27B" w14:textId="78536010" w:rsidR="00371B48" w:rsidRPr="00BD0E28" w:rsidRDefault="00371B48" w:rsidP="00BD0E28">
      <w:pPr>
        <w:pStyle w:val="BodyText"/>
        <w:numPr>
          <w:ilvl w:val="0"/>
          <w:numId w:val="2"/>
        </w:numPr>
        <w:ind w:left="426" w:right="-1"/>
        <w:jc w:val="both"/>
        <w:rPr>
          <w:b/>
          <w:bCs/>
          <w:sz w:val="22"/>
          <w:szCs w:val="22"/>
        </w:rPr>
      </w:pPr>
      <w:r w:rsidRPr="00BD0E28">
        <w:rPr>
          <w:b/>
          <w:bCs/>
          <w:sz w:val="22"/>
          <w:szCs w:val="22"/>
          <w:lang w:val="en-US"/>
        </w:rPr>
        <w:t>Populasi dan Sampel Penelitian</w:t>
      </w:r>
    </w:p>
    <w:p w14:paraId="60A1334E" w14:textId="78A222F1" w:rsidR="00371B48" w:rsidRPr="00BD0E28" w:rsidRDefault="00371B48" w:rsidP="00BD0E28">
      <w:pPr>
        <w:pStyle w:val="BodyText"/>
        <w:numPr>
          <w:ilvl w:val="0"/>
          <w:numId w:val="3"/>
        </w:numPr>
        <w:ind w:left="851" w:right="-1"/>
        <w:jc w:val="both"/>
        <w:rPr>
          <w:b/>
          <w:bCs/>
          <w:sz w:val="22"/>
          <w:szCs w:val="22"/>
        </w:rPr>
      </w:pPr>
      <w:r w:rsidRPr="00BD0E28">
        <w:rPr>
          <w:b/>
          <w:bCs/>
          <w:sz w:val="22"/>
          <w:szCs w:val="22"/>
          <w:lang w:val="en-US"/>
        </w:rPr>
        <w:t xml:space="preserve">Populasi </w:t>
      </w:r>
    </w:p>
    <w:p w14:paraId="5AB859EC" w14:textId="3EAF66A1" w:rsidR="00371B48" w:rsidRPr="00BD0E28" w:rsidRDefault="00371B48" w:rsidP="00BD0E28">
      <w:pPr>
        <w:pStyle w:val="BodyText"/>
        <w:spacing w:before="141"/>
        <w:ind w:left="426" w:right="-1" w:firstLine="567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Menurut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Sugiyono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(2019:145)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Populasi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wilayah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generalisasi yang terdiri atas obyek/subyek yang mempunyai kualitas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karakteristik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tertentu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ditetapkan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oleh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untuk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dipelajari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kemudian ditarik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kesimpulan.</w:t>
      </w:r>
      <w:r w:rsidRPr="00BD0E28">
        <w:rPr>
          <w:sz w:val="22"/>
          <w:szCs w:val="22"/>
          <w:lang w:val="en-US"/>
        </w:rPr>
        <w:t xml:space="preserve"> </w:t>
      </w:r>
      <w:r w:rsidRPr="00BD0E28">
        <w:rPr>
          <w:sz w:val="22"/>
          <w:szCs w:val="22"/>
        </w:rPr>
        <w:t>Populasi dalam penelitian ini adalah siswa kelas XI SMA Negeri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3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Penukal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dapat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dilihat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pada table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di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bawah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ini</w:t>
      </w:r>
      <w:r w:rsidRPr="00BD0E28">
        <w:rPr>
          <w:spacing w:val="-4"/>
          <w:sz w:val="22"/>
          <w:szCs w:val="22"/>
        </w:rPr>
        <w:t xml:space="preserve"> </w:t>
      </w:r>
      <w:r w:rsidRPr="00BD0E28">
        <w:rPr>
          <w:sz w:val="22"/>
          <w:szCs w:val="22"/>
        </w:rPr>
        <w:t>:</w:t>
      </w:r>
    </w:p>
    <w:p w14:paraId="3021299C" w14:textId="33F1B34A" w:rsidR="00371B48" w:rsidRPr="00BD0E28" w:rsidRDefault="00371B48" w:rsidP="00BD0E28">
      <w:pPr>
        <w:pStyle w:val="BodyText"/>
        <w:spacing w:before="141"/>
        <w:ind w:right="-1"/>
        <w:jc w:val="center"/>
        <w:rPr>
          <w:b/>
          <w:bCs/>
          <w:sz w:val="22"/>
          <w:szCs w:val="22"/>
          <w:lang w:val="en-US"/>
        </w:rPr>
      </w:pPr>
      <w:r w:rsidRPr="00BD0E28">
        <w:rPr>
          <w:b/>
          <w:bCs/>
          <w:sz w:val="22"/>
          <w:szCs w:val="22"/>
          <w:lang w:val="en-US"/>
        </w:rPr>
        <w:t>Tabel. 1 Populasi Penelitian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2410"/>
        <w:gridCol w:w="2268"/>
      </w:tblGrid>
      <w:tr w:rsidR="00371B48" w:rsidRPr="00BD0E28" w14:paraId="7B6B355F" w14:textId="77777777" w:rsidTr="00371B48">
        <w:tc>
          <w:tcPr>
            <w:tcW w:w="851" w:type="dxa"/>
          </w:tcPr>
          <w:p w14:paraId="1B5E7F42" w14:textId="31D31360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2410" w:type="dxa"/>
          </w:tcPr>
          <w:p w14:paraId="1344B97B" w14:textId="51E9A93D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Kelas</w:t>
            </w:r>
          </w:p>
        </w:tc>
        <w:tc>
          <w:tcPr>
            <w:tcW w:w="2268" w:type="dxa"/>
          </w:tcPr>
          <w:p w14:paraId="4E8C677E" w14:textId="3F0CC4CC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Jumlah</w:t>
            </w:r>
          </w:p>
        </w:tc>
      </w:tr>
      <w:tr w:rsidR="00371B48" w:rsidRPr="00BD0E28" w14:paraId="61842574" w14:textId="77777777" w:rsidTr="00371B48">
        <w:tc>
          <w:tcPr>
            <w:tcW w:w="851" w:type="dxa"/>
          </w:tcPr>
          <w:p w14:paraId="5AEB6D3A" w14:textId="14652C88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410" w:type="dxa"/>
          </w:tcPr>
          <w:p w14:paraId="14CA43AF" w14:textId="69A04E0E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2268" w:type="dxa"/>
          </w:tcPr>
          <w:p w14:paraId="2E933C7C" w14:textId="238D0BCC" w:rsidR="00371B48" w:rsidRPr="00BD0E28" w:rsidRDefault="00371B48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87</w:t>
            </w:r>
          </w:p>
        </w:tc>
      </w:tr>
    </w:tbl>
    <w:p w14:paraId="428A08A1" w14:textId="3A7F7230" w:rsidR="00371B48" w:rsidRPr="00BD0E28" w:rsidRDefault="00935919" w:rsidP="00BD0E28">
      <w:pPr>
        <w:pStyle w:val="BodyText"/>
        <w:numPr>
          <w:ilvl w:val="0"/>
          <w:numId w:val="3"/>
        </w:numPr>
        <w:spacing w:before="141"/>
        <w:ind w:left="851" w:right="-1"/>
        <w:jc w:val="both"/>
        <w:rPr>
          <w:b/>
          <w:bCs/>
          <w:sz w:val="22"/>
          <w:szCs w:val="22"/>
        </w:rPr>
      </w:pPr>
      <w:r w:rsidRPr="00BD0E28">
        <w:rPr>
          <w:b/>
          <w:bCs/>
          <w:sz w:val="22"/>
          <w:szCs w:val="22"/>
          <w:lang w:val="en-US"/>
        </w:rPr>
        <w:t>Sampel</w:t>
      </w:r>
    </w:p>
    <w:p w14:paraId="35AEC75F" w14:textId="77777777" w:rsidR="00935919" w:rsidRPr="00BD0E28" w:rsidRDefault="00935919" w:rsidP="00BD0E28">
      <w:pPr>
        <w:pStyle w:val="BodyText"/>
        <w:spacing w:before="140"/>
        <w:ind w:left="426" w:right="-1" w:firstLine="567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Menurut Sugiyono (2019:146) Sampel adalah bagian dari jumlah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karakteristik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dimiliki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oleh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populasi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tersebut.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Menurut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Arikunto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(2016:31)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Sampel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bagian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jumlah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karakteristik yang dimiliki oleh populasi. Bila populasinya besar 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tidak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mungkin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mempelajari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semua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dipopulasi.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Sebagaimana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dikemukakan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oleh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Arikunto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:”apabila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populasi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kurang dari 100 orang, maka tidak harus di bagi 25%-50% dan 70%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sehingga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penelitiannya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merupakan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seluruh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</w:t>
      </w:r>
      <w:r w:rsidRPr="00BD0E28">
        <w:rPr>
          <w:spacing w:val="53"/>
          <w:sz w:val="22"/>
          <w:szCs w:val="22"/>
        </w:rPr>
        <w:t xml:space="preserve"> </w:t>
      </w:r>
      <w:r w:rsidRPr="00BD0E28">
        <w:rPr>
          <w:sz w:val="22"/>
          <w:szCs w:val="22"/>
        </w:rPr>
        <w:t>dalam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popilasi.</w:t>
      </w:r>
    </w:p>
    <w:p w14:paraId="0D2348C7" w14:textId="77777777" w:rsidR="00935919" w:rsidRPr="00BD0E28" w:rsidRDefault="00935919" w:rsidP="00BD0E28">
      <w:pPr>
        <w:pStyle w:val="BodyText"/>
        <w:ind w:left="426" w:right="-1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Dari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pengertian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parah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ahli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atas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dapat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disimpulkan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bahwa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sampel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seluruh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lastRenderedPageBreak/>
        <w:t>siswa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kelas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XI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SMA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Negeri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3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Penukal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berjumlah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87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orang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siswa.</w:t>
      </w:r>
    </w:p>
    <w:p w14:paraId="40DA01C5" w14:textId="23630012" w:rsidR="00935919" w:rsidRPr="00BD0E28" w:rsidRDefault="00935919" w:rsidP="00BD0E28">
      <w:pPr>
        <w:pStyle w:val="BodyText"/>
        <w:spacing w:before="141"/>
        <w:ind w:right="-1"/>
        <w:jc w:val="center"/>
        <w:rPr>
          <w:b/>
          <w:bCs/>
          <w:sz w:val="22"/>
          <w:szCs w:val="22"/>
          <w:lang w:val="en-US"/>
        </w:rPr>
      </w:pPr>
      <w:r w:rsidRPr="00BD0E28">
        <w:rPr>
          <w:b/>
          <w:bCs/>
          <w:sz w:val="22"/>
          <w:szCs w:val="22"/>
          <w:lang w:val="en-US"/>
        </w:rPr>
        <w:t xml:space="preserve">Tabel. </w:t>
      </w:r>
      <w:r w:rsidRPr="00BD0E28">
        <w:rPr>
          <w:b/>
          <w:bCs/>
          <w:sz w:val="22"/>
          <w:szCs w:val="22"/>
          <w:lang w:val="en-US"/>
        </w:rPr>
        <w:t>2</w:t>
      </w:r>
      <w:r w:rsidRPr="00BD0E28">
        <w:rPr>
          <w:b/>
          <w:bCs/>
          <w:sz w:val="22"/>
          <w:szCs w:val="22"/>
          <w:lang w:val="en-US"/>
        </w:rPr>
        <w:t xml:space="preserve"> </w:t>
      </w:r>
      <w:r w:rsidRPr="00BD0E28">
        <w:rPr>
          <w:b/>
          <w:bCs/>
          <w:sz w:val="22"/>
          <w:szCs w:val="22"/>
          <w:lang w:val="en-US"/>
        </w:rPr>
        <w:t>Sampel</w:t>
      </w:r>
      <w:r w:rsidRPr="00BD0E28">
        <w:rPr>
          <w:b/>
          <w:bCs/>
          <w:sz w:val="22"/>
          <w:szCs w:val="22"/>
          <w:lang w:val="en-US"/>
        </w:rPr>
        <w:t xml:space="preserve"> Penelitian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2410"/>
        <w:gridCol w:w="2268"/>
      </w:tblGrid>
      <w:tr w:rsidR="00935919" w:rsidRPr="00BD0E28" w14:paraId="00E27502" w14:textId="77777777" w:rsidTr="000C07B4">
        <w:tc>
          <w:tcPr>
            <w:tcW w:w="851" w:type="dxa"/>
          </w:tcPr>
          <w:p w14:paraId="0682C686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2410" w:type="dxa"/>
          </w:tcPr>
          <w:p w14:paraId="6206C1FE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Kelas</w:t>
            </w:r>
          </w:p>
        </w:tc>
        <w:tc>
          <w:tcPr>
            <w:tcW w:w="2268" w:type="dxa"/>
          </w:tcPr>
          <w:p w14:paraId="384D19C5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E28">
              <w:rPr>
                <w:b/>
                <w:bCs/>
                <w:sz w:val="22"/>
                <w:szCs w:val="22"/>
                <w:lang w:val="en-US"/>
              </w:rPr>
              <w:t>Jumlah</w:t>
            </w:r>
          </w:p>
        </w:tc>
      </w:tr>
      <w:tr w:rsidR="00935919" w:rsidRPr="00BD0E28" w14:paraId="2DCB26B5" w14:textId="77777777" w:rsidTr="000C07B4">
        <w:tc>
          <w:tcPr>
            <w:tcW w:w="851" w:type="dxa"/>
          </w:tcPr>
          <w:p w14:paraId="0AAF8A6C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410" w:type="dxa"/>
          </w:tcPr>
          <w:p w14:paraId="0B5E09A9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2268" w:type="dxa"/>
          </w:tcPr>
          <w:p w14:paraId="31A54EC2" w14:textId="77777777" w:rsidR="00935919" w:rsidRPr="00BD0E28" w:rsidRDefault="00935919" w:rsidP="00BD0E28">
            <w:pPr>
              <w:pStyle w:val="BodyText"/>
              <w:spacing w:before="141"/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BD0E28">
              <w:rPr>
                <w:sz w:val="22"/>
                <w:szCs w:val="22"/>
                <w:lang w:val="en-US"/>
              </w:rPr>
              <w:t>87</w:t>
            </w:r>
          </w:p>
        </w:tc>
      </w:tr>
    </w:tbl>
    <w:p w14:paraId="7E391697" w14:textId="28D3DBF3" w:rsidR="00935919" w:rsidRPr="00BD0E28" w:rsidRDefault="00935919" w:rsidP="00BD0E28">
      <w:pPr>
        <w:pStyle w:val="BodyText"/>
        <w:numPr>
          <w:ilvl w:val="0"/>
          <w:numId w:val="3"/>
        </w:numPr>
        <w:spacing w:before="141"/>
        <w:ind w:left="284" w:right="-1"/>
        <w:jc w:val="both"/>
        <w:rPr>
          <w:b/>
          <w:bCs/>
          <w:sz w:val="22"/>
          <w:szCs w:val="22"/>
        </w:rPr>
      </w:pPr>
      <w:r w:rsidRPr="00BD0E28">
        <w:rPr>
          <w:b/>
          <w:bCs/>
          <w:sz w:val="22"/>
          <w:szCs w:val="22"/>
          <w:lang w:val="en-US"/>
        </w:rPr>
        <w:t>Instrumen Penelitian</w:t>
      </w:r>
    </w:p>
    <w:p w14:paraId="28377605" w14:textId="48FDEDE8" w:rsidR="00935919" w:rsidRPr="00EF4109" w:rsidRDefault="00935919" w:rsidP="00BD0E28">
      <w:pPr>
        <w:pStyle w:val="BodyText"/>
        <w:spacing w:before="141"/>
        <w:ind w:right="-1" w:firstLine="993"/>
        <w:jc w:val="both"/>
        <w:rPr>
          <w:sz w:val="22"/>
          <w:szCs w:val="22"/>
          <w:lang w:val="en-US"/>
        </w:rPr>
      </w:pPr>
      <w:r w:rsidRPr="00BD0E28">
        <w:rPr>
          <w:sz w:val="22"/>
          <w:szCs w:val="22"/>
        </w:rPr>
        <w:t>Menurut Sugiyono (2017:148) Instrument penelitian adalah suatu alat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digunakan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untuk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mengukur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fenomena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ini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disebut</w:t>
      </w:r>
      <w:r w:rsidRPr="00BD0E28">
        <w:rPr>
          <w:spacing w:val="53"/>
          <w:sz w:val="22"/>
          <w:szCs w:val="22"/>
        </w:rPr>
        <w:t xml:space="preserve"> </w:t>
      </w:r>
      <w:r w:rsidRPr="00BD0E28">
        <w:rPr>
          <w:sz w:val="22"/>
          <w:szCs w:val="22"/>
        </w:rPr>
        <w:t>variable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penelitian.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Instrument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alat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bantu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digunkan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untuk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mengumpulkan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data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penelitian.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Pada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penelitian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instrument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yang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digunkan adalah observasi, kuesioner (angket) 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dokumentasi Untuk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memperoleh</w:t>
      </w:r>
      <w:r w:rsidRPr="00BD0E28">
        <w:rPr>
          <w:spacing w:val="12"/>
          <w:sz w:val="22"/>
          <w:szCs w:val="22"/>
        </w:rPr>
        <w:t xml:space="preserve"> </w:t>
      </w:r>
      <w:r w:rsidRPr="00BD0E28">
        <w:rPr>
          <w:sz w:val="22"/>
          <w:szCs w:val="22"/>
        </w:rPr>
        <w:t>data</w:t>
      </w:r>
      <w:r w:rsidRPr="00BD0E28">
        <w:rPr>
          <w:spacing w:val="13"/>
          <w:sz w:val="22"/>
          <w:szCs w:val="22"/>
        </w:rPr>
        <w:t xml:space="preserve"> </w:t>
      </w:r>
      <w:r w:rsidRPr="00BD0E28">
        <w:rPr>
          <w:sz w:val="22"/>
          <w:szCs w:val="22"/>
        </w:rPr>
        <w:t>tentang</w:t>
      </w:r>
      <w:r w:rsidRPr="00BD0E28">
        <w:rPr>
          <w:spacing w:val="12"/>
          <w:sz w:val="22"/>
          <w:szCs w:val="22"/>
        </w:rPr>
        <w:t xml:space="preserve"> </w:t>
      </w:r>
      <w:r w:rsidRPr="00BD0E28">
        <w:rPr>
          <w:sz w:val="22"/>
          <w:szCs w:val="22"/>
        </w:rPr>
        <w:t>pelayanan</w:t>
      </w:r>
      <w:r w:rsidRPr="00BD0E28">
        <w:rPr>
          <w:spacing w:val="13"/>
          <w:sz w:val="22"/>
          <w:szCs w:val="22"/>
        </w:rPr>
        <w:t xml:space="preserve"> </w:t>
      </w:r>
      <w:r w:rsidRPr="00BD0E28">
        <w:rPr>
          <w:sz w:val="22"/>
          <w:szCs w:val="22"/>
        </w:rPr>
        <w:t>administrasi</w:t>
      </w:r>
      <w:r w:rsidRPr="00BD0E28">
        <w:rPr>
          <w:spacing w:val="12"/>
          <w:sz w:val="22"/>
          <w:szCs w:val="22"/>
        </w:rPr>
        <w:t xml:space="preserve"> </w:t>
      </w:r>
      <w:r w:rsidRPr="00BD0E28">
        <w:rPr>
          <w:sz w:val="22"/>
          <w:szCs w:val="22"/>
        </w:rPr>
        <w:t>sekolah</w:t>
      </w:r>
      <w:r w:rsidRPr="00BD0E28">
        <w:rPr>
          <w:spacing w:val="10"/>
          <w:sz w:val="22"/>
          <w:szCs w:val="22"/>
        </w:rPr>
        <w:t xml:space="preserve"> </w:t>
      </w:r>
      <w:r w:rsidRPr="00BD0E28">
        <w:rPr>
          <w:sz w:val="22"/>
          <w:szCs w:val="22"/>
        </w:rPr>
        <w:t>di</w:t>
      </w:r>
      <w:r w:rsidRPr="00BD0E28">
        <w:rPr>
          <w:spacing w:val="13"/>
          <w:sz w:val="22"/>
          <w:szCs w:val="22"/>
        </w:rPr>
        <w:t xml:space="preserve"> </w:t>
      </w:r>
      <w:r w:rsidRPr="00BD0E28">
        <w:rPr>
          <w:sz w:val="22"/>
          <w:szCs w:val="22"/>
        </w:rPr>
        <w:t>SMA</w:t>
      </w:r>
      <w:r w:rsidRPr="00BD0E28">
        <w:rPr>
          <w:spacing w:val="13"/>
          <w:sz w:val="22"/>
          <w:szCs w:val="22"/>
        </w:rPr>
        <w:t xml:space="preserve"> </w:t>
      </w:r>
      <w:r w:rsidRPr="00BD0E28">
        <w:rPr>
          <w:sz w:val="22"/>
          <w:szCs w:val="22"/>
        </w:rPr>
        <w:t>Negeri</w:t>
      </w:r>
      <w:r w:rsidR="00EF4109">
        <w:rPr>
          <w:sz w:val="22"/>
          <w:szCs w:val="22"/>
          <w:lang w:val="en-US"/>
        </w:rPr>
        <w:t xml:space="preserve"> </w:t>
      </w:r>
      <w:r w:rsidRPr="00BD0E28">
        <w:rPr>
          <w:spacing w:val="-51"/>
          <w:sz w:val="22"/>
          <w:szCs w:val="22"/>
        </w:rPr>
        <w:t xml:space="preserve"> </w:t>
      </w:r>
      <w:r w:rsidRPr="00BD0E28">
        <w:rPr>
          <w:sz w:val="22"/>
          <w:szCs w:val="22"/>
        </w:rPr>
        <w:t>3 Penukal maka instrumen yang digunakan dalam penelitian ini adalah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kuesioner atau angket, yang menjadi responden adalah Siswa kelas XI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SMA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Negeri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3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Penukal</w:t>
      </w:r>
      <w:r w:rsidR="00EF4109">
        <w:rPr>
          <w:sz w:val="22"/>
          <w:szCs w:val="22"/>
          <w:lang w:val="en-US"/>
        </w:rPr>
        <w:t>.</w:t>
      </w:r>
    </w:p>
    <w:p w14:paraId="5EF0549F" w14:textId="18EF3063" w:rsidR="00935919" w:rsidRPr="00BD0E28" w:rsidRDefault="00935919" w:rsidP="00BD0E28">
      <w:pPr>
        <w:pStyle w:val="BodyText"/>
        <w:spacing w:before="141"/>
        <w:ind w:right="-1"/>
        <w:jc w:val="both"/>
        <w:rPr>
          <w:b/>
          <w:bCs/>
          <w:sz w:val="22"/>
          <w:szCs w:val="22"/>
          <w:lang w:val="en-US"/>
        </w:rPr>
      </w:pPr>
      <w:r w:rsidRPr="00BD0E28">
        <w:rPr>
          <w:b/>
          <w:bCs/>
          <w:sz w:val="22"/>
          <w:szCs w:val="22"/>
          <w:lang w:val="en-US"/>
        </w:rPr>
        <w:t>HASIL DAN PEMBAHASAN</w:t>
      </w:r>
    </w:p>
    <w:p w14:paraId="3A4B87E0" w14:textId="509CBCE4" w:rsidR="00935919" w:rsidRPr="00EF4109" w:rsidRDefault="00935919" w:rsidP="00BD0E28">
      <w:pPr>
        <w:pStyle w:val="BodyText"/>
        <w:ind w:right="-1" w:firstLine="568"/>
        <w:jc w:val="both"/>
        <w:rPr>
          <w:sz w:val="22"/>
          <w:szCs w:val="22"/>
          <w:lang w:val="en-US"/>
        </w:rPr>
      </w:pPr>
      <w:r w:rsidRPr="00BD0E28">
        <w:rPr>
          <w:sz w:val="22"/>
          <w:szCs w:val="22"/>
        </w:rPr>
        <w:t>Penelitian ini yang di lakukan di SMA Negeri 3 Penukal di kelas XI dari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hasil pembagian angket yang dilakukan kepada siswa Kelas XI SMA Negeri 3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Penukal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diperoleh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data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dari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penyebaran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angket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kepada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87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Siawa,</w:t>
      </w:r>
      <w:r w:rsidRPr="00BD0E28">
        <w:rPr>
          <w:spacing w:val="52"/>
          <w:sz w:val="22"/>
          <w:szCs w:val="22"/>
        </w:rPr>
        <w:t xml:space="preserve"> </w:t>
      </w:r>
      <w:r w:rsidRPr="00BD0E28">
        <w:rPr>
          <w:sz w:val="22"/>
          <w:szCs w:val="22"/>
        </w:rPr>
        <w:t>angket</w:t>
      </w:r>
      <w:r w:rsidRPr="00BD0E28">
        <w:rPr>
          <w:spacing w:val="-50"/>
          <w:sz w:val="22"/>
          <w:szCs w:val="22"/>
        </w:rPr>
        <w:t xml:space="preserve"> </w:t>
      </w:r>
      <w:r w:rsidRPr="00BD0E28">
        <w:rPr>
          <w:sz w:val="22"/>
          <w:szCs w:val="22"/>
        </w:rPr>
        <w:t>yang diberikan ke pada siswa total Pertayaan 36 pernyataan Variabel X dan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Variabel Y yang terdiri dari 18 pernyataan disetiap variabel, masing-masing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pernyataan terdiri dari 5 jawaban yang terdiri dari yaitu, Selalu diberi skor 5,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Sering diberi skor 4, Jarang diberi skor 3, Pernah diberi skor 2, Tidak Pernah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diberi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skor 1</w:t>
      </w:r>
      <w:r w:rsidR="00EF4109">
        <w:rPr>
          <w:sz w:val="22"/>
          <w:szCs w:val="22"/>
          <w:lang w:val="en-US"/>
        </w:rPr>
        <w:t>.</w:t>
      </w:r>
    </w:p>
    <w:p w14:paraId="7EA878C2" w14:textId="77777777" w:rsidR="00935919" w:rsidRPr="00BD0E28" w:rsidRDefault="00935919" w:rsidP="00BD0E28">
      <w:pPr>
        <w:pStyle w:val="BodyText"/>
        <w:spacing w:before="200"/>
        <w:ind w:right="-1" w:firstLine="568"/>
        <w:jc w:val="both"/>
        <w:rPr>
          <w:sz w:val="22"/>
          <w:szCs w:val="22"/>
        </w:rPr>
      </w:pPr>
      <w:r w:rsidRPr="00BD0E28">
        <w:rPr>
          <w:sz w:val="22"/>
          <w:szCs w:val="22"/>
        </w:rPr>
        <w:t>Total hasil dari penyebaran variabel X Pelayanan Administrasi Sekolah</w:t>
      </w:r>
      <w:r w:rsidRPr="00BD0E28">
        <w:rPr>
          <w:spacing w:val="1"/>
          <w:sz w:val="22"/>
          <w:szCs w:val="22"/>
        </w:rPr>
        <w:t xml:space="preserve"> </w:t>
      </w:r>
      <w:r w:rsidRPr="00BD0E28">
        <w:rPr>
          <w:sz w:val="22"/>
          <w:szCs w:val="22"/>
        </w:rPr>
        <w:t>dan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angket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Kepuasan</w:t>
      </w:r>
      <w:r w:rsidRPr="00BD0E28">
        <w:rPr>
          <w:spacing w:val="49"/>
          <w:sz w:val="22"/>
          <w:szCs w:val="22"/>
        </w:rPr>
        <w:t xml:space="preserve"> </w:t>
      </w:r>
      <w:r w:rsidRPr="00BD0E28">
        <w:rPr>
          <w:sz w:val="22"/>
          <w:szCs w:val="22"/>
        </w:rPr>
        <w:t>Siswa variabel</w:t>
      </w:r>
      <w:r w:rsidRPr="00BD0E28">
        <w:rPr>
          <w:spacing w:val="-1"/>
          <w:sz w:val="22"/>
          <w:szCs w:val="22"/>
        </w:rPr>
        <w:t xml:space="preserve"> </w:t>
      </w:r>
      <w:r w:rsidRPr="00BD0E28">
        <w:rPr>
          <w:sz w:val="22"/>
          <w:szCs w:val="22"/>
        </w:rPr>
        <w:t>Y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dapat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dilihat</w:t>
      </w:r>
      <w:r w:rsidRPr="00BD0E28">
        <w:rPr>
          <w:spacing w:val="-2"/>
          <w:sz w:val="22"/>
          <w:szCs w:val="22"/>
        </w:rPr>
        <w:t xml:space="preserve"> </w:t>
      </w:r>
      <w:r w:rsidRPr="00BD0E28">
        <w:rPr>
          <w:sz w:val="22"/>
          <w:szCs w:val="22"/>
        </w:rPr>
        <w:t>sebagai</w:t>
      </w:r>
      <w:r w:rsidRPr="00BD0E28">
        <w:rPr>
          <w:spacing w:val="-3"/>
          <w:sz w:val="22"/>
          <w:szCs w:val="22"/>
        </w:rPr>
        <w:t xml:space="preserve"> </w:t>
      </w:r>
      <w:r w:rsidRPr="00BD0E28">
        <w:rPr>
          <w:sz w:val="22"/>
          <w:szCs w:val="22"/>
        </w:rPr>
        <w:t>berikut:</w:t>
      </w:r>
    </w:p>
    <w:p w14:paraId="43663DB2" w14:textId="2196B27D" w:rsidR="008035F9" w:rsidRPr="00E02FEF" w:rsidRDefault="008035F9" w:rsidP="00E02FEF">
      <w:pPr>
        <w:pStyle w:val="BodyText"/>
        <w:spacing w:before="200" w:line="360" w:lineRule="auto"/>
        <w:ind w:right="-1" w:firstLine="568"/>
        <w:jc w:val="center"/>
        <w:rPr>
          <w:b/>
          <w:bCs/>
          <w:lang w:val="en-US"/>
        </w:rPr>
      </w:pPr>
      <w:r w:rsidRPr="00E02FEF">
        <w:rPr>
          <w:b/>
          <w:bCs/>
          <w:lang w:val="en-US"/>
        </w:rPr>
        <w:t>Tabel 3. Total Hasil Dari Penyebaran Angket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403"/>
      </w:tblGrid>
      <w:tr w:rsidR="00935919" w14:paraId="10F6E727" w14:textId="77777777" w:rsidTr="008035F9">
        <w:tc>
          <w:tcPr>
            <w:tcW w:w="1838" w:type="dxa"/>
            <w:vAlign w:val="center"/>
          </w:tcPr>
          <w:p w14:paraId="07234284" w14:textId="11948A0C" w:rsidR="00935919" w:rsidRPr="008035F9" w:rsidRDefault="00935919" w:rsidP="008035F9">
            <w:pPr>
              <w:pStyle w:val="BodyText"/>
              <w:ind w:right="-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035F9">
              <w:rPr>
                <w:b/>
                <w:sz w:val="22"/>
                <w:szCs w:val="22"/>
              </w:rPr>
              <w:t>Respon</w:t>
            </w:r>
          </w:p>
        </w:tc>
        <w:tc>
          <w:tcPr>
            <w:tcW w:w="3686" w:type="dxa"/>
            <w:vAlign w:val="center"/>
          </w:tcPr>
          <w:p w14:paraId="74B7DE38" w14:textId="131D30C3" w:rsidR="008035F9" w:rsidRPr="008035F9" w:rsidRDefault="00935919" w:rsidP="008035F9">
            <w:pPr>
              <w:pStyle w:val="TableParagraph"/>
              <w:spacing w:before="0"/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8035F9">
              <w:rPr>
                <w:rFonts w:ascii="Times New Roman" w:hAnsi="Times New Roman" w:cs="Times New Roman"/>
                <w:b/>
              </w:rPr>
              <w:t>Variabel</w:t>
            </w:r>
            <w:r w:rsidRPr="008035F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035F9">
              <w:rPr>
                <w:rFonts w:ascii="Times New Roman" w:hAnsi="Times New Roman" w:cs="Times New Roman"/>
                <w:b/>
              </w:rPr>
              <w:t>X</w:t>
            </w:r>
          </w:p>
          <w:p w14:paraId="6EBB8131" w14:textId="61CB0A17" w:rsidR="00935919" w:rsidRPr="008035F9" w:rsidRDefault="00935919" w:rsidP="008035F9">
            <w:pPr>
              <w:pStyle w:val="TableParagraph"/>
              <w:spacing w:before="0"/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8035F9">
              <w:rPr>
                <w:rFonts w:ascii="Times New Roman" w:hAnsi="Times New Roman" w:cs="Times New Roman"/>
                <w:b/>
              </w:rPr>
              <w:t>(Pelayanan Administrasi</w:t>
            </w:r>
            <w:r w:rsidR="008035F9" w:rsidRPr="008035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035F9">
              <w:rPr>
                <w:rFonts w:ascii="Times New Roman" w:hAnsi="Times New Roman" w:cs="Times New Roman"/>
                <w:b/>
                <w:spacing w:val="-51"/>
              </w:rPr>
              <w:t xml:space="preserve"> </w:t>
            </w:r>
            <w:r w:rsidRPr="008035F9">
              <w:rPr>
                <w:rFonts w:ascii="Times New Roman" w:hAnsi="Times New Roman" w:cs="Times New Roman"/>
                <w:b/>
              </w:rPr>
              <w:t>Sekolah)</w:t>
            </w:r>
          </w:p>
        </w:tc>
        <w:tc>
          <w:tcPr>
            <w:tcW w:w="2403" w:type="dxa"/>
            <w:vAlign w:val="center"/>
          </w:tcPr>
          <w:p w14:paraId="709EB1F0" w14:textId="61E463F5" w:rsidR="008035F9" w:rsidRPr="008035F9" w:rsidRDefault="00935919" w:rsidP="008035F9">
            <w:pPr>
              <w:pStyle w:val="BodyText"/>
              <w:ind w:right="-1"/>
              <w:jc w:val="center"/>
              <w:rPr>
                <w:b/>
                <w:spacing w:val="1"/>
                <w:sz w:val="22"/>
                <w:szCs w:val="22"/>
              </w:rPr>
            </w:pPr>
            <w:r w:rsidRPr="008035F9">
              <w:rPr>
                <w:b/>
                <w:sz w:val="22"/>
                <w:szCs w:val="22"/>
              </w:rPr>
              <w:t>Variabel Y</w:t>
            </w:r>
          </w:p>
          <w:p w14:paraId="2A581A55" w14:textId="24EB440F" w:rsidR="00935919" w:rsidRPr="008035F9" w:rsidRDefault="00935919" w:rsidP="008035F9">
            <w:pPr>
              <w:pStyle w:val="BodyText"/>
              <w:ind w:right="-1"/>
              <w:jc w:val="center"/>
              <w:rPr>
                <w:b/>
                <w:spacing w:val="1"/>
                <w:sz w:val="22"/>
                <w:szCs w:val="22"/>
              </w:rPr>
            </w:pPr>
            <w:r w:rsidRPr="008035F9">
              <w:rPr>
                <w:b/>
                <w:sz w:val="22"/>
                <w:szCs w:val="22"/>
              </w:rPr>
              <w:t>(Kepuasan</w:t>
            </w:r>
            <w:r w:rsidRPr="008035F9">
              <w:rPr>
                <w:b/>
                <w:spacing w:val="45"/>
                <w:sz w:val="22"/>
                <w:szCs w:val="22"/>
              </w:rPr>
              <w:t xml:space="preserve"> </w:t>
            </w:r>
            <w:r w:rsidRPr="008035F9">
              <w:rPr>
                <w:b/>
                <w:sz w:val="22"/>
                <w:szCs w:val="22"/>
              </w:rPr>
              <w:t>Siswa)</w:t>
            </w:r>
          </w:p>
        </w:tc>
      </w:tr>
      <w:tr w:rsidR="008035F9" w14:paraId="780E6F79" w14:textId="77777777" w:rsidTr="008035F9">
        <w:tc>
          <w:tcPr>
            <w:tcW w:w="1838" w:type="dxa"/>
            <w:vAlign w:val="center"/>
          </w:tcPr>
          <w:p w14:paraId="6B0E8674" w14:textId="117F327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2748EE54" w14:textId="57BF2E3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  <w:tc>
          <w:tcPr>
            <w:tcW w:w="2403" w:type="dxa"/>
            <w:vAlign w:val="center"/>
          </w:tcPr>
          <w:p w14:paraId="33EBCC6E" w14:textId="5C5D801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26</w:t>
            </w:r>
          </w:p>
        </w:tc>
      </w:tr>
      <w:tr w:rsidR="008035F9" w14:paraId="6CD50783" w14:textId="77777777" w:rsidTr="008035F9">
        <w:tc>
          <w:tcPr>
            <w:tcW w:w="1838" w:type="dxa"/>
            <w:vAlign w:val="center"/>
          </w:tcPr>
          <w:p w14:paraId="5CD77B27" w14:textId="0A072F4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519C6D4B" w14:textId="50AE3AA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18</w:t>
            </w:r>
          </w:p>
        </w:tc>
        <w:tc>
          <w:tcPr>
            <w:tcW w:w="2403" w:type="dxa"/>
            <w:vAlign w:val="center"/>
          </w:tcPr>
          <w:p w14:paraId="7919C630" w14:textId="470CA31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18</w:t>
            </w:r>
          </w:p>
        </w:tc>
      </w:tr>
      <w:tr w:rsidR="008035F9" w14:paraId="7BD1F4DD" w14:textId="77777777" w:rsidTr="008035F9">
        <w:tc>
          <w:tcPr>
            <w:tcW w:w="1838" w:type="dxa"/>
            <w:vAlign w:val="center"/>
          </w:tcPr>
          <w:p w14:paraId="438E11F8" w14:textId="4AD93FF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3C5427CB" w14:textId="0B787AD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51</w:t>
            </w:r>
          </w:p>
        </w:tc>
        <w:tc>
          <w:tcPr>
            <w:tcW w:w="2403" w:type="dxa"/>
            <w:vAlign w:val="center"/>
          </w:tcPr>
          <w:p w14:paraId="03876247" w14:textId="280D713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52</w:t>
            </w:r>
          </w:p>
        </w:tc>
      </w:tr>
      <w:tr w:rsidR="008035F9" w14:paraId="0CA24087" w14:textId="77777777" w:rsidTr="008035F9">
        <w:tc>
          <w:tcPr>
            <w:tcW w:w="1838" w:type="dxa"/>
            <w:vAlign w:val="center"/>
          </w:tcPr>
          <w:p w14:paraId="40ABAF88" w14:textId="26BCD5B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1579C7F4" w14:textId="355EE68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  <w:tc>
          <w:tcPr>
            <w:tcW w:w="2403" w:type="dxa"/>
            <w:vAlign w:val="center"/>
          </w:tcPr>
          <w:p w14:paraId="7BF8A36B" w14:textId="14BEB33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31</w:t>
            </w:r>
          </w:p>
        </w:tc>
      </w:tr>
      <w:tr w:rsidR="008035F9" w14:paraId="37839FA1" w14:textId="77777777" w:rsidTr="008035F9">
        <w:tc>
          <w:tcPr>
            <w:tcW w:w="1838" w:type="dxa"/>
            <w:vAlign w:val="center"/>
          </w:tcPr>
          <w:p w14:paraId="479229DF" w14:textId="72EE2D9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4D5D3E02" w14:textId="3657767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0D209F15" w14:textId="5469464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</w:tr>
      <w:tr w:rsidR="008035F9" w14:paraId="36FD2816" w14:textId="77777777" w:rsidTr="008035F9">
        <w:tc>
          <w:tcPr>
            <w:tcW w:w="1838" w:type="dxa"/>
            <w:vAlign w:val="center"/>
          </w:tcPr>
          <w:p w14:paraId="4F8FA367" w14:textId="65BA7D8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547C7DEF" w14:textId="3E6E1BB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  <w:tc>
          <w:tcPr>
            <w:tcW w:w="2403" w:type="dxa"/>
            <w:vAlign w:val="center"/>
          </w:tcPr>
          <w:p w14:paraId="46F819A8" w14:textId="212A823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</w:tr>
      <w:tr w:rsidR="008035F9" w14:paraId="66F7E9E7" w14:textId="77777777" w:rsidTr="008035F9">
        <w:tc>
          <w:tcPr>
            <w:tcW w:w="1838" w:type="dxa"/>
            <w:vAlign w:val="center"/>
          </w:tcPr>
          <w:p w14:paraId="28F7969B" w14:textId="76D1608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3D597E24" w14:textId="5971D76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  <w:tc>
          <w:tcPr>
            <w:tcW w:w="2403" w:type="dxa"/>
            <w:vAlign w:val="center"/>
          </w:tcPr>
          <w:p w14:paraId="2D491002" w14:textId="7F60ECF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</w:tr>
      <w:tr w:rsidR="008035F9" w14:paraId="476AC4B7" w14:textId="77777777" w:rsidTr="008035F9">
        <w:tc>
          <w:tcPr>
            <w:tcW w:w="1838" w:type="dxa"/>
            <w:vAlign w:val="center"/>
          </w:tcPr>
          <w:p w14:paraId="4FD52034" w14:textId="446FD78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3E414A33" w14:textId="11AC7CE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  <w:tc>
          <w:tcPr>
            <w:tcW w:w="2403" w:type="dxa"/>
            <w:vAlign w:val="center"/>
          </w:tcPr>
          <w:p w14:paraId="69C8622A" w14:textId="2140BDD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</w:tr>
      <w:tr w:rsidR="008035F9" w14:paraId="1A1C79C9" w14:textId="77777777" w:rsidTr="008035F9">
        <w:tc>
          <w:tcPr>
            <w:tcW w:w="1838" w:type="dxa"/>
            <w:vAlign w:val="center"/>
          </w:tcPr>
          <w:p w14:paraId="66098A0D" w14:textId="4BBF36E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</w:t>
            </w:r>
          </w:p>
        </w:tc>
        <w:tc>
          <w:tcPr>
            <w:tcW w:w="3686" w:type="dxa"/>
            <w:vAlign w:val="center"/>
          </w:tcPr>
          <w:p w14:paraId="1702124E" w14:textId="01AACB7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4584FE4C" w14:textId="104C2B8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</w:tr>
      <w:tr w:rsidR="008035F9" w14:paraId="03525DFD" w14:textId="77777777" w:rsidTr="008035F9">
        <w:tc>
          <w:tcPr>
            <w:tcW w:w="1838" w:type="dxa"/>
            <w:vAlign w:val="center"/>
          </w:tcPr>
          <w:p w14:paraId="5178D522" w14:textId="782390E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10</w:t>
            </w:r>
          </w:p>
        </w:tc>
        <w:tc>
          <w:tcPr>
            <w:tcW w:w="3686" w:type="dxa"/>
            <w:vAlign w:val="center"/>
          </w:tcPr>
          <w:p w14:paraId="23954D46" w14:textId="077BBEE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42</w:t>
            </w:r>
          </w:p>
        </w:tc>
        <w:tc>
          <w:tcPr>
            <w:tcW w:w="2403" w:type="dxa"/>
            <w:vAlign w:val="center"/>
          </w:tcPr>
          <w:p w14:paraId="31C23AB1" w14:textId="315644B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41</w:t>
            </w:r>
          </w:p>
        </w:tc>
      </w:tr>
      <w:tr w:rsidR="008035F9" w14:paraId="457FC81D" w14:textId="77777777" w:rsidTr="008035F9">
        <w:tc>
          <w:tcPr>
            <w:tcW w:w="1838" w:type="dxa"/>
            <w:vAlign w:val="center"/>
          </w:tcPr>
          <w:p w14:paraId="09EC638B" w14:textId="5596A97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11</w:t>
            </w:r>
          </w:p>
        </w:tc>
        <w:tc>
          <w:tcPr>
            <w:tcW w:w="3686" w:type="dxa"/>
            <w:vAlign w:val="center"/>
          </w:tcPr>
          <w:p w14:paraId="4CB37A8E" w14:textId="0FF0590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1C7166C1" w14:textId="1293513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29</w:t>
            </w:r>
          </w:p>
        </w:tc>
      </w:tr>
      <w:tr w:rsidR="008035F9" w14:paraId="0D32989A" w14:textId="77777777" w:rsidTr="008035F9">
        <w:tc>
          <w:tcPr>
            <w:tcW w:w="1838" w:type="dxa"/>
            <w:vAlign w:val="center"/>
          </w:tcPr>
          <w:p w14:paraId="522CDDBF" w14:textId="38A0246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12</w:t>
            </w:r>
          </w:p>
        </w:tc>
        <w:tc>
          <w:tcPr>
            <w:tcW w:w="3686" w:type="dxa"/>
            <w:vAlign w:val="center"/>
          </w:tcPr>
          <w:p w14:paraId="1E43C0BB" w14:textId="72A1EA7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21</w:t>
            </w:r>
          </w:p>
        </w:tc>
        <w:tc>
          <w:tcPr>
            <w:tcW w:w="2403" w:type="dxa"/>
            <w:vAlign w:val="center"/>
          </w:tcPr>
          <w:p w14:paraId="28457F55" w14:textId="48ADEAD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19</w:t>
            </w:r>
          </w:p>
        </w:tc>
      </w:tr>
      <w:tr w:rsidR="008035F9" w14:paraId="30C31CD2" w14:textId="77777777" w:rsidTr="008035F9">
        <w:tc>
          <w:tcPr>
            <w:tcW w:w="1838" w:type="dxa"/>
            <w:vAlign w:val="center"/>
          </w:tcPr>
          <w:p w14:paraId="691512AD" w14:textId="531833A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14:paraId="687A62AB" w14:textId="62830BF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21</w:t>
            </w:r>
          </w:p>
        </w:tc>
        <w:tc>
          <w:tcPr>
            <w:tcW w:w="2403" w:type="dxa"/>
            <w:vAlign w:val="center"/>
          </w:tcPr>
          <w:p w14:paraId="3A282292" w14:textId="586F3C0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</w:tr>
      <w:tr w:rsidR="008035F9" w14:paraId="50380E81" w14:textId="77777777" w:rsidTr="008035F9">
        <w:tc>
          <w:tcPr>
            <w:tcW w:w="1838" w:type="dxa"/>
            <w:vAlign w:val="center"/>
          </w:tcPr>
          <w:p w14:paraId="48357FB4" w14:textId="3E5EB9F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14</w:t>
            </w:r>
          </w:p>
        </w:tc>
        <w:tc>
          <w:tcPr>
            <w:tcW w:w="3686" w:type="dxa"/>
            <w:vAlign w:val="center"/>
          </w:tcPr>
          <w:p w14:paraId="4770E6F2" w14:textId="53107E3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21</w:t>
            </w:r>
          </w:p>
        </w:tc>
        <w:tc>
          <w:tcPr>
            <w:tcW w:w="2403" w:type="dxa"/>
            <w:vAlign w:val="center"/>
          </w:tcPr>
          <w:p w14:paraId="5158A17D" w14:textId="3AC6BCC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21</w:t>
            </w:r>
          </w:p>
        </w:tc>
      </w:tr>
      <w:tr w:rsidR="008035F9" w14:paraId="4A08E47F" w14:textId="77777777" w:rsidTr="008035F9">
        <w:tc>
          <w:tcPr>
            <w:tcW w:w="1838" w:type="dxa"/>
            <w:vAlign w:val="center"/>
          </w:tcPr>
          <w:p w14:paraId="11913964" w14:textId="7544EBF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15</w:t>
            </w:r>
          </w:p>
        </w:tc>
        <w:tc>
          <w:tcPr>
            <w:tcW w:w="3686" w:type="dxa"/>
            <w:vAlign w:val="center"/>
          </w:tcPr>
          <w:p w14:paraId="0B537298" w14:textId="701E56F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1B5FECB7" w14:textId="56FB774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06CF5CCA" w14:textId="77777777" w:rsidTr="008035F9">
        <w:tc>
          <w:tcPr>
            <w:tcW w:w="1838" w:type="dxa"/>
            <w:vAlign w:val="center"/>
          </w:tcPr>
          <w:p w14:paraId="5232C8EF" w14:textId="081BE37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16</w:t>
            </w:r>
          </w:p>
        </w:tc>
        <w:tc>
          <w:tcPr>
            <w:tcW w:w="3686" w:type="dxa"/>
            <w:vAlign w:val="center"/>
          </w:tcPr>
          <w:p w14:paraId="015348C7" w14:textId="30F3268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731BA67F" w14:textId="7B1AB78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34</w:t>
            </w:r>
          </w:p>
        </w:tc>
      </w:tr>
      <w:tr w:rsidR="008035F9" w14:paraId="72F3B5F6" w14:textId="77777777" w:rsidTr="008035F9">
        <w:tc>
          <w:tcPr>
            <w:tcW w:w="1838" w:type="dxa"/>
            <w:vAlign w:val="center"/>
          </w:tcPr>
          <w:p w14:paraId="5C2759C5" w14:textId="4AFF9AB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17</w:t>
            </w:r>
          </w:p>
        </w:tc>
        <w:tc>
          <w:tcPr>
            <w:tcW w:w="3686" w:type="dxa"/>
            <w:vAlign w:val="center"/>
          </w:tcPr>
          <w:p w14:paraId="6CABB0BB" w14:textId="4AE0700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11A7F1CB" w14:textId="1F36597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40</w:t>
            </w:r>
          </w:p>
        </w:tc>
      </w:tr>
      <w:tr w:rsidR="008035F9" w14:paraId="5CDC3633" w14:textId="77777777" w:rsidTr="008035F9">
        <w:tc>
          <w:tcPr>
            <w:tcW w:w="1838" w:type="dxa"/>
            <w:vAlign w:val="center"/>
          </w:tcPr>
          <w:p w14:paraId="0A988792" w14:textId="0313086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18</w:t>
            </w:r>
          </w:p>
        </w:tc>
        <w:tc>
          <w:tcPr>
            <w:tcW w:w="3686" w:type="dxa"/>
            <w:vAlign w:val="center"/>
          </w:tcPr>
          <w:p w14:paraId="1895A06B" w14:textId="0C36B0B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42</w:t>
            </w:r>
          </w:p>
        </w:tc>
        <w:tc>
          <w:tcPr>
            <w:tcW w:w="2403" w:type="dxa"/>
            <w:vAlign w:val="center"/>
          </w:tcPr>
          <w:p w14:paraId="3F37DB13" w14:textId="292606A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41</w:t>
            </w:r>
          </w:p>
        </w:tc>
      </w:tr>
      <w:tr w:rsidR="008035F9" w14:paraId="7897DDFD" w14:textId="77777777" w:rsidTr="008035F9">
        <w:tc>
          <w:tcPr>
            <w:tcW w:w="1838" w:type="dxa"/>
            <w:vAlign w:val="center"/>
          </w:tcPr>
          <w:p w14:paraId="07183B9E" w14:textId="32DAA2B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19</w:t>
            </w:r>
          </w:p>
        </w:tc>
        <w:tc>
          <w:tcPr>
            <w:tcW w:w="3686" w:type="dxa"/>
            <w:vAlign w:val="center"/>
          </w:tcPr>
          <w:p w14:paraId="47B3BDE4" w14:textId="08A0C71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5588B516" w14:textId="1B03A56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37</w:t>
            </w:r>
          </w:p>
        </w:tc>
      </w:tr>
      <w:tr w:rsidR="008035F9" w14:paraId="61370FEB" w14:textId="77777777" w:rsidTr="008035F9">
        <w:tc>
          <w:tcPr>
            <w:tcW w:w="1838" w:type="dxa"/>
            <w:vAlign w:val="center"/>
          </w:tcPr>
          <w:p w14:paraId="752C1A4F" w14:textId="75EE086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20</w:t>
            </w:r>
          </w:p>
        </w:tc>
        <w:tc>
          <w:tcPr>
            <w:tcW w:w="3686" w:type="dxa"/>
            <w:vAlign w:val="center"/>
          </w:tcPr>
          <w:p w14:paraId="37FA3C04" w14:textId="47C5F3C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  <w:tc>
          <w:tcPr>
            <w:tcW w:w="2403" w:type="dxa"/>
            <w:vAlign w:val="center"/>
          </w:tcPr>
          <w:p w14:paraId="15DD2DE9" w14:textId="102722E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82</w:t>
            </w:r>
          </w:p>
        </w:tc>
      </w:tr>
      <w:tr w:rsidR="008035F9" w14:paraId="08F7FF26" w14:textId="77777777" w:rsidTr="008035F9">
        <w:tc>
          <w:tcPr>
            <w:tcW w:w="1838" w:type="dxa"/>
            <w:vAlign w:val="center"/>
          </w:tcPr>
          <w:p w14:paraId="186AA721" w14:textId="487264B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21</w:t>
            </w:r>
          </w:p>
        </w:tc>
        <w:tc>
          <w:tcPr>
            <w:tcW w:w="3686" w:type="dxa"/>
            <w:vAlign w:val="center"/>
          </w:tcPr>
          <w:p w14:paraId="4E9A6106" w14:textId="678F6D5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  <w:tc>
          <w:tcPr>
            <w:tcW w:w="2403" w:type="dxa"/>
            <w:vAlign w:val="center"/>
          </w:tcPr>
          <w:p w14:paraId="1388FA53" w14:textId="0461A14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</w:tr>
      <w:tr w:rsidR="008035F9" w14:paraId="1D027601" w14:textId="77777777" w:rsidTr="008035F9">
        <w:tc>
          <w:tcPr>
            <w:tcW w:w="1838" w:type="dxa"/>
            <w:vAlign w:val="center"/>
          </w:tcPr>
          <w:p w14:paraId="2D0402BD" w14:textId="30750D5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22</w:t>
            </w:r>
          </w:p>
        </w:tc>
        <w:tc>
          <w:tcPr>
            <w:tcW w:w="3686" w:type="dxa"/>
            <w:vAlign w:val="center"/>
          </w:tcPr>
          <w:p w14:paraId="0DE9CD67" w14:textId="158E8A3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  <w:tc>
          <w:tcPr>
            <w:tcW w:w="2403" w:type="dxa"/>
            <w:vAlign w:val="center"/>
          </w:tcPr>
          <w:p w14:paraId="5D79997F" w14:textId="185858B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</w:tr>
      <w:tr w:rsidR="008035F9" w14:paraId="434B2E01" w14:textId="77777777" w:rsidTr="008035F9">
        <w:tc>
          <w:tcPr>
            <w:tcW w:w="1838" w:type="dxa"/>
            <w:vAlign w:val="center"/>
          </w:tcPr>
          <w:p w14:paraId="0275C82D" w14:textId="1051037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23</w:t>
            </w:r>
          </w:p>
        </w:tc>
        <w:tc>
          <w:tcPr>
            <w:tcW w:w="3686" w:type="dxa"/>
            <w:vAlign w:val="center"/>
          </w:tcPr>
          <w:p w14:paraId="7B8D2895" w14:textId="0EFE6D3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715ACBD9" w14:textId="51B04B9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79</w:t>
            </w:r>
          </w:p>
        </w:tc>
      </w:tr>
      <w:tr w:rsidR="008035F9" w14:paraId="1D5B72C4" w14:textId="77777777" w:rsidTr="008035F9">
        <w:tc>
          <w:tcPr>
            <w:tcW w:w="1838" w:type="dxa"/>
            <w:vAlign w:val="center"/>
          </w:tcPr>
          <w:p w14:paraId="3630C50A" w14:textId="7350C8A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  <w:tc>
          <w:tcPr>
            <w:tcW w:w="3686" w:type="dxa"/>
            <w:vAlign w:val="center"/>
          </w:tcPr>
          <w:p w14:paraId="0803E0F6" w14:textId="7D2F997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  <w:tc>
          <w:tcPr>
            <w:tcW w:w="2403" w:type="dxa"/>
            <w:vAlign w:val="center"/>
          </w:tcPr>
          <w:p w14:paraId="17D9E60E" w14:textId="261F7DE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65</w:t>
            </w:r>
          </w:p>
        </w:tc>
      </w:tr>
      <w:tr w:rsidR="008035F9" w14:paraId="5048EA72" w14:textId="77777777" w:rsidTr="008035F9">
        <w:tc>
          <w:tcPr>
            <w:tcW w:w="1838" w:type="dxa"/>
            <w:vAlign w:val="center"/>
          </w:tcPr>
          <w:p w14:paraId="584E8E36" w14:textId="212E547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25</w:t>
            </w:r>
          </w:p>
        </w:tc>
        <w:tc>
          <w:tcPr>
            <w:tcW w:w="3686" w:type="dxa"/>
            <w:vAlign w:val="center"/>
          </w:tcPr>
          <w:p w14:paraId="58B2929F" w14:textId="096A7C7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55AFB1E8" w14:textId="5535E66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79</w:t>
            </w:r>
          </w:p>
        </w:tc>
      </w:tr>
      <w:tr w:rsidR="008035F9" w14:paraId="222E29B0" w14:textId="77777777" w:rsidTr="008035F9">
        <w:tc>
          <w:tcPr>
            <w:tcW w:w="1838" w:type="dxa"/>
            <w:vAlign w:val="center"/>
          </w:tcPr>
          <w:p w14:paraId="1856F71A" w14:textId="0FD3E87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26</w:t>
            </w:r>
          </w:p>
        </w:tc>
        <w:tc>
          <w:tcPr>
            <w:tcW w:w="3686" w:type="dxa"/>
            <w:vAlign w:val="center"/>
          </w:tcPr>
          <w:p w14:paraId="5B525232" w14:textId="4F89CCC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00283963" w14:textId="7483082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79</w:t>
            </w:r>
          </w:p>
        </w:tc>
      </w:tr>
      <w:tr w:rsidR="008035F9" w14:paraId="4A9B21BF" w14:textId="77777777" w:rsidTr="008035F9">
        <w:tc>
          <w:tcPr>
            <w:tcW w:w="1838" w:type="dxa"/>
            <w:vAlign w:val="center"/>
          </w:tcPr>
          <w:p w14:paraId="60020A8C" w14:textId="61DC89A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  <w:tc>
          <w:tcPr>
            <w:tcW w:w="3686" w:type="dxa"/>
            <w:vAlign w:val="center"/>
          </w:tcPr>
          <w:p w14:paraId="495B7B45" w14:textId="649A6CA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5594DACF" w14:textId="1347A62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74</w:t>
            </w:r>
          </w:p>
        </w:tc>
      </w:tr>
      <w:tr w:rsidR="008035F9" w14:paraId="4923D926" w14:textId="77777777" w:rsidTr="008035F9">
        <w:tc>
          <w:tcPr>
            <w:tcW w:w="1838" w:type="dxa"/>
            <w:vAlign w:val="center"/>
          </w:tcPr>
          <w:p w14:paraId="3C6A8177" w14:textId="3EBDEB5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28</w:t>
            </w:r>
          </w:p>
        </w:tc>
        <w:tc>
          <w:tcPr>
            <w:tcW w:w="3686" w:type="dxa"/>
            <w:vAlign w:val="center"/>
          </w:tcPr>
          <w:p w14:paraId="5CF58D58" w14:textId="16F9C21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533C3E03" w14:textId="0697DEA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83</w:t>
            </w:r>
          </w:p>
        </w:tc>
      </w:tr>
      <w:tr w:rsidR="008035F9" w14:paraId="0B5718B5" w14:textId="77777777" w:rsidTr="008035F9">
        <w:tc>
          <w:tcPr>
            <w:tcW w:w="1838" w:type="dxa"/>
            <w:vAlign w:val="center"/>
          </w:tcPr>
          <w:p w14:paraId="7F4E5B65" w14:textId="0B4453A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29</w:t>
            </w:r>
          </w:p>
        </w:tc>
        <w:tc>
          <w:tcPr>
            <w:tcW w:w="3686" w:type="dxa"/>
            <w:vAlign w:val="center"/>
          </w:tcPr>
          <w:p w14:paraId="7C1534AA" w14:textId="574AEC7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54924B14" w14:textId="705F4CA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79</w:t>
            </w:r>
          </w:p>
        </w:tc>
      </w:tr>
      <w:tr w:rsidR="008035F9" w14:paraId="3B0894B2" w14:textId="77777777" w:rsidTr="008035F9">
        <w:tc>
          <w:tcPr>
            <w:tcW w:w="1838" w:type="dxa"/>
            <w:vAlign w:val="center"/>
          </w:tcPr>
          <w:p w14:paraId="275B9473" w14:textId="130D7DD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3686" w:type="dxa"/>
            <w:vAlign w:val="center"/>
          </w:tcPr>
          <w:p w14:paraId="7F5AB832" w14:textId="07A05CD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  <w:tc>
          <w:tcPr>
            <w:tcW w:w="2403" w:type="dxa"/>
            <w:vAlign w:val="center"/>
          </w:tcPr>
          <w:p w14:paraId="56594DC0" w14:textId="2E17955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52</w:t>
            </w:r>
          </w:p>
        </w:tc>
      </w:tr>
      <w:tr w:rsidR="008035F9" w14:paraId="7571E3C9" w14:textId="77777777" w:rsidTr="008035F9">
        <w:tc>
          <w:tcPr>
            <w:tcW w:w="1838" w:type="dxa"/>
            <w:vAlign w:val="center"/>
          </w:tcPr>
          <w:p w14:paraId="533D3140" w14:textId="59C97C5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31</w:t>
            </w:r>
          </w:p>
        </w:tc>
        <w:tc>
          <w:tcPr>
            <w:tcW w:w="3686" w:type="dxa"/>
            <w:vAlign w:val="center"/>
          </w:tcPr>
          <w:p w14:paraId="6D97541E" w14:textId="21B38C2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6182E401" w14:textId="0015057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0E5F49B0" w14:textId="77777777" w:rsidTr="008035F9">
        <w:tc>
          <w:tcPr>
            <w:tcW w:w="1838" w:type="dxa"/>
            <w:vAlign w:val="center"/>
          </w:tcPr>
          <w:p w14:paraId="2D3C85AA" w14:textId="417EA64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  <w:tc>
          <w:tcPr>
            <w:tcW w:w="3686" w:type="dxa"/>
            <w:vAlign w:val="center"/>
          </w:tcPr>
          <w:p w14:paraId="05E0971D" w14:textId="32BCDC2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1411EA89" w14:textId="1257027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29682F42" w14:textId="77777777" w:rsidTr="008035F9">
        <w:tc>
          <w:tcPr>
            <w:tcW w:w="1838" w:type="dxa"/>
            <w:vAlign w:val="center"/>
          </w:tcPr>
          <w:p w14:paraId="789A9616" w14:textId="2F0736F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  <w:tc>
          <w:tcPr>
            <w:tcW w:w="3686" w:type="dxa"/>
            <w:vAlign w:val="center"/>
          </w:tcPr>
          <w:p w14:paraId="5D7CD030" w14:textId="42D4C5D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  <w:tc>
          <w:tcPr>
            <w:tcW w:w="2403" w:type="dxa"/>
            <w:vAlign w:val="center"/>
          </w:tcPr>
          <w:p w14:paraId="184BA791" w14:textId="77B6018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</w:tr>
      <w:tr w:rsidR="008035F9" w14:paraId="5427B664" w14:textId="77777777" w:rsidTr="008035F9">
        <w:tc>
          <w:tcPr>
            <w:tcW w:w="1838" w:type="dxa"/>
            <w:vAlign w:val="center"/>
          </w:tcPr>
          <w:p w14:paraId="1CE9B8B1" w14:textId="1C66462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34</w:t>
            </w:r>
          </w:p>
        </w:tc>
        <w:tc>
          <w:tcPr>
            <w:tcW w:w="3686" w:type="dxa"/>
            <w:vAlign w:val="center"/>
          </w:tcPr>
          <w:p w14:paraId="4D5F1D3D" w14:textId="1A9E2E6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54F19D2D" w14:textId="4166A59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58574C4F" w14:textId="77777777" w:rsidTr="008035F9">
        <w:tc>
          <w:tcPr>
            <w:tcW w:w="1838" w:type="dxa"/>
            <w:vAlign w:val="center"/>
          </w:tcPr>
          <w:p w14:paraId="128CFB83" w14:textId="31698C6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  <w:tc>
          <w:tcPr>
            <w:tcW w:w="3686" w:type="dxa"/>
            <w:vAlign w:val="center"/>
          </w:tcPr>
          <w:p w14:paraId="45999A9E" w14:textId="393C630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86</w:t>
            </w:r>
          </w:p>
        </w:tc>
        <w:tc>
          <w:tcPr>
            <w:tcW w:w="2403" w:type="dxa"/>
            <w:vAlign w:val="center"/>
          </w:tcPr>
          <w:p w14:paraId="30CD8AEC" w14:textId="5CAEBC1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86</w:t>
            </w:r>
          </w:p>
        </w:tc>
      </w:tr>
      <w:tr w:rsidR="008035F9" w14:paraId="1359AC66" w14:textId="77777777" w:rsidTr="008035F9">
        <w:tc>
          <w:tcPr>
            <w:tcW w:w="1838" w:type="dxa"/>
            <w:vAlign w:val="center"/>
          </w:tcPr>
          <w:p w14:paraId="281764F7" w14:textId="36725D9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3686" w:type="dxa"/>
            <w:vAlign w:val="center"/>
          </w:tcPr>
          <w:p w14:paraId="248931A5" w14:textId="5C7DACF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3E425F95" w14:textId="5C617FA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496E3FA8" w14:textId="77777777" w:rsidTr="008035F9">
        <w:tc>
          <w:tcPr>
            <w:tcW w:w="1838" w:type="dxa"/>
            <w:vAlign w:val="center"/>
          </w:tcPr>
          <w:p w14:paraId="723793A7" w14:textId="236A460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37</w:t>
            </w:r>
          </w:p>
        </w:tc>
        <w:tc>
          <w:tcPr>
            <w:tcW w:w="3686" w:type="dxa"/>
            <w:vAlign w:val="center"/>
          </w:tcPr>
          <w:p w14:paraId="59285C43" w14:textId="3F0CCAF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7C685412" w14:textId="68D3327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0D722F22" w14:textId="77777777" w:rsidTr="008035F9">
        <w:tc>
          <w:tcPr>
            <w:tcW w:w="1838" w:type="dxa"/>
            <w:vAlign w:val="center"/>
          </w:tcPr>
          <w:p w14:paraId="258CF975" w14:textId="09438C5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38</w:t>
            </w:r>
          </w:p>
        </w:tc>
        <w:tc>
          <w:tcPr>
            <w:tcW w:w="3686" w:type="dxa"/>
            <w:vAlign w:val="center"/>
          </w:tcPr>
          <w:p w14:paraId="2C4AC6C9" w14:textId="7F6BDDA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4BB8D939" w14:textId="6822B5F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0DED6D73" w14:textId="77777777" w:rsidTr="008035F9">
        <w:tc>
          <w:tcPr>
            <w:tcW w:w="1838" w:type="dxa"/>
            <w:vAlign w:val="center"/>
          </w:tcPr>
          <w:p w14:paraId="7086F381" w14:textId="16ABB96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3686" w:type="dxa"/>
            <w:vAlign w:val="center"/>
          </w:tcPr>
          <w:p w14:paraId="043898FF" w14:textId="54F42A6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  <w:tc>
          <w:tcPr>
            <w:tcW w:w="2403" w:type="dxa"/>
            <w:vAlign w:val="center"/>
          </w:tcPr>
          <w:p w14:paraId="0A522F4E" w14:textId="360BEC5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</w:tr>
      <w:tr w:rsidR="008035F9" w14:paraId="0F76D577" w14:textId="77777777" w:rsidTr="008035F9">
        <w:tc>
          <w:tcPr>
            <w:tcW w:w="1838" w:type="dxa"/>
            <w:vAlign w:val="center"/>
          </w:tcPr>
          <w:p w14:paraId="688C8B66" w14:textId="02778D0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40</w:t>
            </w:r>
          </w:p>
        </w:tc>
        <w:tc>
          <w:tcPr>
            <w:tcW w:w="3686" w:type="dxa"/>
            <w:vAlign w:val="center"/>
          </w:tcPr>
          <w:p w14:paraId="72CCB1DA" w14:textId="3F6AAFF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31CFE451" w14:textId="7AEE8AA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2C369FE1" w14:textId="77777777" w:rsidTr="008035F9">
        <w:tc>
          <w:tcPr>
            <w:tcW w:w="1838" w:type="dxa"/>
            <w:vAlign w:val="center"/>
          </w:tcPr>
          <w:p w14:paraId="5CE7E822" w14:textId="2C4AF2C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41</w:t>
            </w:r>
          </w:p>
        </w:tc>
        <w:tc>
          <w:tcPr>
            <w:tcW w:w="3686" w:type="dxa"/>
            <w:vAlign w:val="center"/>
          </w:tcPr>
          <w:p w14:paraId="47C13924" w14:textId="5251884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5AB9FD48" w14:textId="1CE6C60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</w:tr>
      <w:tr w:rsidR="008035F9" w14:paraId="394C04DE" w14:textId="77777777" w:rsidTr="008035F9">
        <w:tc>
          <w:tcPr>
            <w:tcW w:w="1838" w:type="dxa"/>
            <w:vAlign w:val="center"/>
          </w:tcPr>
          <w:p w14:paraId="46A043B8" w14:textId="5C48663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3686" w:type="dxa"/>
            <w:vAlign w:val="center"/>
          </w:tcPr>
          <w:p w14:paraId="0D52C08A" w14:textId="6085499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3AB127AE" w14:textId="7465970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2469CDDA" w14:textId="77777777" w:rsidTr="008035F9">
        <w:tc>
          <w:tcPr>
            <w:tcW w:w="1838" w:type="dxa"/>
            <w:vAlign w:val="center"/>
          </w:tcPr>
          <w:p w14:paraId="34639D81" w14:textId="78609C1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43</w:t>
            </w:r>
          </w:p>
        </w:tc>
        <w:tc>
          <w:tcPr>
            <w:tcW w:w="3686" w:type="dxa"/>
            <w:vAlign w:val="center"/>
          </w:tcPr>
          <w:p w14:paraId="6C9E2412" w14:textId="2D5144E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  <w:tc>
          <w:tcPr>
            <w:tcW w:w="2403" w:type="dxa"/>
            <w:vAlign w:val="center"/>
          </w:tcPr>
          <w:p w14:paraId="09DAA7F3" w14:textId="21CDE37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</w:tr>
      <w:tr w:rsidR="008035F9" w14:paraId="3DD0105B" w14:textId="77777777" w:rsidTr="008035F9">
        <w:tc>
          <w:tcPr>
            <w:tcW w:w="1838" w:type="dxa"/>
            <w:vAlign w:val="center"/>
          </w:tcPr>
          <w:p w14:paraId="0A0ADCFF" w14:textId="729CC60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44</w:t>
            </w:r>
          </w:p>
        </w:tc>
        <w:tc>
          <w:tcPr>
            <w:tcW w:w="3686" w:type="dxa"/>
            <w:vAlign w:val="center"/>
          </w:tcPr>
          <w:p w14:paraId="5DCCC9F9" w14:textId="03665E1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  <w:tc>
          <w:tcPr>
            <w:tcW w:w="2403" w:type="dxa"/>
            <w:vAlign w:val="center"/>
          </w:tcPr>
          <w:p w14:paraId="146D3D29" w14:textId="0934D7A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</w:tr>
      <w:tr w:rsidR="008035F9" w14:paraId="38BDC800" w14:textId="77777777" w:rsidTr="008035F9">
        <w:tc>
          <w:tcPr>
            <w:tcW w:w="1838" w:type="dxa"/>
            <w:vAlign w:val="center"/>
          </w:tcPr>
          <w:p w14:paraId="72105151" w14:textId="4B41CAB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45</w:t>
            </w:r>
          </w:p>
        </w:tc>
        <w:tc>
          <w:tcPr>
            <w:tcW w:w="3686" w:type="dxa"/>
            <w:vAlign w:val="center"/>
          </w:tcPr>
          <w:p w14:paraId="770C7D98" w14:textId="360B301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353B2316" w14:textId="6640B91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</w:tr>
      <w:tr w:rsidR="008035F9" w14:paraId="21A56B04" w14:textId="77777777" w:rsidTr="008035F9">
        <w:tc>
          <w:tcPr>
            <w:tcW w:w="1838" w:type="dxa"/>
            <w:vAlign w:val="center"/>
          </w:tcPr>
          <w:p w14:paraId="63AE8D00" w14:textId="5C0AC12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46</w:t>
            </w:r>
          </w:p>
        </w:tc>
        <w:tc>
          <w:tcPr>
            <w:tcW w:w="3686" w:type="dxa"/>
            <w:vAlign w:val="center"/>
          </w:tcPr>
          <w:p w14:paraId="3A643382" w14:textId="23A0449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3118DB64" w14:textId="5675204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</w:tr>
      <w:tr w:rsidR="008035F9" w14:paraId="6BF1D295" w14:textId="77777777" w:rsidTr="008035F9">
        <w:tc>
          <w:tcPr>
            <w:tcW w:w="1838" w:type="dxa"/>
            <w:vAlign w:val="center"/>
          </w:tcPr>
          <w:p w14:paraId="62072A34" w14:textId="6663936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47</w:t>
            </w:r>
          </w:p>
        </w:tc>
        <w:tc>
          <w:tcPr>
            <w:tcW w:w="3686" w:type="dxa"/>
            <w:vAlign w:val="center"/>
          </w:tcPr>
          <w:p w14:paraId="47EAFE1B" w14:textId="151A302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  <w:tc>
          <w:tcPr>
            <w:tcW w:w="2403" w:type="dxa"/>
            <w:vAlign w:val="center"/>
          </w:tcPr>
          <w:p w14:paraId="1D233D42" w14:textId="28B542C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</w:tr>
      <w:tr w:rsidR="008035F9" w14:paraId="71ACB0B2" w14:textId="77777777" w:rsidTr="008035F9">
        <w:tc>
          <w:tcPr>
            <w:tcW w:w="1838" w:type="dxa"/>
            <w:vAlign w:val="center"/>
          </w:tcPr>
          <w:p w14:paraId="37289484" w14:textId="4CD059A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48</w:t>
            </w:r>
          </w:p>
        </w:tc>
        <w:tc>
          <w:tcPr>
            <w:tcW w:w="3686" w:type="dxa"/>
            <w:vAlign w:val="center"/>
          </w:tcPr>
          <w:p w14:paraId="2AD6657E" w14:textId="700C822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7E006EEF" w14:textId="2AEA299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</w:tr>
      <w:tr w:rsidR="008035F9" w14:paraId="392EA28C" w14:textId="77777777" w:rsidTr="008035F9">
        <w:tc>
          <w:tcPr>
            <w:tcW w:w="1838" w:type="dxa"/>
            <w:vAlign w:val="center"/>
          </w:tcPr>
          <w:p w14:paraId="09038FD5" w14:textId="744AB02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49</w:t>
            </w:r>
          </w:p>
        </w:tc>
        <w:tc>
          <w:tcPr>
            <w:tcW w:w="3686" w:type="dxa"/>
            <w:vAlign w:val="center"/>
          </w:tcPr>
          <w:p w14:paraId="68B198E5" w14:textId="7055367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00438414" w14:textId="1016583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5CE13028" w14:textId="77777777" w:rsidTr="008035F9">
        <w:tc>
          <w:tcPr>
            <w:tcW w:w="1838" w:type="dxa"/>
            <w:vAlign w:val="center"/>
          </w:tcPr>
          <w:p w14:paraId="4D1E9FF0" w14:textId="4442A3E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50</w:t>
            </w:r>
          </w:p>
        </w:tc>
        <w:tc>
          <w:tcPr>
            <w:tcW w:w="3686" w:type="dxa"/>
            <w:vAlign w:val="center"/>
          </w:tcPr>
          <w:p w14:paraId="2AEAA290" w14:textId="4B97773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  <w:tc>
          <w:tcPr>
            <w:tcW w:w="2403" w:type="dxa"/>
            <w:vAlign w:val="center"/>
          </w:tcPr>
          <w:p w14:paraId="066B4921" w14:textId="0CC4603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</w:tr>
      <w:tr w:rsidR="008035F9" w14:paraId="365DCAE5" w14:textId="77777777" w:rsidTr="008035F9">
        <w:tc>
          <w:tcPr>
            <w:tcW w:w="1838" w:type="dxa"/>
            <w:vAlign w:val="center"/>
          </w:tcPr>
          <w:p w14:paraId="46015F13" w14:textId="64AB76B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51</w:t>
            </w:r>
          </w:p>
        </w:tc>
        <w:tc>
          <w:tcPr>
            <w:tcW w:w="3686" w:type="dxa"/>
            <w:vAlign w:val="center"/>
          </w:tcPr>
          <w:p w14:paraId="3DA92F00" w14:textId="20F643C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  <w:tc>
          <w:tcPr>
            <w:tcW w:w="2403" w:type="dxa"/>
            <w:vAlign w:val="center"/>
          </w:tcPr>
          <w:p w14:paraId="1E7CD756" w14:textId="2293792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</w:tr>
      <w:tr w:rsidR="008035F9" w14:paraId="3B6E19E6" w14:textId="77777777" w:rsidTr="008035F9">
        <w:tc>
          <w:tcPr>
            <w:tcW w:w="1838" w:type="dxa"/>
            <w:vAlign w:val="center"/>
          </w:tcPr>
          <w:p w14:paraId="473D8610" w14:textId="0E9B555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52</w:t>
            </w:r>
          </w:p>
        </w:tc>
        <w:tc>
          <w:tcPr>
            <w:tcW w:w="3686" w:type="dxa"/>
            <w:vAlign w:val="center"/>
          </w:tcPr>
          <w:p w14:paraId="1E4CE99C" w14:textId="7825965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07AAB854" w14:textId="55064A9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37D06537" w14:textId="77777777" w:rsidTr="008035F9">
        <w:tc>
          <w:tcPr>
            <w:tcW w:w="1838" w:type="dxa"/>
            <w:vAlign w:val="center"/>
          </w:tcPr>
          <w:p w14:paraId="09E46CEB" w14:textId="6D6991B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53</w:t>
            </w:r>
          </w:p>
        </w:tc>
        <w:tc>
          <w:tcPr>
            <w:tcW w:w="3686" w:type="dxa"/>
            <w:vAlign w:val="center"/>
          </w:tcPr>
          <w:p w14:paraId="1B33171D" w14:textId="0607550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120A7FAA" w14:textId="625493E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</w:tr>
      <w:tr w:rsidR="008035F9" w14:paraId="07198301" w14:textId="77777777" w:rsidTr="008035F9">
        <w:tc>
          <w:tcPr>
            <w:tcW w:w="1838" w:type="dxa"/>
            <w:vAlign w:val="center"/>
          </w:tcPr>
          <w:p w14:paraId="50C7BB42" w14:textId="61B9DF0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  <w:tc>
          <w:tcPr>
            <w:tcW w:w="3686" w:type="dxa"/>
            <w:vAlign w:val="center"/>
          </w:tcPr>
          <w:p w14:paraId="1967A95F" w14:textId="32ADE38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42</w:t>
            </w:r>
          </w:p>
        </w:tc>
        <w:tc>
          <w:tcPr>
            <w:tcW w:w="2403" w:type="dxa"/>
            <w:vAlign w:val="center"/>
          </w:tcPr>
          <w:p w14:paraId="38D9658C" w14:textId="53FEF05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42</w:t>
            </w:r>
          </w:p>
        </w:tc>
      </w:tr>
      <w:tr w:rsidR="008035F9" w14:paraId="1A3A1180" w14:textId="77777777" w:rsidTr="008035F9">
        <w:tc>
          <w:tcPr>
            <w:tcW w:w="1838" w:type="dxa"/>
            <w:vAlign w:val="center"/>
          </w:tcPr>
          <w:p w14:paraId="78C37A5A" w14:textId="7657E15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55</w:t>
            </w:r>
          </w:p>
        </w:tc>
        <w:tc>
          <w:tcPr>
            <w:tcW w:w="3686" w:type="dxa"/>
            <w:vAlign w:val="center"/>
          </w:tcPr>
          <w:p w14:paraId="7E39C959" w14:textId="246CEAB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09EE68E0" w14:textId="0174A71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</w:tr>
      <w:tr w:rsidR="008035F9" w14:paraId="7818AB8D" w14:textId="77777777" w:rsidTr="008035F9">
        <w:tc>
          <w:tcPr>
            <w:tcW w:w="1838" w:type="dxa"/>
            <w:vAlign w:val="center"/>
          </w:tcPr>
          <w:p w14:paraId="40BE10D9" w14:textId="733A59C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56</w:t>
            </w:r>
          </w:p>
        </w:tc>
        <w:tc>
          <w:tcPr>
            <w:tcW w:w="3686" w:type="dxa"/>
            <w:vAlign w:val="center"/>
          </w:tcPr>
          <w:p w14:paraId="56993B42" w14:textId="2092BA8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  <w:tc>
          <w:tcPr>
            <w:tcW w:w="2403" w:type="dxa"/>
            <w:vAlign w:val="center"/>
          </w:tcPr>
          <w:p w14:paraId="4F83386E" w14:textId="380B8C7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</w:tr>
      <w:tr w:rsidR="008035F9" w14:paraId="2BAE70FE" w14:textId="77777777" w:rsidTr="008035F9">
        <w:tc>
          <w:tcPr>
            <w:tcW w:w="1838" w:type="dxa"/>
            <w:vAlign w:val="center"/>
          </w:tcPr>
          <w:p w14:paraId="657A2706" w14:textId="2E18718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57</w:t>
            </w:r>
          </w:p>
        </w:tc>
        <w:tc>
          <w:tcPr>
            <w:tcW w:w="3686" w:type="dxa"/>
            <w:vAlign w:val="center"/>
          </w:tcPr>
          <w:p w14:paraId="1A37F31D" w14:textId="7AC7CF4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  <w:tc>
          <w:tcPr>
            <w:tcW w:w="2403" w:type="dxa"/>
            <w:vAlign w:val="center"/>
          </w:tcPr>
          <w:p w14:paraId="6F766285" w14:textId="5E68FB4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33</w:t>
            </w:r>
          </w:p>
        </w:tc>
      </w:tr>
      <w:tr w:rsidR="008035F9" w14:paraId="2FE36C9F" w14:textId="77777777" w:rsidTr="008035F9">
        <w:tc>
          <w:tcPr>
            <w:tcW w:w="1838" w:type="dxa"/>
            <w:vAlign w:val="center"/>
          </w:tcPr>
          <w:p w14:paraId="5E3190AC" w14:textId="7C7D2DC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58</w:t>
            </w:r>
          </w:p>
        </w:tc>
        <w:tc>
          <w:tcPr>
            <w:tcW w:w="3686" w:type="dxa"/>
            <w:vAlign w:val="center"/>
          </w:tcPr>
          <w:p w14:paraId="2E87EC81" w14:textId="6953359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  <w:tc>
          <w:tcPr>
            <w:tcW w:w="2403" w:type="dxa"/>
            <w:vAlign w:val="center"/>
          </w:tcPr>
          <w:p w14:paraId="2F88D86C" w14:textId="383ACDB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</w:tr>
      <w:tr w:rsidR="008035F9" w14:paraId="2459A88D" w14:textId="77777777" w:rsidTr="008035F9">
        <w:tc>
          <w:tcPr>
            <w:tcW w:w="1838" w:type="dxa"/>
            <w:vAlign w:val="center"/>
          </w:tcPr>
          <w:p w14:paraId="42CACAE1" w14:textId="42F3081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59</w:t>
            </w:r>
          </w:p>
        </w:tc>
        <w:tc>
          <w:tcPr>
            <w:tcW w:w="3686" w:type="dxa"/>
            <w:vAlign w:val="center"/>
          </w:tcPr>
          <w:p w14:paraId="78D5FFA3" w14:textId="0089A0E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44BD119E" w14:textId="3AEDF21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3931C1F0" w14:textId="77777777" w:rsidTr="008035F9">
        <w:tc>
          <w:tcPr>
            <w:tcW w:w="1838" w:type="dxa"/>
            <w:vAlign w:val="center"/>
          </w:tcPr>
          <w:p w14:paraId="1EA3EE02" w14:textId="2D96743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60</w:t>
            </w:r>
          </w:p>
        </w:tc>
        <w:tc>
          <w:tcPr>
            <w:tcW w:w="3686" w:type="dxa"/>
            <w:vAlign w:val="center"/>
          </w:tcPr>
          <w:p w14:paraId="11EE92D4" w14:textId="7FF5940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  <w:tc>
          <w:tcPr>
            <w:tcW w:w="2403" w:type="dxa"/>
            <w:vAlign w:val="center"/>
          </w:tcPr>
          <w:p w14:paraId="0883892A" w14:textId="0B3C00B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</w:tr>
      <w:tr w:rsidR="008035F9" w14:paraId="2E218E54" w14:textId="77777777" w:rsidTr="008035F9">
        <w:tc>
          <w:tcPr>
            <w:tcW w:w="1838" w:type="dxa"/>
            <w:vAlign w:val="center"/>
          </w:tcPr>
          <w:p w14:paraId="44E9D813" w14:textId="17F5682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61</w:t>
            </w:r>
          </w:p>
        </w:tc>
        <w:tc>
          <w:tcPr>
            <w:tcW w:w="3686" w:type="dxa"/>
            <w:vAlign w:val="center"/>
          </w:tcPr>
          <w:p w14:paraId="5A131A1B" w14:textId="3CA9153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29DD6968" w14:textId="3DA03E5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6B23F282" w14:textId="77777777" w:rsidTr="008035F9">
        <w:tc>
          <w:tcPr>
            <w:tcW w:w="1838" w:type="dxa"/>
            <w:vAlign w:val="center"/>
          </w:tcPr>
          <w:p w14:paraId="585DF44C" w14:textId="47847B8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62</w:t>
            </w:r>
          </w:p>
        </w:tc>
        <w:tc>
          <w:tcPr>
            <w:tcW w:w="3686" w:type="dxa"/>
            <w:vAlign w:val="center"/>
          </w:tcPr>
          <w:p w14:paraId="2771E1E6" w14:textId="4082CCE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56F409AC" w14:textId="74FC310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10E7D156" w14:textId="77777777" w:rsidTr="008035F9">
        <w:tc>
          <w:tcPr>
            <w:tcW w:w="1838" w:type="dxa"/>
            <w:vAlign w:val="center"/>
          </w:tcPr>
          <w:p w14:paraId="5D1B5C10" w14:textId="09F1DBB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63</w:t>
            </w:r>
          </w:p>
        </w:tc>
        <w:tc>
          <w:tcPr>
            <w:tcW w:w="3686" w:type="dxa"/>
            <w:vAlign w:val="center"/>
          </w:tcPr>
          <w:p w14:paraId="7DA7AEF2" w14:textId="1E8602C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24EF71A7" w14:textId="162527D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23403117" w14:textId="77777777" w:rsidTr="008035F9">
        <w:tc>
          <w:tcPr>
            <w:tcW w:w="1838" w:type="dxa"/>
            <w:vAlign w:val="center"/>
          </w:tcPr>
          <w:p w14:paraId="28569687" w14:textId="2A77437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64</w:t>
            </w:r>
          </w:p>
        </w:tc>
        <w:tc>
          <w:tcPr>
            <w:tcW w:w="3686" w:type="dxa"/>
            <w:vAlign w:val="center"/>
          </w:tcPr>
          <w:p w14:paraId="1CD97B0F" w14:textId="3C651C6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5E52A2E6" w14:textId="0E0071C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48102F25" w14:textId="77777777" w:rsidTr="008035F9">
        <w:tc>
          <w:tcPr>
            <w:tcW w:w="1838" w:type="dxa"/>
            <w:vAlign w:val="center"/>
          </w:tcPr>
          <w:p w14:paraId="70A80988" w14:textId="421942D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65</w:t>
            </w:r>
          </w:p>
        </w:tc>
        <w:tc>
          <w:tcPr>
            <w:tcW w:w="3686" w:type="dxa"/>
            <w:vAlign w:val="center"/>
          </w:tcPr>
          <w:p w14:paraId="79829FDD" w14:textId="5E254B3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233BCC0F" w14:textId="57C3E13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19BB99DB" w14:textId="77777777" w:rsidTr="008035F9">
        <w:tc>
          <w:tcPr>
            <w:tcW w:w="1838" w:type="dxa"/>
            <w:vAlign w:val="center"/>
          </w:tcPr>
          <w:p w14:paraId="2FED7429" w14:textId="10A3B91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66</w:t>
            </w:r>
          </w:p>
        </w:tc>
        <w:tc>
          <w:tcPr>
            <w:tcW w:w="3686" w:type="dxa"/>
            <w:vAlign w:val="center"/>
          </w:tcPr>
          <w:p w14:paraId="438E1AF1" w14:textId="7400BDC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  <w:tc>
          <w:tcPr>
            <w:tcW w:w="2403" w:type="dxa"/>
            <w:vAlign w:val="center"/>
          </w:tcPr>
          <w:p w14:paraId="3DAC656B" w14:textId="5B7EA43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</w:tr>
      <w:tr w:rsidR="008035F9" w14:paraId="1C2B1C8B" w14:textId="77777777" w:rsidTr="008035F9">
        <w:tc>
          <w:tcPr>
            <w:tcW w:w="1838" w:type="dxa"/>
            <w:vAlign w:val="center"/>
          </w:tcPr>
          <w:p w14:paraId="4D0A342F" w14:textId="246E88C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67</w:t>
            </w:r>
          </w:p>
        </w:tc>
        <w:tc>
          <w:tcPr>
            <w:tcW w:w="3686" w:type="dxa"/>
            <w:vAlign w:val="center"/>
          </w:tcPr>
          <w:p w14:paraId="1B80CFCF" w14:textId="3F81257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37B0FEC8" w14:textId="5887E9E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13ABD54F" w14:textId="77777777" w:rsidTr="008035F9">
        <w:tc>
          <w:tcPr>
            <w:tcW w:w="1838" w:type="dxa"/>
            <w:vAlign w:val="center"/>
          </w:tcPr>
          <w:p w14:paraId="3CF2CAD3" w14:textId="712607C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68</w:t>
            </w:r>
          </w:p>
        </w:tc>
        <w:tc>
          <w:tcPr>
            <w:tcW w:w="3686" w:type="dxa"/>
            <w:vAlign w:val="center"/>
          </w:tcPr>
          <w:p w14:paraId="495BE1AF" w14:textId="5B065A7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64EDD907" w14:textId="1DC8EE4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0A8FCD62" w14:textId="77777777" w:rsidTr="008035F9">
        <w:tc>
          <w:tcPr>
            <w:tcW w:w="1838" w:type="dxa"/>
            <w:vAlign w:val="center"/>
          </w:tcPr>
          <w:p w14:paraId="42230387" w14:textId="406A075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69</w:t>
            </w:r>
          </w:p>
        </w:tc>
        <w:tc>
          <w:tcPr>
            <w:tcW w:w="3686" w:type="dxa"/>
            <w:vAlign w:val="center"/>
          </w:tcPr>
          <w:p w14:paraId="544B24FD" w14:textId="3EA85D8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  <w:tc>
          <w:tcPr>
            <w:tcW w:w="2403" w:type="dxa"/>
            <w:vAlign w:val="center"/>
          </w:tcPr>
          <w:p w14:paraId="61D6DAAB" w14:textId="5C183A5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90</w:t>
            </w:r>
          </w:p>
        </w:tc>
      </w:tr>
      <w:tr w:rsidR="008035F9" w14:paraId="23C6E342" w14:textId="77777777" w:rsidTr="008035F9">
        <w:tc>
          <w:tcPr>
            <w:tcW w:w="1838" w:type="dxa"/>
            <w:vAlign w:val="center"/>
          </w:tcPr>
          <w:p w14:paraId="49C6D45C" w14:textId="2881F31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70</w:t>
            </w:r>
          </w:p>
        </w:tc>
        <w:tc>
          <w:tcPr>
            <w:tcW w:w="3686" w:type="dxa"/>
            <w:vAlign w:val="center"/>
          </w:tcPr>
          <w:p w14:paraId="6BCDAA41" w14:textId="1C57A60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4C0981D7" w14:textId="6988365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5D1D82B4" w14:textId="77777777" w:rsidTr="008035F9">
        <w:tc>
          <w:tcPr>
            <w:tcW w:w="1838" w:type="dxa"/>
            <w:vAlign w:val="center"/>
          </w:tcPr>
          <w:p w14:paraId="20091FC3" w14:textId="299ADBB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3686" w:type="dxa"/>
            <w:vAlign w:val="center"/>
          </w:tcPr>
          <w:p w14:paraId="19144BF1" w14:textId="34EACE7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86</w:t>
            </w:r>
          </w:p>
        </w:tc>
        <w:tc>
          <w:tcPr>
            <w:tcW w:w="2403" w:type="dxa"/>
            <w:vAlign w:val="center"/>
          </w:tcPr>
          <w:p w14:paraId="3AB216B2" w14:textId="2EFFC22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86</w:t>
            </w:r>
          </w:p>
        </w:tc>
      </w:tr>
      <w:tr w:rsidR="008035F9" w14:paraId="4F493228" w14:textId="77777777" w:rsidTr="008035F9">
        <w:tc>
          <w:tcPr>
            <w:tcW w:w="1838" w:type="dxa"/>
            <w:vAlign w:val="center"/>
          </w:tcPr>
          <w:p w14:paraId="502C1DA3" w14:textId="24C78BD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3686" w:type="dxa"/>
            <w:vAlign w:val="center"/>
          </w:tcPr>
          <w:p w14:paraId="4779E5C8" w14:textId="164B6EE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2A711541" w14:textId="66EA3A3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4C8B6668" w14:textId="77777777" w:rsidTr="008035F9">
        <w:tc>
          <w:tcPr>
            <w:tcW w:w="1838" w:type="dxa"/>
            <w:vAlign w:val="center"/>
          </w:tcPr>
          <w:p w14:paraId="461616AD" w14:textId="42C7D62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73</w:t>
            </w:r>
          </w:p>
        </w:tc>
        <w:tc>
          <w:tcPr>
            <w:tcW w:w="3686" w:type="dxa"/>
            <w:vAlign w:val="center"/>
          </w:tcPr>
          <w:p w14:paraId="5870C523" w14:textId="076E5F6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7947A4D5" w14:textId="304F64E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43DE0E90" w14:textId="77777777" w:rsidTr="008035F9">
        <w:tc>
          <w:tcPr>
            <w:tcW w:w="1838" w:type="dxa"/>
            <w:vAlign w:val="center"/>
          </w:tcPr>
          <w:p w14:paraId="1AE47455" w14:textId="70DE2A3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74</w:t>
            </w:r>
          </w:p>
        </w:tc>
        <w:tc>
          <w:tcPr>
            <w:tcW w:w="3686" w:type="dxa"/>
            <w:vAlign w:val="center"/>
          </w:tcPr>
          <w:p w14:paraId="494F9E78" w14:textId="160639F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  <w:tc>
          <w:tcPr>
            <w:tcW w:w="2403" w:type="dxa"/>
            <w:vAlign w:val="center"/>
          </w:tcPr>
          <w:p w14:paraId="0E7F4746" w14:textId="07EAF61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72</w:t>
            </w:r>
          </w:p>
        </w:tc>
      </w:tr>
      <w:tr w:rsidR="008035F9" w14:paraId="7C5AC9FB" w14:textId="77777777" w:rsidTr="008035F9">
        <w:tc>
          <w:tcPr>
            <w:tcW w:w="1838" w:type="dxa"/>
            <w:vAlign w:val="center"/>
          </w:tcPr>
          <w:p w14:paraId="38E184C0" w14:textId="5BEF10F7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75</w:t>
            </w:r>
          </w:p>
        </w:tc>
        <w:tc>
          <w:tcPr>
            <w:tcW w:w="3686" w:type="dxa"/>
            <w:vAlign w:val="center"/>
          </w:tcPr>
          <w:p w14:paraId="3EAE9CCE" w14:textId="7D6ABA4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  <w:tc>
          <w:tcPr>
            <w:tcW w:w="2403" w:type="dxa"/>
            <w:vAlign w:val="center"/>
          </w:tcPr>
          <w:p w14:paraId="4BC2699F" w14:textId="027A35BB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54</w:t>
            </w:r>
          </w:p>
        </w:tc>
      </w:tr>
      <w:tr w:rsidR="008035F9" w14:paraId="357BDEE2" w14:textId="77777777" w:rsidTr="008035F9">
        <w:tc>
          <w:tcPr>
            <w:tcW w:w="1838" w:type="dxa"/>
            <w:vAlign w:val="center"/>
          </w:tcPr>
          <w:p w14:paraId="42039E7D" w14:textId="256BEFE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76</w:t>
            </w:r>
          </w:p>
        </w:tc>
        <w:tc>
          <w:tcPr>
            <w:tcW w:w="3686" w:type="dxa"/>
            <w:vAlign w:val="center"/>
          </w:tcPr>
          <w:p w14:paraId="1FE40870" w14:textId="38DFF1E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2403" w:type="dxa"/>
            <w:vAlign w:val="center"/>
          </w:tcPr>
          <w:p w14:paraId="0A24812A" w14:textId="0250DCA1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</w:tr>
      <w:tr w:rsidR="008035F9" w14:paraId="2BC18CA1" w14:textId="77777777" w:rsidTr="008035F9">
        <w:tc>
          <w:tcPr>
            <w:tcW w:w="1838" w:type="dxa"/>
            <w:vAlign w:val="center"/>
          </w:tcPr>
          <w:p w14:paraId="6C224789" w14:textId="732CC38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77</w:t>
            </w:r>
          </w:p>
        </w:tc>
        <w:tc>
          <w:tcPr>
            <w:tcW w:w="3686" w:type="dxa"/>
            <w:vAlign w:val="center"/>
          </w:tcPr>
          <w:p w14:paraId="7A1F3EE3" w14:textId="1757323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1BBC8EDE" w14:textId="072D92A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</w:tr>
      <w:tr w:rsidR="008035F9" w14:paraId="08F76372" w14:textId="77777777" w:rsidTr="008035F9">
        <w:tc>
          <w:tcPr>
            <w:tcW w:w="1838" w:type="dxa"/>
            <w:vAlign w:val="center"/>
          </w:tcPr>
          <w:p w14:paraId="3B3CB5E2" w14:textId="7A5F555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78</w:t>
            </w:r>
          </w:p>
        </w:tc>
        <w:tc>
          <w:tcPr>
            <w:tcW w:w="3686" w:type="dxa"/>
            <w:vAlign w:val="center"/>
          </w:tcPr>
          <w:p w14:paraId="231A7E30" w14:textId="3659306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4A67BE2B" w14:textId="16A21AB6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248E3298" w14:textId="77777777" w:rsidTr="008035F9">
        <w:tc>
          <w:tcPr>
            <w:tcW w:w="1838" w:type="dxa"/>
            <w:vAlign w:val="center"/>
          </w:tcPr>
          <w:p w14:paraId="15AECE81" w14:textId="63E77C4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79</w:t>
            </w:r>
          </w:p>
        </w:tc>
        <w:tc>
          <w:tcPr>
            <w:tcW w:w="3686" w:type="dxa"/>
            <w:vAlign w:val="center"/>
          </w:tcPr>
          <w:p w14:paraId="6E34E647" w14:textId="42987B0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  <w:tc>
          <w:tcPr>
            <w:tcW w:w="2403" w:type="dxa"/>
            <w:vAlign w:val="center"/>
          </w:tcPr>
          <w:p w14:paraId="7E733391" w14:textId="6EB57CD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32</w:t>
            </w:r>
          </w:p>
        </w:tc>
      </w:tr>
      <w:tr w:rsidR="008035F9" w14:paraId="34C00F0F" w14:textId="77777777" w:rsidTr="008035F9">
        <w:tc>
          <w:tcPr>
            <w:tcW w:w="1838" w:type="dxa"/>
            <w:vAlign w:val="center"/>
          </w:tcPr>
          <w:p w14:paraId="7E37C0DD" w14:textId="4382F2C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80</w:t>
            </w:r>
          </w:p>
        </w:tc>
        <w:tc>
          <w:tcPr>
            <w:tcW w:w="3686" w:type="dxa"/>
            <w:vAlign w:val="center"/>
          </w:tcPr>
          <w:p w14:paraId="3BEEE1B6" w14:textId="11A8E928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  <w:tc>
          <w:tcPr>
            <w:tcW w:w="2403" w:type="dxa"/>
            <w:vAlign w:val="center"/>
          </w:tcPr>
          <w:p w14:paraId="5655CDAB" w14:textId="180558B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24</w:t>
            </w:r>
          </w:p>
        </w:tc>
      </w:tr>
      <w:tr w:rsidR="008035F9" w14:paraId="0B261EE9" w14:textId="77777777" w:rsidTr="008035F9">
        <w:tc>
          <w:tcPr>
            <w:tcW w:w="1838" w:type="dxa"/>
            <w:vAlign w:val="center"/>
          </w:tcPr>
          <w:p w14:paraId="470E888B" w14:textId="2029D66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81</w:t>
            </w:r>
          </w:p>
        </w:tc>
        <w:tc>
          <w:tcPr>
            <w:tcW w:w="3686" w:type="dxa"/>
            <w:vAlign w:val="center"/>
          </w:tcPr>
          <w:p w14:paraId="13990B06" w14:textId="0013DAEF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7148A671" w14:textId="14C2B34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</w:tr>
      <w:tr w:rsidR="008035F9" w14:paraId="07F55FBB" w14:textId="77777777" w:rsidTr="008035F9">
        <w:tc>
          <w:tcPr>
            <w:tcW w:w="1838" w:type="dxa"/>
            <w:vAlign w:val="center"/>
          </w:tcPr>
          <w:p w14:paraId="507C8CD0" w14:textId="0C657ED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82</w:t>
            </w:r>
          </w:p>
        </w:tc>
        <w:tc>
          <w:tcPr>
            <w:tcW w:w="3686" w:type="dxa"/>
            <w:vAlign w:val="center"/>
          </w:tcPr>
          <w:p w14:paraId="5532DBEE" w14:textId="2CBF0A5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  <w:tc>
          <w:tcPr>
            <w:tcW w:w="2403" w:type="dxa"/>
            <w:vAlign w:val="center"/>
          </w:tcPr>
          <w:p w14:paraId="1B2C2788" w14:textId="37FD4B6D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39</w:t>
            </w:r>
          </w:p>
        </w:tc>
      </w:tr>
      <w:tr w:rsidR="008035F9" w14:paraId="6A8CAFC5" w14:textId="77777777" w:rsidTr="008035F9">
        <w:tc>
          <w:tcPr>
            <w:tcW w:w="1838" w:type="dxa"/>
            <w:vAlign w:val="center"/>
          </w:tcPr>
          <w:p w14:paraId="6B663BCF" w14:textId="0B435A5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83</w:t>
            </w:r>
          </w:p>
        </w:tc>
        <w:tc>
          <w:tcPr>
            <w:tcW w:w="3686" w:type="dxa"/>
            <w:vAlign w:val="center"/>
          </w:tcPr>
          <w:p w14:paraId="4C115ADA" w14:textId="31EE330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  <w:tc>
          <w:tcPr>
            <w:tcW w:w="2403" w:type="dxa"/>
            <w:vAlign w:val="center"/>
          </w:tcPr>
          <w:p w14:paraId="50D73157" w14:textId="1A28181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27</w:t>
            </w:r>
          </w:p>
        </w:tc>
      </w:tr>
      <w:tr w:rsidR="008035F9" w14:paraId="73C6A772" w14:textId="77777777" w:rsidTr="008035F9">
        <w:tc>
          <w:tcPr>
            <w:tcW w:w="1838" w:type="dxa"/>
            <w:vAlign w:val="center"/>
          </w:tcPr>
          <w:p w14:paraId="323FF840" w14:textId="0F31ED7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84</w:t>
            </w:r>
          </w:p>
        </w:tc>
        <w:tc>
          <w:tcPr>
            <w:tcW w:w="3686" w:type="dxa"/>
            <w:vAlign w:val="center"/>
          </w:tcPr>
          <w:p w14:paraId="5B23875D" w14:textId="096F114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  <w:tc>
          <w:tcPr>
            <w:tcW w:w="2403" w:type="dxa"/>
            <w:vAlign w:val="center"/>
          </w:tcPr>
          <w:p w14:paraId="7D0CEC00" w14:textId="04F567C5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30</w:t>
            </w:r>
          </w:p>
        </w:tc>
      </w:tr>
      <w:tr w:rsidR="008035F9" w14:paraId="64A2E23C" w14:textId="77777777" w:rsidTr="008035F9">
        <w:tc>
          <w:tcPr>
            <w:tcW w:w="1838" w:type="dxa"/>
            <w:vAlign w:val="center"/>
          </w:tcPr>
          <w:p w14:paraId="2712AC8A" w14:textId="3E4A86C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85</w:t>
            </w:r>
          </w:p>
        </w:tc>
        <w:tc>
          <w:tcPr>
            <w:tcW w:w="3686" w:type="dxa"/>
            <w:vAlign w:val="center"/>
          </w:tcPr>
          <w:p w14:paraId="1271E1CF" w14:textId="4C20D1E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  <w:tc>
          <w:tcPr>
            <w:tcW w:w="2403" w:type="dxa"/>
            <w:vAlign w:val="center"/>
          </w:tcPr>
          <w:p w14:paraId="35F0741A" w14:textId="2221C72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36</w:t>
            </w:r>
          </w:p>
        </w:tc>
      </w:tr>
      <w:tr w:rsidR="008035F9" w14:paraId="5B967521" w14:textId="77777777" w:rsidTr="008035F9">
        <w:tc>
          <w:tcPr>
            <w:tcW w:w="1838" w:type="dxa"/>
            <w:vAlign w:val="center"/>
          </w:tcPr>
          <w:p w14:paraId="57CDFB00" w14:textId="04E16E59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86</w:t>
            </w:r>
          </w:p>
        </w:tc>
        <w:tc>
          <w:tcPr>
            <w:tcW w:w="3686" w:type="dxa"/>
            <w:vAlign w:val="center"/>
          </w:tcPr>
          <w:p w14:paraId="14231BB9" w14:textId="5752FDA2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  <w:tc>
          <w:tcPr>
            <w:tcW w:w="2403" w:type="dxa"/>
            <w:vAlign w:val="center"/>
          </w:tcPr>
          <w:p w14:paraId="21EB5130" w14:textId="25D91DA0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</w:tr>
      <w:tr w:rsidR="008035F9" w14:paraId="2E8DBC2B" w14:textId="77777777" w:rsidTr="008035F9">
        <w:tc>
          <w:tcPr>
            <w:tcW w:w="1838" w:type="dxa"/>
            <w:vAlign w:val="center"/>
          </w:tcPr>
          <w:p w14:paraId="361852E6" w14:textId="15523A93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87</w:t>
            </w:r>
          </w:p>
        </w:tc>
        <w:tc>
          <w:tcPr>
            <w:tcW w:w="3686" w:type="dxa"/>
            <w:vAlign w:val="center"/>
          </w:tcPr>
          <w:p w14:paraId="5E310836" w14:textId="0E9DDCC4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  <w:tc>
          <w:tcPr>
            <w:tcW w:w="2403" w:type="dxa"/>
            <w:vAlign w:val="center"/>
          </w:tcPr>
          <w:p w14:paraId="1A14E479" w14:textId="592B09F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035F9">
              <w:rPr>
                <w:sz w:val="18"/>
                <w:szCs w:val="18"/>
              </w:rPr>
              <w:t>35</w:t>
            </w:r>
          </w:p>
        </w:tc>
      </w:tr>
      <w:tr w:rsidR="008035F9" w14:paraId="67999D91" w14:textId="77777777" w:rsidTr="008035F9">
        <w:tc>
          <w:tcPr>
            <w:tcW w:w="1838" w:type="dxa"/>
          </w:tcPr>
          <w:p w14:paraId="0E7878AB" w14:textId="632B375A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035F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686" w:type="dxa"/>
          </w:tcPr>
          <w:p w14:paraId="3EB9F0B1" w14:textId="0BF76EFC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035F9">
              <w:rPr>
                <w:b/>
                <w:sz w:val="22"/>
                <w:szCs w:val="22"/>
              </w:rPr>
              <w:t>4573</w:t>
            </w:r>
          </w:p>
        </w:tc>
        <w:tc>
          <w:tcPr>
            <w:tcW w:w="2403" w:type="dxa"/>
          </w:tcPr>
          <w:p w14:paraId="7E539575" w14:textId="2E69739E" w:rsidR="008035F9" w:rsidRPr="008035F9" w:rsidRDefault="008035F9" w:rsidP="008035F9">
            <w:pPr>
              <w:pStyle w:val="BodyText"/>
              <w:spacing w:before="141" w:line="360" w:lineRule="auto"/>
              <w:ind w:right="-1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035F9">
              <w:rPr>
                <w:b/>
                <w:sz w:val="22"/>
                <w:szCs w:val="22"/>
              </w:rPr>
              <w:t>4560</w:t>
            </w:r>
          </w:p>
        </w:tc>
      </w:tr>
    </w:tbl>
    <w:p w14:paraId="00A8575B" w14:textId="280747FA" w:rsidR="00E02FEF" w:rsidRPr="00EF4109" w:rsidRDefault="008035F9" w:rsidP="00EF4109">
      <w:pPr>
        <w:pStyle w:val="BodyText"/>
        <w:spacing w:before="100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Dari data tabel di atasa dapat di simpulkan jumlah skor yang di peroleh</w:t>
      </w:r>
      <w:r w:rsidRPr="002677C8">
        <w:rPr>
          <w:spacing w:val="-51"/>
          <w:sz w:val="22"/>
          <w:szCs w:val="22"/>
        </w:rPr>
        <w:t xml:space="preserve"> </w:t>
      </w:r>
      <w:r w:rsidRPr="002677C8">
        <w:rPr>
          <w:sz w:val="22"/>
          <w:szCs w:val="22"/>
        </w:rPr>
        <w:t>Variabel X Pelayanan Administrasi Sekolah adalah 4573 dan Variabel Y</w:t>
      </w:r>
      <w:r w:rsidR="00E02FEF" w:rsidRPr="002677C8">
        <w:rPr>
          <w:sz w:val="22"/>
          <w:szCs w:val="22"/>
          <w:lang w:val="en-US"/>
        </w:rPr>
        <w:t xml:space="preserve"> </w:t>
      </w:r>
      <w:r w:rsidRPr="002677C8">
        <w:rPr>
          <w:spacing w:val="-50"/>
          <w:sz w:val="22"/>
          <w:szCs w:val="22"/>
        </w:rPr>
        <w:t xml:space="preserve"> </w:t>
      </w:r>
      <w:r w:rsidRPr="002677C8">
        <w:rPr>
          <w:sz w:val="22"/>
          <w:szCs w:val="22"/>
        </w:rPr>
        <w:t>Kepuasan</w:t>
      </w:r>
      <w:r w:rsidRPr="002677C8">
        <w:rPr>
          <w:spacing w:val="50"/>
          <w:sz w:val="22"/>
          <w:szCs w:val="22"/>
        </w:rPr>
        <w:t xml:space="preserve"> </w:t>
      </w:r>
      <w:r w:rsidRPr="002677C8">
        <w:rPr>
          <w:sz w:val="22"/>
          <w:szCs w:val="22"/>
        </w:rPr>
        <w:t>Siswa adalah</w:t>
      </w:r>
      <w:r w:rsidRPr="002677C8">
        <w:rPr>
          <w:spacing w:val="-3"/>
          <w:sz w:val="22"/>
          <w:szCs w:val="22"/>
        </w:rPr>
        <w:t xml:space="preserve"> </w:t>
      </w:r>
      <w:r w:rsidRPr="002677C8">
        <w:rPr>
          <w:sz w:val="22"/>
          <w:szCs w:val="22"/>
        </w:rPr>
        <w:t>berjumlah</w:t>
      </w:r>
      <w:r w:rsidRPr="002677C8">
        <w:rPr>
          <w:spacing w:val="-2"/>
          <w:sz w:val="22"/>
          <w:szCs w:val="22"/>
        </w:rPr>
        <w:t xml:space="preserve"> </w:t>
      </w:r>
      <w:r w:rsidRPr="002677C8">
        <w:rPr>
          <w:sz w:val="22"/>
          <w:szCs w:val="22"/>
        </w:rPr>
        <w:t>4560.</w:t>
      </w:r>
    </w:p>
    <w:p w14:paraId="42A26010" w14:textId="77777777" w:rsidR="00E02FEF" w:rsidRPr="002677C8" w:rsidRDefault="00E02FEF" w:rsidP="00E02FEF">
      <w:pPr>
        <w:pStyle w:val="Heading3"/>
        <w:numPr>
          <w:ilvl w:val="0"/>
          <w:numId w:val="4"/>
        </w:numPr>
        <w:spacing w:before="20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77C8">
        <w:rPr>
          <w:rFonts w:ascii="Times New Roman" w:hAnsi="Times New Roman" w:cs="Times New Roman"/>
          <w:sz w:val="22"/>
          <w:szCs w:val="22"/>
        </w:rPr>
        <w:t>Analisis</w:t>
      </w:r>
      <w:r w:rsidRPr="002677C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677C8">
        <w:rPr>
          <w:rFonts w:ascii="Times New Roman" w:hAnsi="Times New Roman" w:cs="Times New Roman"/>
          <w:sz w:val="22"/>
          <w:szCs w:val="22"/>
        </w:rPr>
        <w:t>Statistik</w:t>
      </w:r>
      <w:r w:rsidRPr="002677C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677C8">
        <w:rPr>
          <w:rFonts w:ascii="Times New Roman" w:hAnsi="Times New Roman" w:cs="Times New Roman"/>
          <w:sz w:val="22"/>
          <w:szCs w:val="22"/>
        </w:rPr>
        <w:t>Distribusi</w:t>
      </w:r>
      <w:r w:rsidRPr="002677C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677C8">
        <w:rPr>
          <w:rFonts w:ascii="Times New Roman" w:hAnsi="Times New Roman" w:cs="Times New Roman"/>
          <w:sz w:val="22"/>
          <w:szCs w:val="22"/>
        </w:rPr>
        <w:t>Frekuensi</w:t>
      </w:r>
    </w:p>
    <w:p w14:paraId="02C0B9DD" w14:textId="77777777" w:rsidR="00E02FEF" w:rsidRPr="002677C8" w:rsidRDefault="00E02FEF" w:rsidP="00E02FEF">
      <w:pPr>
        <w:pStyle w:val="ListParagraph"/>
        <w:numPr>
          <w:ilvl w:val="0"/>
          <w:numId w:val="5"/>
        </w:numPr>
        <w:tabs>
          <w:tab w:val="left" w:pos="425"/>
          <w:tab w:val="left" w:pos="1835"/>
        </w:tabs>
        <w:ind w:left="426" w:right="64" w:hanging="426"/>
        <w:rPr>
          <w:rFonts w:ascii="Times New Roman" w:hAnsi="Times New Roman" w:cs="Times New Roman"/>
          <w:b/>
        </w:rPr>
      </w:pPr>
      <w:r w:rsidRPr="002677C8">
        <w:rPr>
          <w:rFonts w:ascii="Times New Roman" w:hAnsi="Times New Roman" w:cs="Times New Roman"/>
          <w:b/>
        </w:rPr>
        <w:t>Distribusi</w:t>
      </w:r>
      <w:r w:rsidRPr="002677C8">
        <w:rPr>
          <w:rFonts w:ascii="Times New Roman" w:hAnsi="Times New Roman" w:cs="Times New Roman"/>
          <w:b/>
          <w:spacing w:val="-5"/>
        </w:rPr>
        <w:t xml:space="preserve"> </w:t>
      </w:r>
      <w:r w:rsidRPr="002677C8">
        <w:rPr>
          <w:rFonts w:ascii="Times New Roman" w:hAnsi="Times New Roman" w:cs="Times New Roman"/>
          <w:b/>
        </w:rPr>
        <w:t>Frekuensi</w:t>
      </w:r>
      <w:r w:rsidRPr="002677C8">
        <w:rPr>
          <w:rFonts w:ascii="Times New Roman" w:hAnsi="Times New Roman" w:cs="Times New Roman"/>
          <w:b/>
          <w:spacing w:val="46"/>
        </w:rPr>
        <w:t xml:space="preserve"> </w:t>
      </w:r>
      <w:r w:rsidRPr="002677C8">
        <w:rPr>
          <w:rFonts w:ascii="Times New Roman" w:hAnsi="Times New Roman" w:cs="Times New Roman"/>
          <w:b/>
        </w:rPr>
        <w:t>Pelayanan</w:t>
      </w:r>
      <w:r w:rsidRPr="002677C8">
        <w:rPr>
          <w:rFonts w:ascii="Times New Roman" w:hAnsi="Times New Roman" w:cs="Times New Roman"/>
          <w:b/>
          <w:spacing w:val="-5"/>
        </w:rPr>
        <w:t xml:space="preserve"> </w:t>
      </w:r>
      <w:r w:rsidRPr="002677C8">
        <w:rPr>
          <w:rFonts w:ascii="Times New Roman" w:hAnsi="Times New Roman" w:cs="Times New Roman"/>
          <w:b/>
        </w:rPr>
        <w:t>Administrasi</w:t>
      </w:r>
      <w:r w:rsidRPr="002677C8">
        <w:rPr>
          <w:rFonts w:ascii="Times New Roman" w:hAnsi="Times New Roman" w:cs="Times New Roman"/>
          <w:b/>
          <w:spacing w:val="-4"/>
        </w:rPr>
        <w:t xml:space="preserve"> </w:t>
      </w:r>
      <w:r w:rsidRPr="002677C8">
        <w:rPr>
          <w:rFonts w:ascii="Times New Roman" w:hAnsi="Times New Roman" w:cs="Times New Roman"/>
          <w:b/>
        </w:rPr>
        <w:t>Sekolah</w:t>
      </w:r>
      <w:r w:rsidRPr="002677C8">
        <w:rPr>
          <w:rFonts w:ascii="Times New Roman" w:hAnsi="Times New Roman" w:cs="Times New Roman"/>
          <w:b/>
          <w:spacing w:val="47"/>
        </w:rPr>
        <w:t xml:space="preserve"> </w:t>
      </w:r>
      <w:r w:rsidRPr="002677C8">
        <w:rPr>
          <w:rFonts w:ascii="Times New Roman" w:hAnsi="Times New Roman" w:cs="Times New Roman"/>
          <w:b/>
        </w:rPr>
        <w:t>Variabel</w:t>
      </w:r>
      <w:r w:rsidRPr="002677C8">
        <w:rPr>
          <w:rFonts w:ascii="Times New Roman" w:hAnsi="Times New Roman" w:cs="Times New Roman"/>
          <w:b/>
          <w:spacing w:val="-4"/>
        </w:rPr>
        <w:t xml:space="preserve"> </w:t>
      </w:r>
      <w:r w:rsidRPr="002677C8">
        <w:rPr>
          <w:rFonts w:ascii="Times New Roman" w:hAnsi="Times New Roman" w:cs="Times New Roman"/>
          <w:b/>
        </w:rPr>
        <w:t>X</w:t>
      </w:r>
    </w:p>
    <w:p w14:paraId="09FA9D56" w14:textId="77777777" w:rsidR="00E02FEF" w:rsidRPr="002677C8" w:rsidRDefault="00E02FEF" w:rsidP="00E02FEF">
      <w:pPr>
        <w:tabs>
          <w:tab w:val="left" w:pos="425"/>
          <w:tab w:val="left" w:pos="1835"/>
        </w:tabs>
        <w:ind w:right="64"/>
        <w:rPr>
          <w:b/>
        </w:rPr>
      </w:pPr>
    </w:p>
    <w:p w14:paraId="74FA1969" w14:textId="3A0A7E2B" w:rsidR="00E02FEF" w:rsidRPr="002677C8" w:rsidRDefault="00E02FEF" w:rsidP="00234D41">
      <w:pPr>
        <w:pStyle w:val="BodyText"/>
        <w:ind w:right="-1" w:firstLine="568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Gambaran tentang distribusi frekuensi Variabel Pelayanan Administrasi</w:t>
      </w:r>
      <w:r w:rsidRPr="002677C8">
        <w:rPr>
          <w:spacing w:val="-50"/>
          <w:sz w:val="22"/>
          <w:szCs w:val="22"/>
        </w:rPr>
        <w:t xml:space="preserve"> </w:t>
      </w:r>
      <w:r w:rsidRPr="002677C8">
        <w:rPr>
          <w:sz w:val="22"/>
          <w:szCs w:val="22"/>
        </w:rPr>
        <w:t>Sekolah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( Variabel X ) yang berisi 36 item peryataan yang dibagikan ke 87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siswa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dengan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obsi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jawaban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Selalu,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Sering,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Jarang,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Pernah,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Tidak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Pernah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berikut uraian distribusi frekuensi dari setiap pernyataan responden variabel</w:t>
      </w:r>
      <w:r w:rsidRPr="002677C8">
        <w:rPr>
          <w:spacing w:val="-50"/>
          <w:sz w:val="22"/>
          <w:szCs w:val="22"/>
        </w:rPr>
        <w:t xml:space="preserve"> </w:t>
      </w:r>
      <w:r w:rsidRPr="002677C8">
        <w:rPr>
          <w:spacing w:val="-50"/>
          <w:sz w:val="22"/>
          <w:szCs w:val="22"/>
          <w:lang w:val="en-US"/>
        </w:rPr>
        <w:t xml:space="preserve">   </w:t>
      </w:r>
      <w:r w:rsidRPr="002677C8">
        <w:rPr>
          <w:sz w:val="22"/>
          <w:szCs w:val="22"/>
          <w:lang w:val="en-US"/>
        </w:rPr>
        <w:t xml:space="preserve"> X</w:t>
      </w:r>
      <w:r w:rsidRPr="002677C8">
        <w:rPr>
          <w:sz w:val="22"/>
          <w:szCs w:val="22"/>
        </w:rPr>
        <w:t>.</w:t>
      </w:r>
    </w:p>
    <w:p w14:paraId="4BD6286B" w14:textId="04D2BB3B" w:rsidR="009A3B13" w:rsidRPr="002677C8" w:rsidRDefault="003721BE" w:rsidP="00E46054">
      <w:pPr>
        <w:pStyle w:val="BodyText"/>
        <w:spacing w:after="120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Penyataan 1</w:t>
      </w:r>
      <w:r w:rsidRPr="002677C8">
        <w:rPr>
          <w:sz w:val="22"/>
          <w:szCs w:val="22"/>
          <w:lang w:val="en-US"/>
        </w:rPr>
        <w:t xml:space="preserve">. </w:t>
      </w:r>
      <w:r w:rsidR="00E46054" w:rsidRPr="002677C8">
        <w:rPr>
          <w:sz w:val="22"/>
          <w:szCs w:val="22"/>
          <w:lang w:val="en-US"/>
        </w:rPr>
        <w:t>D</w:t>
      </w:r>
      <w:r w:rsidRPr="002677C8">
        <w:rPr>
          <w:sz w:val="22"/>
          <w:szCs w:val="22"/>
        </w:rPr>
        <w:t>apat dilihat bahwa jawaban responden adalah Tidak Pernah (TP) dengan jumlah responden sebanyak 8 Siswa (9.2%). Pernah (PR) dengan jumlah responden 34 siswa (39.1%). Jarang (JR) dengan jumlah responden sebanyak 11 Siswa (12,6%), Sering (SR) dengan jumlah responden sebanyak 20 Siswa (23,0%), dan Selalu (SL) dengan jumlah responden sebanyak 14 Siswa (16.1%). Dengan demikian dapat disimpulkan bahwa 34 responden (39.1%) menyatakan Pernah (PR) untuk item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</w:rPr>
        <w:t>pernyataan 1 yaitu Tenaga Administrasi / TU memberikan pelayanan dengan tidak bertele-tele.</w:t>
      </w:r>
    </w:p>
    <w:p w14:paraId="278E9EBA" w14:textId="4EBF2D1E" w:rsidR="003721BE" w:rsidRPr="002677C8" w:rsidRDefault="003721BE" w:rsidP="00E46054">
      <w:pPr>
        <w:pStyle w:val="BodyText"/>
        <w:spacing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2.</w:t>
      </w:r>
      <w:r w:rsidRPr="002677C8">
        <w:rPr>
          <w:sz w:val="22"/>
          <w:szCs w:val="22"/>
          <w:lang w:val="en-US"/>
        </w:rPr>
        <w:t xml:space="preserve"> </w:t>
      </w:r>
      <w:r w:rsidR="00234D41" w:rsidRPr="002677C8">
        <w:rPr>
          <w:sz w:val="22"/>
          <w:szCs w:val="22"/>
          <w:lang w:val="en-US"/>
        </w:rPr>
        <w:t>D</w:t>
      </w:r>
      <w:r w:rsidRPr="002677C8">
        <w:rPr>
          <w:sz w:val="22"/>
          <w:szCs w:val="22"/>
          <w:lang w:val="en-US"/>
        </w:rPr>
        <w:t xml:space="preserve">apat dilihat bahwa jawaban responden adalah Tidak Pernah (TP) dengan </w:t>
      </w:r>
      <w:r w:rsidRPr="002677C8">
        <w:rPr>
          <w:sz w:val="22"/>
          <w:szCs w:val="22"/>
          <w:lang w:val="en-US"/>
        </w:rPr>
        <w:lastRenderedPageBreak/>
        <w:t>jumlah responden sebanyak 10 Siswa (11.5%). Pernah (PR) dengan jumlah responden 31 siswa (35.6%), Jarang (JR) dengan jumlah responden sebanyak 12 Siswa (13.8%). Sering (SR) dengan jumlah responden sebanyak 21 Siswa (24.1%), dan Selalu (SL) dengan jumlah responden sebanyak 13 Siswa (14.9%). Dengan demikian dapat disimpulkan bahwa 31 siswa (35,6%) menyatakan Pernah (PR) untuk item pernyataan 2 yaitu Tenaga Administrasi / TU menggunakan bahasa yang sederhana ketika berkomunikasi sehingga mudah untuk saya mengerti.</w:t>
      </w:r>
    </w:p>
    <w:p w14:paraId="0B02A678" w14:textId="779E7A92" w:rsidR="00E02FEF" w:rsidRPr="002677C8" w:rsidRDefault="003721BE" w:rsidP="00E46054">
      <w:pPr>
        <w:tabs>
          <w:tab w:val="left" w:pos="425"/>
          <w:tab w:val="left" w:pos="1835"/>
        </w:tabs>
        <w:spacing w:after="120"/>
        <w:ind w:right="64"/>
        <w:jc w:val="both"/>
        <w:rPr>
          <w:lang w:val="en-US"/>
        </w:rPr>
      </w:pPr>
      <w:r w:rsidRPr="002677C8">
        <w:rPr>
          <w:b/>
          <w:bCs/>
          <w:lang w:val="en-US"/>
        </w:rPr>
        <w:t xml:space="preserve">Pernyataan </w:t>
      </w:r>
      <w:r w:rsidRPr="002677C8">
        <w:rPr>
          <w:b/>
          <w:bCs/>
          <w:lang w:val="en-US"/>
        </w:rPr>
        <w:t>3.</w:t>
      </w:r>
      <w:r w:rsidRPr="002677C8">
        <w:rPr>
          <w:lang w:val="en-US"/>
        </w:rPr>
        <w:t xml:space="preserve"> </w:t>
      </w:r>
      <w:r w:rsidRPr="002677C8">
        <w:rPr>
          <w:lang w:val="en-US"/>
        </w:rPr>
        <w:t>Da</w:t>
      </w:r>
      <w:r w:rsidR="00234D41" w:rsidRPr="002677C8">
        <w:rPr>
          <w:lang w:val="en-US"/>
        </w:rPr>
        <w:t>pat d</w:t>
      </w:r>
      <w:r w:rsidRPr="002677C8">
        <w:rPr>
          <w:lang w:val="en-US"/>
        </w:rPr>
        <w:t>ilihat bahwa jawaban responden adalah Tidak Pernah (TP) dengan jumlah responden sebanyak 17Siswa (19.5%). Pernah (PR) dengan jumlah responden 26 siswa (29.9%). Jarang (JR) dengan jumlah responden sebanyak 10 Siswa (11.5%). Sering (SR) dengan jumlah responden sebanyak 19 Siswa (21,8%), dan Selalu (SL) dengan jumlah</w:t>
      </w:r>
      <w:r w:rsidRPr="002677C8">
        <w:rPr>
          <w:lang w:val="en-US"/>
        </w:rPr>
        <w:t xml:space="preserve"> </w:t>
      </w:r>
      <w:r w:rsidRPr="002677C8">
        <w:rPr>
          <w:lang w:val="en-US"/>
        </w:rPr>
        <w:t>responden sebanyak 15 Siswa (17.2%). Dengan demikian dapat disimpulkan bahwa 26 siswa (29.9%) menyatakan Pernah (PR) untuk item pernyataan 3 yaitu Tenaga Administrasi / TU Menjaga kerahasiaan data saya.</w:t>
      </w:r>
    </w:p>
    <w:p w14:paraId="7FEE4341" w14:textId="3817D24D" w:rsidR="003721BE" w:rsidRPr="002677C8" w:rsidRDefault="003721BE" w:rsidP="00E46054">
      <w:pPr>
        <w:tabs>
          <w:tab w:val="left" w:pos="425"/>
          <w:tab w:val="left" w:pos="1835"/>
        </w:tabs>
        <w:spacing w:after="120"/>
        <w:ind w:right="64"/>
        <w:jc w:val="both"/>
        <w:rPr>
          <w:lang w:val="en-US"/>
        </w:rPr>
      </w:pPr>
      <w:r w:rsidRPr="002677C8">
        <w:rPr>
          <w:b/>
          <w:bCs/>
          <w:lang w:val="en-US"/>
        </w:rPr>
        <w:t xml:space="preserve">Pernyataan </w:t>
      </w:r>
      <w:r w:rsidRPr="002677C8">
        <w:rPr>
          <w:b/>
          <w:bCs/>
          <w:lang w:val="en-US"/>
        </w:rPr>
        <w:t>4</w:t>
      </w:r>
      <w:r w:rsidRPr="002677C8">
        <w:rPr>
          <w:lang w:val="en-US"/>
        </w:rPr>
        <w:t xml:space="preserve">. </w:t>
      </w:r>
      <w:r w:rsidRPr="002677C8">
        <w:rPr>
          <w:lang w:val="en-US"/>
        </w:rPr>
        <w:t>Dapat dilihat bahwa jawaban responden adalah Tidak Pernah (TP) dengan jumlah responden sebanyak 19 Siswa (21,8%), Pernah (PR) dengan jumlah responden 28 siswa (32.2%). Jarang (JR) dengan jumlah responden sebanyak 6 Siswa (6.9%). Sering (SR) dengan jumlah responden sebanyak 20 Siswa (23,0%), dan Selalu (SL) dengan jumlah responden sebanyak 14 Siswa (16.1%). Dengan demikian dapat disimpulkan bahwa 28 siswa (32.2%) menyatakan Pernah (PR) untuk item pernyataan 4 yaitu Tenaga Administrasi / TU memberikan pelayanan sesuai dengan Peraturan yang ada di Sekolah.</w:t>
      </w:r>
    </w:p>
    <w:p w14:paraId="0890E91C" w14:textId="3971504C" w:rsidR="00935919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 xml:space="preserve">Pernyataan </w:t>
      </w:r>
      <w:r w:rsidRPr="002677C8">
        <w:rPr>
          <w:b/>
          <w:bCs/>
          <w:sz w:val="22"/>
          <w:szCs w:val="22"/>
          <w:lang w:val="en-US"/>
        </w:rPr>
        <w:t xml:space="preserve">5. </w:t>
      </w:r>
      <w:r w:rsidRPr="002677C8">
        <w:rPr>
          <w:sz w:val="22"/>
          <w:szCs w:val="22"/>
          <w:lang w:val="en-US"/>
        </w:rPr>
        <w:t>Dapat dilihat bahwa jawaban responden adalah Tidak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Pernah (TP) dengan jumlah responden sebanyak 15 Siswa (17.2%). Pernah (PR) dengan jumlah responden 26 siswa (29.9%). Jarang (JR) dengan jumlah responden sebanyak 12 Siswa (13,8%). Sering (SR) dengan jumlah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responden sebanyak 18 Siswa (20.7%), dan Selalu (SL) dengan jumlah responden sebanyak 16 Siswa (18.4%). Dengan demikian dapat disimpulkan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bahwa 26 siswa (29,9%) menyatakan Pernah (PR) untuk item pernyataan 5 yaitu Tenaga Administrasi / TU tidak perna membentak saya.</w:t>
      </w:r>
    </w:p>
    <w:p w14:paraId="572498C0" w14:textId="711D7170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6.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12 Siswa (13,8%). Pernah (PR) dengan jumlah responden 31 siswa (35.6%). Jarang (JR) dengan jumlah responden sebanyak 10 Siswa (11,5% ). Sering (SR) dengan jumlah responden sebanyak 20 Siswa (23.0% ) . dan Selalu (SL) dengan jumlah responden sebanyak 14 Siswa (16.1%). Dengan demikian dapat disimpulkan bahwa 32 siswa (35,6%) menyatakan Pernah (PR) untuk item pernyataan 6 yaitu Tenaga Administrasi / TU memberikan solusi terhadap complain / keluhan saya</w:t>
      </w:r>
    </w:p>
    <w:p w14:paraId="380466EA" w14:textId="490EAA4B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7.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</w:t>
      </w:r>
      <w:r w:rsidR="00234D41" w:rsidRPr="002677C8">
        <w:rPr>
          <w:sz w:val="22"/>
          <w:szCs w:val="22"/>
          <w:lang w:val="en-US"/>
        </w:rPr>
        <w:t xml:space="preserve">apat </w:t>
      </w:r>
      <w:r w:rsidRPr="002677C8">
        <w:rPr>
          <w:sz w:val="22"/>
          <w:szCs w:val="22"/>
          <w:lang w:val="en-US"/>
        </w:rPr>
        <w:t>dilihat bahwa jawaban responden adalah Tidak Pernah (TP) dengan jumlah responden sebanyak 15 Siswa (17.2%). Pernah (PR) dengan jumlah responden 26 siswa (29.9%), Jarang (JR) dengan jumlah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responden sebanyak 12 Siswa (13.8%). Sering (SR) dengan jumlah responden sebanyak 18 Siswa (20.7%), dan Selalu (SL) dengan jumlah responden sebanyak 16 Siswa (18.4%). Dengan demikian dapat disimpulkan bahwa 26 siswa (29.9%) menyatakan Pernah (PR) untuk item pernyataan 7 yaitu Tenaga Administrasi / TU memberikan informasi secara terbuka agar masyarakat di sekolah mengetahui dan mampu memahaminya pengumuman yang ada di sekolah.</w:t>
      </w:r>
    </w:p>
    <w:p w14:paraId="3A6E8262" w14:textId="7E80FEEB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8</w:t>
      </w:r>
      <w:r w:rsidRPr="002677C8">
        <w:rPr>
          <w:sz w:val="22"/>
          <w:szCs w:val="22"/>
          <w:lang w:val="en-US"/>
        </w:rPr>
        <w:t xml:space="preserve">. </w:t>
      </w:r>
      <w:r w:rsidRPr="002677C8">
        <w:rPr>
          <w:sz w:val="22"/>
          <w:szCs w:val="22"/>
          <w:lang w:val="en-US"/>
        </w:rPr>
        <w:t xml:space="preserve">Dapat dilihat bahwa jawaban responden adalah Tidak Pernah (TP) dengan jumlah responden sebanyak 18 Siswa (20,7%). Pernah (PR) dengan jumlah responden 26 siswa (29.9%). Jarang (JR) dengan jumlah responden sebanyak 9 Siswa (10.3%). Sering (SR) dengan jumlah responden sebanyak 20 Siswa (23,0%), dan Selalu (SL) dengan jumlah responden sebanyak 14 Siswa (16,1%). Dengan demikian dapat disimpulkan bahwa 26 siswa (29.9%) menyatakan Pernah (PR) untuk item pernyataan 8 yaitu Tenaga Administrasi </w:t>
      </w:r>
      <w:r w:rsidRPr="002677C8">
        <w:rPr>
          <w:sz w:val="22"/>
          <w:szCs w:val="22"/>
          <w:lang w:val="en-US"/>
        </w:rPr>
        <w:lastRenderedPageBreak/>
        <w:t>/ TU tidak mengulur-ulur waktu dalam melayani kebutuhan saya.</w:t>
      </w:r>
    </w:p>
    <w:p w14:paraId="487862B1" w14:textId="1290FB0C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9.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10 Siswa (11.5%). Pernah (PR) dengan jumlah responden 31 siswa (35.6%). Jarang (JR) dengan jumlah responden sebanyak 12 Siswa (13.8%). Sering (SR) dengan jumlah responden sebanyak 19 Siswa (21.8%), dan Selalu (SL) dengan jumlah responden sebanyak 15 Siswa (17.2%). Dengan demikian dapat disimpulkan bahwa 31 siswa (35.6%) menyatakan Pernah (PR) untuk item pernyataan 9 yaitu Tenaga Administrasi / TU dalam proses dalam prosedur layanan terlaksana secara jelas.</w:t>
      </w:r>
    </w:p>
    <w:p w14:paraId="34BCD80C" w14:textId="5CF964B0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10.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16 Siswa (18,4%). Pernah (PR) dengan jumlah responden 24 siswa (27.6%). Jarang (JR) dengan jumlah responden sebanyak 13 Siswa (14.9%). Sering (SR) dengan jumlah responden sebanyak 19 Siswa (21.8%). dan Selalu (SL) dengan jumlah responden sebanyak 15 Siswa (17.2%). Dengan demikian dapat disimpulkan bahwa 24 siswa (27.6%) menyatakan Pernah (PR) untuk item pernyataan 10 yaitu Tenaga Administrasi / TU tidak memintak persyaratan di luar pegumuman.</w:t>
      </w:r>
    </w:p>
    <w:p w14:paraId="38A2C4E3" w14:textId="6222EA0E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11.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12 Siswa (13.8%). Pernah (PR) dengan jumlah responden 31 siswa (35.6%). Jarang (JR) dengan jumlah responden sebanyak 10 Siswa (11.5%). Sering (SR) dengan jumlah responden sebanyak 20 Siswa (23.0% dan Selalu (SL) dengan jumlah responden sebanyak 14 Siswa (16.1%). Dengan demikian dapat disimpulkan bahwa 31 siswa (35.6%) menyatakan Pernah (PR) untuk item pernyataan 11 yaitu Tenaga Administrasi / TU tidak memberikan biaya tambahan yang tidak sesuai pengumuman.</w:t>
      </w:r>
    </w:p>
    <w:p w14:paraId="3C3FB62C" w14:textId="5EC206C0" w:rsidR="003721BE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12.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15 Siswa (17,2%). Pernah (PR) dengan jumlah responden 26 siswa (29.9%). Jarang (JR) dengan jumlah responden sebanyak 12 Siswa (13.8%). Sering (SR) dengan jumlah responden sebanyak 18 Siswa (20.7%). dan Selalu (SL) dengan jumlah responden sebanyak 16 Siswa (18.4%). Dengan demikian dapat disimpulkan bahwa 26 siswa (29,9%) menyatakan Pernah (PR) untuk item pernyataan 12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yaitu Tenaga Administrasi / TU tidak membebankan biaya kepada siswa/wali seutuhnya.</w:t>
      </w:r>
    </w:p>
    <w:p w14:paraId="5A010E0D" w14:textId="6629185C" w:rsidR="00234D41" w:rsidRPr="002677C8" w:rsidRDefault="003721BE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</w:t>
      </w:r>
      <w:r w:rsidR="00234D41" w:rsidRPr="002677C8">
        <w:rPr>
          <w:b/>
          <w:bCs/>
          <w:sz w:val="22"/>
          <w:szCs w:val="22"/>
          <w:lang w:val="en-US"/>
        </w:rPr>
        <w:t>3</w:t>
      </w:r>
      <w:r w:rsidRPr="002677C8">
        <w:rPr>
          <w:b/>
          <w:bCs/>
          <w:sz w:val="22"/>
          <w:szCs w:val="22"/>
          <w:lang w:val="en-US"/>
        </w:rPr>
        <w:t>.</w:t>
      </w:r>
      <w:r w:rsidR="00234D41" w:rsidRPr="002677C8">
        <w:rPr>
          <w:sz w:val="22"/>
          <w:szCs w:val="22"/>
          <w:lang w:val="en-US"/>
        </w:rPr>
        <w:t xml:space="preserve"> </w:t>
      </w:r>
      <w:r w:rsidR="00234D41" w:rsidRPr="002677C8">
        <w:rPr>
          <w:sz w:val="22"/>
          <w:szCs w:val="22"/>
          <w:lang w:val="en-US"/>
        </w:rPr>
        <w:t>Dapat dilihat bahwa jawaban responden adalah Tidak Pernah (TP) dengan jumlah responden sebanyak 11 Siswa (12,6%). Pernah (PR) dengan jumlah responden 30 siswa (34.5%). Jarang (JR) dengan jumlah responden sebanyak 12 Siswa (13,8%). Sering (SR) dengan jumlah responden sebanyak 20 Siswa (23.0%), dan Selalu (SL) dengan jumlah responden sebanyak 14 Siswa (16.1%). Dengan demikian dapat disimpulkan bahwa 30 siswa (34.5%) menyatakan Pernah (PR) untuk item pernyataan 13 yaitu Tenaga Administrasi / TU melayani dengan kesungguhan.</w:t>
      </w:r>
    </w:p>
    <w:p w14:paraId="748ECD05" w14:textId="5E980B84" w:rsidR="003721BE" w:rsidRPr="002677C8" w:rsidRDefault="00234D41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14.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17 Siswa (19.5%). Pernah (PR) dengan jumlah responden 26 siswa (29.9%). Jarang (JR) dengan jumlah responden sebanyak 10 Siswa (11.5% ). Sering (SR) dengan jumlah responden sebanyak 19 Siswa (21.8%), dan Selalu (SL) dengan jumlah responden sebanyak 15 Siswa (17.2%). Dengan demikian dapat disimpulkan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bahwa 26 siswa (29.9%) menyatakan Pernah (PR) untuk item pernyataan 14 yaitu Tenaga Administrasi / TU melayani secara adil dan tidak diskriminatif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kepada saya.</w:t>
      </w:r>
      <w:r w:rsidR="003721BE" w:rsidRPr="002677C8">
        <w:rPr>
          <w:sz w:val="22"/>
          <w:szCs w:val="22"/>
          <w:lang w:val="en-US"/>
        </w:rPr>
        <w:t xml:space="preserve"> </w:t>
      </w:r>
    </w:p>
    <w:p w14:paraId="2E34EBD2" w14:textId="262AF9E9" w:rsidR="00234D41" w:rsidRPr="002677C8" w:rsidRDefault="00234D41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Pernyataan 15.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15 Siswa (17,2%). Pernah (PR) dengan jumlah responden 26 siswa (29,9%). Jarang (JR) dengan jumlah responden sebanyak 12 Siswa (13,8%). Sering (SR) dengan jumlah responden sebanyak 18 Siswa (20.7%), dan Selalu (SL) dengan jumlah responden sebanyak 16 Siswa (18.4%). Dengan demikian dapat disimpulkan bahwa 26 siswa (29.9% ) menyatakan Pernah (PR) untuk item pernyataan 15 yaitu Ketepatan waktu.</w:t>
      </w:r>
    </w:p>
    <w:p w14:paraId="5CD2C640" w14:textId="3240CBA9" w:rsidR="00234D41" w:rsidRPr="002677C8" w:rsidRDefault="00234D41" w:rsidP="00E46054">
      <w:pPr>
        <w:pStyle w:val="BodyText"/>
        <w:spacing w:before="141" w:after="120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lastRenderedPageBreak/>
        <w:t>Pernyataan 16.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Dapat dilihat bahwa jawaban responden adalah Tidak Pernah (TP) dengan jumlah responden sebanyak 17 Siswa (19.5%). Pernah (PR) dengan jumlah responden 27 siswa (31.0%). Jarang (JR) dengan jumlah responden sebanyak 9 Siswa (10.3%), Sering (SR) dengan jumlah responden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  <w:lang w:val="en-US"/>
        </w:rPr>
        <w:t>sebanyak 19 Siswa (21.8%). dan Selalu (SL) dengan jumlah responden sebanyak 15 Siswa (17.2%). Dengan demikian dapat disimpulkan bahwa 27 siswa (31.0%) menyatakan Pernah (PR) untuk item pernyataan 16 Tenaga Administrasi / TU terampil dan cekatan dalam melayani kebutuhan saya.</w:t>
      </w:r>
    </w:p>
    <w:p w14:paraId="4731CB6F" w14:textId="33789F27" w:rsidR="00234D41" w:rsidRPr="002677C8" w:rsidRDefault="00234D41" w:rsidP="00E46054">
      <w:pPr>
        <w:pStyle w:val="BodyText"/>
        <w:spacing w:before="141" w:after="120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17.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</w:rPr>
        <w:t>Dapat dilihat bahwa jawaban responden adalah Tidak Pernah (TP) dengan jumlah responden sebanyak 16 Siswa (18,4%), Pernah (PR) dengan jumlah responden 25 siswa (28,7%), Jarang (JR) dengan jumlah responden sebanyak 12 Siswa (13,8%), Sering (SR) dengan jumlah responden sebanyak 19 Siswa (21,8%), dan Selalu (SL) dengan jumlah responden sebanyak 15 Siswa (17,2%). Dengan demikian dapat disimpulkan bahwa 25 siswa (28,7%) menyatakan Pernah (PR) untuk item pernyataan 17 Tenaga Administrasi / TU memberikan jasa secara tepat waktu kepada saya</w:t>
      </w:r>
    </w:p>
    <w:p w14:paraId="56D8AF02" w14:textId="56F918FB" w:rsidR="00234D41" w:rsidRPr="002677C8" w:rsidRDefault="00234D41" w:rsidP="00E46054">
      <w:pPr>
        <w:pStyle w:val="BodyText"/>
        <w:spacing w:before="141" w:after="120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18.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</w:rPr>
        <w:t>Dapat dilihat bahwa jawaban responden adalah Tidak Pernah (TP) dengan jumlah responden sebanyak 16 Siswa (18,4%), Pernah (PR) dengan jumlah responden 24 siswa (27,6%), Jarang (JR) dengan jumlah responden sebanyak 13 Siswa (14,9%), Sering (SR) dengan jumlah responden sebanyak 19 Siswa (21,8%), dan Selalu (SL) dengan jumlah responden sebanyak 15 Siswa (17,2%). Dengan demikian dapat disimpulkan bahwa 25 siswa (28,7%) menyatakan Pernah (PR) untuk item pernyataan 18 Tenaga Administrasi / TU memiliki ketetapan waktu yang baik dalam memberikan pelayanan kepada saya.</w:t>
      </w:r>
    </w:p>
    <w:p w14:paraId="00736FE1" w14:textId="77777777" w:rsidR="00234D41" w:rsidRPr="002677C8" w:rsidRDefault="00234D41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</w:p>
    <w:p w14:paraId="600390F7" w14:textId="26F1003B" w:rsidR="00234D41" w:rsidRPr="002677C8" w:rsidRDefault="00234D41" w:rsidP="00234D41">
      <w:pPr>
        <w:pStyle w:val="BodyText"/>
        <w:spacing w:before="141" w:after="120"/>
        <w:ind w:right="-1"/>
        <w:jc w:val="both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b. Distribusi Frekuensi Kepuasan Siswa Variabel Y</w:t>
      </w:r>
    </w:p>
    <w:p w14:paraId="271942E7" w14:textId="6102595E" w:rsidR="00234D41" w:rsidRPr="002677C8" w:rsidRDefault="00234D41" w:rsidP="00234D41">
      <w:pPr>
        <w:pStyle w:val="BodyText"/>
        <w:spacing w:before="141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Gambaran tentang distribusi frekuensi Variabel Kepuasan Siswa ( Variabel Y ) yang dibagikan ke 87 siswa dengan obsi jawaban Selalu, Sering, Jarang, Pernah, Tidak Pernah berikut uraian distribusi frekuensi dari setiap pernyataan responden variabel X.</w:t>
      </w:r>
    </w:p>
    <w:p w14:paraId="11BD91D7" w14:textId="3B640857" w:rsidR="00234D41" w:rsidRPr="002677C8" w:rsidRDefault="00234D41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</w:t>
      </w:r>
      <w:r w:rsidRPr="002677C8">
        <w:rPr>
          <w:sz w:val="22"/>
          <w:szCs w:val="22"/>
          <w:lang w:val="en-US"/>
        </w:rPr>
        <w:t>.</w:t>
      </w:r>
      <w:r w:rsidR="00777B6B" w:rsidRPr="002677C8">
        <w:rPr>
          <w:sz w:val="22"/>
          <w:szCs w:val="22"/>
          <w:lang w:val="en-US"/>
        </w:rPr>
        <w:t xml:space="preserve"> D</w:t>
      </w:r>
      <w:r w:rsidR="00777B6B" w:rsidRPr="002677C8">
        <w:rPr>
          <w:sz w:val="22"/>
          <w:szCs w:val="22"/>
        </w:rPr>
        <w:t>apat dilihat bahwa jawaban responden adalah Tidak Pernah (TP) dengan jumlah responden sebanyak 8 Siswa (9,2%), Pernah (PR) dengan jumlah responden 34 siswa (39,1%), Jarang (JR) dengan jumlah responden sebanyak 11 Siswa (12,6%), Sering (SR) dengan jumlah responden sebanyak 20 Siswa (23,0%), dan Selalu (SL) dengan jumlah responden sebanyak 14 Siswa (16,1%). Dengan demikian dapat disimpulkan bahwa 34 siswa (39,1%) menyatakan Pernah (PR) untuk item pernyataan 19 Tenaga Administrasi / TU melayani secara handal dan cepat</w:t>
      </w:r>
    </w:p>
    <w:p w14:paraId="3E30EB85" w14:textId="78503631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2</w:t>
      </w:r>
      <w:r w:rsidRPr="002677C8">
        <w:rPr>
          <w:sz w:val="22"/>
          <w:szCs w:val="22"/>
          <w:lang w:val="en-US"/>
        </w:rPr>
        <w:t xml:space="preserve">. </w:t>
      </w:r>
      <w:r w:rsidRPr="002677C8">
        <w:rPr>
          <w:sz w:val="22"/>
          <w:szCs w:val="22"/>
        </w:rPr>
        <w:t>Dapat dilihat bahwa jawaban responden adalah Tidak Pernah (TP) dengan jumlah responden sebanyak 10 Siswa (11,5%), Pernah (PR) dengan jumlah responden 31 siswa (35,6%), Jarang (JR) dengan jumlah responden sebanyak 12 Siswa (13,8%), Sering (SR) dengan jumlah responden sebanyak 21 Siswa (24,1%), dan Selalu (SL) dengan jumlah responden sebanyak 13 Siswa (14,9%). Dengan demikian dapat disimpulkan bahwa 31 siswa (35,6%) menyatakan Pernah (PR) untuk item pernyataan 20 Tenaga Administrasi / TU memberikan pelayanan yang ditunjukkan kepada Anda.</w:t>
      </w:r>
    </w:p>
    <w:p w14:paraId="6D794BA1" w14:textId="5B35FAB4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 xml:space="preserve">Pernyataan 3. </w:t>
      </w:r>
      <w:r w:rsidRPr="002677C8">
        <w:rPr>
          <w:sz w:val="22"/>
          <w:szCs w:val="22"/>
        </w:rPr>
        <w:t>Dapat dilihat bahwa jawaban responden adalah Tidak Pernah (TP) dengan jumlah responden sebanyak 17 Siswa (19,5%), Pernah (PR) dengan jumlah responden 26 siswa (29,9%), Jarang (JR) dengan jumlah responden sebanyak 10 Siswa (11,5%), Sering (SR) dengan jumlah responden sebanyak 19 Siswa (21,8%), dan Selalu (SL) dengan jumlah responden sebanyak 15 Siswa (17,2%). Dengan demikian dapat disimpulkan 57 bahwa 26 siswa (29,9%) menyatakan Pernah (PR) untuk item pernyataan 21 Kemudahan dalam menemui petugas Tenaga Administrasi / TU</w:t>
      </w:r>
      <w:r w:rsidRPr="002677C8">
        <w:rPr>
          <w:sz w:val="22"/>
          <w:szCs w:val="22"/>
          <w:lang w:val="en-US"/>
        </w:rPr>
        <w:t>.</w:t>
      </w:r>
    </w:p>
    <w:p w14:paraId="605C6863" w14:textId="286332D9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4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 xml:space="preserve">apat dilihat bahwa jawaban responden adalah Tidak Pernah (TP) dengan </w:t>
      </w:r>
      <w:r w:rsidRPr="002677C8">
        <w:rPr>
          <w:sz w:val="22"/>
          <w:szCs w:val="22"/>
        </w:rPr>
        <w:lastRenderedPageBreak/>
        <w:t>jumlah responden sebanyak 19 Siswa (21,8%), Pernah (PR) dengan jumlah responden 28 siswa (32,2%), Jarang (JR) dengan jumlah responden sebanyak 6 Siswa (6,9%), Sering (SR) dengan jumlah responden sebanyak 20 Siswa (23,0%), dan Selalu (SL) dengan jumlah responden sebanyak 14 Siswa (16,1%). Dengan demikian dapat disimpulkan bahwa 28 siswa (32,2%) menyatakan Pernah (PR) untuk item pernyataan 22 Kemudahan dalam memahami persyratan yang di berikan Tenaga Administrasi / TU kepada saya.</w:t>
      </w:r>
    </w:p>
    <w:p w14:paraId="72D5A905" w14:textId="6946E174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5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15 Siswa (17,2%), Pernah (PR) dengan jumlah responden 26 siswa (29,9%), Jarang (JR) dengan jumlah responden sebanyak 12 Siswa (13,8%), Sering (SR) dengan jumlah responden sebanyak 18 Siswa (20,7%), dan Selalu (SL) dengan jumlah responden sebanyak 16 Siswa (18,4%). Dengan demikian dapat disimpulkan bahwa 26 siswa (29,9%) menyatakan Pernah (PR) untuk item pernyataan 23 Kepedulian tenaga admministrasi / TU terhadap masalah yang saya hadapi.</w:t>
      </w:r>
    </w:p>
    <w:p w14:paraId="4F5A13D8" w14:textId="06A8B2D3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6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12 Siswa (13,8%), Pernah (PR) dengan jumlah responden 31 siswa (36,6%), Jarang (JR) dengan jumlah responden sebanyak 10 Siswa (11,5%), Sering (SR) dengan jumlah responden sebanyak 20 Siswa (23,0%), dan Selalu (SL) dengan jumlah responden sebanyak 14 Siswa (16,1%). Dengan demikian dapat disimpulkan bahwa 31 siswa (36,6%) menyatakan Pernah (PR) untuk item pernyataan 24 Sikap tanggap Tenaga Administrasi / TU terhadap kebutuhan saya.</w:t>
      </w:r>
    </w:p>
    <w:p w14:paraId="24D31187" w14:textId="60F4CDCE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7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15 Siswa (17,2%), Pernah (PR) dengan jumlah responden 26 siswa (29,9%), Jarang (JR) dengan jumlah responden sebanyak 12 Siswa (13,8%), Sering (SR) dengan jumlah responden sebanyak 18 Siswa (20,7%), dan Selalu (SL) dengan jumlah responden sebanyak 16 Siswa (18,4%). Dengan demikian dapat disimpulkan bahwa 26 siswa (29,9%) menyatakan Pernah (PR) untuk item pernyataan 25 Sikap ramah Tenaga Administrasi / TU dalam masalah yang saya hadapi.</w:t>
      </w:r>
    </w:p>
    <w:p w14:paraId="02F3642B" w14:textId="1C43A311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8.</w:t>
      </w:r>
      <w:r w:rsidRPr="002677C8">
        <w:rPr>
          <w:sz w:val="22"/>
          <w:szCs w:val="22"/>
          <w:lang w:val="en-US"/>
        </w:rPr>
        <w:t xml:space="preserve"> D</w:t>
      </w:r>
      <w:r w:rsidRPr="002677C8">
        <w:rPr>
          <w:sz w:val="22"/>
          <w:szCs w:val="22"/>
        </w:rPr>
        <w:t>apat dilihat bahwa jawaban responden adalah Tidak Pernah (TP) dengan jumlah responden sebanyak 18 Siswa (20,7%), Pernah (PR) dengan jumlah responden 26 siswa (29,9%), Jarang (JR) dengan jumlah responden sebanyak 9 Siswa (10,3%), Sering (SR) dengan jumlah responden sebanyak 20 Siswa (23,0%), dan Selalu (SL) dengan jumlah responden sebanyak 14 Siswa (16,1%). Dengan demikian dapat disimpulkan bahwa 26 siswa (29,9%) menyatakan Pernah (PR) untuk item pernyataan 26 Pemberian solusi akan masalah yang saya hadapi dalam menyelesaikan administrasi.</w:t>
      </w:r>
    </w:p>
    <w:p w14:paraId="477339AC" w14:textId="64BB43AF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Peryataan 9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10 Siswa (11,5%), Pernah (PR) dengan jumlah responden 31 siswa (35,6%), Jarang (JR) dengan jumlah responden sebanyak 12 Siswa (13,8%), Sering (SR) dengan jumlah responden sebanyak 19 Siswa (21,8%), dan Selalu (SL) dengan jumlah responden sebanyak 15 Siswa (17,2%). Dengan demikian dapat disimpulkan bahwa 31 siswa (35,6%) menyatakan Pernah (PR) untuk item pernyataan 27 Saya kurang mendapatkan pelayanan yang baik dari staf.</w:t>
      </w:r>
    </w:p>
    <w:p w14:paraId="1D8D48EB" w14:textId="2463A90F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10.</w:t>
      </w:r>
      <w:r w:rsidRPr="002677C8">
        <w:rPr>
          <w:sz w:val="22"/>
          <w:szCs w:val="22"/>
          <w:lang w:val="en-US"/>
        </w:rPr>
        <w:t xml:space="preserve"> D</w:t>
      </w:r>
      <w:r w:rsidRPr="002677C8">
        <w:rPr>
          <w:sz w:val="22"/>
          <w:szCs w:val="22"/>
        </w:rPr>
        <w:t>ilihat bahwa jawaban responden adalah Tidak Pernah (TP) dengan jumlah responden sebanyak 16 Siswa (18,4%), Pernah (PR) dengan jumlah responden 24 siswa (27,6%), Jarang (JR) dengan jumlah responden sebanyak 13 Siswa (14,9%), Sering (SR) dengan jumlah responden sebanyak 19 Siswa (21,8%), dan Selalu (SL) dengan jumlah responden sebanyak 15 Siswa (17,2%). Dengan demikian dapat disimpulkan bahwa 25 siswa (28,7%) menyatakan Pernah (PR) untuk item pernyataan 28 Tenaga Administrasi / TU cepat dan tanggap dalam merespon keluhan peserta didik yang muncul dalam proses administrasi akademik.</w:t>
      </w:r>
    </w:p>
    <w:p w14:paraId="6697395C" w14:textId="5AE5F9C7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lastRenderedPageBreak/>
        <w:t>Pernyataan 11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12 Siswa (13,8%), Pernah (PR) dengan jumlah responden 31 siswa (35,6%), Jarang (JR) dengan jumlah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</w:rPr>
        <w:t>responden sebanyak 10 Siswa (11,5%), Sering (SR) dengan jumlah responden sebanyak 20 Siswa (23,0%), dan Selalu (SL) dengan jumlah responden sebanyak 14 Siswa (16,1%). Dengan demikian dapat disimpulkan bahwa 25 siswa (28,7%) menyatakan Pernah (PR) untuk item pernyataan 29 Tenaga Administrasi / TU menyampaikan informasi layanan administrasi akademik sangat jelas kepada.</w:t>
      </w:r>
    </w:p>
    <w:p w14:paraId="3FB34DAD" w14:textId="002D20F2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12.</w:t>
      </w:r>
      <w:r w:rsidRPr="002677C8">
        <w:rPr>
          <w:sz w:val="22"/>
          <w:szCs w:val="22"/>
          <w:lang w:val="en-US"/>
        </w:rPr>
        <w:t xml:space="preserve"> D</w:t>
      </w:r>
      <w:r w:rsidRPr="002677C8">
        <w:rPr>
          <w:sz w:val="22"/>
          <w:szCs w:val="22"/>
        </w:rPr>
        <w:t>apat dilihat bahwa jawaban responden adalah Tidak Pernah (TP) dengan jumlah responden sebanyak 15 Siswa (17,2%), Pernah (PR) dengan jumlah responden 26 siswa (29,9%), Jarang (JR) dengan jumlah responden sebanyak 12 Siswa (13,8%), Sering (SR) dengan jumlah responden sebanyak 18 Siswa (20,7%), dan Selalu (SL) dengan jumlah responden sebanyak 16 Siswa (18,4%). Dengan demikian dapat disimpulkan bahwa 26 siswa (29,9%) menyatakan Pernah (PR) untuk item pernyataan 30 Tenaga Administrasi / TU cepat tanggap dalam memberikan pelayanan kepada saya tanpa menunda karena urusan pribadi.</w:t>
      </w:r>
    </w:p>
    <w:p w14:paraId="1632F6C5" w14:textId="5B2A1FCF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13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11 Siswa (12,6%), Pernah (PR) dengan jumlah responden 30 siswa (34,5%), Jarang (JR) dengan jumlah responden sebanyak 12 Siswa (13,8%), Sering (SR) dengan jumlah responden sebanyak 20 Siswa (23,0%), dan Selalu (SL) dengan jumlah responden sebanyak 14 Siswa (16,1%). Dengan demikian dapat disimpulkan bahwa 30 siswa (34,5%) menyatakan Pernah (PR) untuk item pernyataan 31 Payanan Tenaga Administrasi / TU memiliki wawasan luas dan sangat menguasai bidang tugasnya.</w:t>
      </w:r>
    </w:p>
    <w:p w14:paraId="4A9D9059" w14:textId="0E0F504E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14.</w:t>
      </w:r>
      <w:r w:rsidRPr="002677C8">
        <w:rPr>
          <w:sz w:val="22"/>
          <w:szCs w:val="22"/>
          <w:lang w:val="en-US"/>
        </w:rPr>
        <w:t xml:space="preserve"> D</w:t>
      </w:r>
      <w:r w:rsidRPr="002677C8">
        <w:rPr>
          <w:sz w:val="22"/>
          <w:szCs w:val="22"/>
        </w:rPr>
        <w:t>apat dilihat bahwa jawaban responden adalah Tidak Pernah (TP) dengan jumlah responden sebanyak 17 Siswa (19,5%), Pernah (PR) dengan jumlah responden 26 siswa (29,9%), Jarang (JR) dengan jumlah responden sebanyak 10 Siswa (11,5%), Sering (SR) dengan jumlah responden sebanyak 19 Siswa (21,8%), dan Selalu (SL) dengan jumlah responden sebanyak 15 Siswa (17,2%). Dengan demikian dapat disimpulkan bahwa 26 siswa (29,9%) menyatakan Pernah (PR) untuk item pernyataan 32 Tenaga Administrasi / TU memberikan informasi yang berubah</w:t>
      </w:r>
      <w:r w:rsidRPr="002677C8">
        <w:rPr>
          <w:sz w:val="22"/>
          <w:szCs w:val="22"/>
          <w:lang w:val="en-US"/>
        </w:rPr>
        <w:t>-</w:t>
      </w:r>
      <w:r w:rsidRPr="002677C8">
        <w:rPr>
          <w:sz w:val="22"/>
          <w:szCs w:val="22"/>
        </w:rPr>
        <w:t>ubah.</w:t>
      </w:r>
    </w:p>
    <w:p w14:paraId="1CE360CD" w14:textId="0A2F6B15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15</w:t>
      </w:r>
      <w:r w:rsidRPr="002677C8">
        <w:rPr>
          <w:sz w:val="22"/>
          <w:szCs w:val="22"/>
          <w:lang w:val="en-US"/>
        </w:rPr>
        <w:t>. D</w:t>
      </w:r>
      <w:r w:rsidRPr="002677C8">
        <w:rPr>
          <w:sz w:val="22"/>
          <w:szCs w:val="22"/>
        </w:rPr>
        <w:t>apat dilihat bahwa jawaban responden adalah Tidak Pernah (TP) dengan jumlah responden sebanyak 15 Siswa (17,2%), Pernah (PR) dengan jumlah responden 26 siswa (29,9%), Jarang (JR) dengan jumlah responden sebanyak 12 Siswa (13,8%), Sering (SR) dengan jumlah responden sebanyak 18 Siswa (21,8%), dan Selalu (SL) dengan jumlah responden sebanyak 16 Siswa (18,4%). Dengan demikian dapat disimpulkan bahwa 26 siswa (29,9%) menyatakan Pernah (PR) untuk item pernyataan 33 Staf TU menunjukkan sikap dan perilaku kurang santun dalam melayani saya.</w:t>
      </w:r>
    </w:p>
    <w:p w14:paraId="20B5B04F" w14:textId="2C2207E5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16.</w:t>
      </w:r>
      <w:r w:rsidRPr="002677C8">
        <w:rPr>
          <w:sz w:val="22"/>
          <w:szCs w:val="22"/>
          <w:lang w:val="en-US"/>
        </w:rPr>
        <w:t xml:space="preserve"> D</w:t>
      </w:r>
      <w:r w:rsidRPr="002677C8">
        <w:rPr>
          <w:sz w:val="22"/>
          <w:szCs w:val="22"/>
        </w:rPr>
        <w:t>apat dilihat bahwa jawaban responden adalah Tidak Pernah (TP) dengan jumlah responden sebanyak 17 Siswa (19,5%), Pernah (PR) dengan jumlah responden 27 siswa (31,0%), Jarang (JR) dengan jumlah responden sebanyak 9 Siswa (10,3%), Sering (SR) dengan jumlah responden sebanyak 19 Siswa (21,8%), dan Selalu (SL) dengan jumlah responden sebanyak 15 Siswa (17,2%). Dengan demikian dapat disimpulkan bahwa 27 siswa (31,0%) menyatakan Pernah (PR) untuk item pernyataan 34 Tenaga 64 Administrasi / TU senantiasa menjalin hubungan yang baik didalam maupun di luar sekolah.</w:t>
      </w:r>
    </w:p>
    <w:p w14:paraId="7625543C" w14:textId="62C48586" w:rsidR="00777B6B" w:rsidRPr="002677C8" w:rsidRDefault="00777B6B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 xml:space="preserve">Pernyataan 17. </w:t>
      </w:r>
      <w:r w:rsidRPr="002677C8">
        <w:rPr>
          <w:sz w:val="22"/>
          <w:szCs w:val="22"/>
          <w:lang w:val="en-US"/>
        </w:rPr>
        <w:t>D</w:t>
      </w:r>
      <w:r w:rsidR="00E46054" w:rsidRPr="002677C8">
        <w:rPr>
          <w:sz w:val="22"/>
          <w:szCs w:val="22"/>
        </w:rPr>
        <w:t xml:space="preserve">apat dilihat bahwa jawaban responden adalah Tidak Pernah (TP) dengan jumlah responden sebanyak 16 Siswa (18,4%), Pernah (PR) dengan jumlah responden 25 siswa (28,7%), Jarang (JR) dengan jumlah responden sebanyak 12 Siswa (13,8%), Sering (SR) dengan jumlah responden sebanyak 19 Siswa (21,8%), dan Selalu (SL) dengan jumlah responden sebanyak 15 Siswa (17,2%). Dengan demikian dapat disimpulkan bahwa 25 siswa (28,7%) menyatakan Pernah (PR) untuk item pernyataan 35 Tenaga Administrasi / </w:t>
      </w:r>
      <w:r w:rsidR="00E46054" w:rsidRPr="002677C8">
        <w:rPr>
          <w:sz w:val="22"/>
          <w:szCs w:val="22"/>
        </w:rPr>
        <w:lastRenderedPageBreak/>
        <w:t>TU memberikan pelayanan dengan penuh perhatian yang tulus terhadap keluhan dan permasalahan saya.</w:t>
      </w:r>
    </w:p>
    <w:p w14:paraId="3A74FA1F" w14:textId="332DDB0B" w:rsidR="00E46054" w:rsidRPr="002677C8" w:rsidRDefault="00E46054" w:rsidP="00234D41">
      <w:pPr>
        <w:pStyle w:val="BodyText"/>
        <w:spacing w:before="141"/>
        <w:ind w:right="-1"/>
        <w:jc w:val="both"/>
        <w:rPr>
          <w:sz w:val="22"/>
          <w:szCs w:val="22"/>
        </w:rPr>
      </w:pPr>
      <w:r w:rsidRPr="002677C8">
        <w:rPr>
          <w:b/>
          <w:bCs/>
          <w:sz w:val="22"/>
          <w:szCs w:val="22"/>
          <w:lang w:val="en-US"/>
        </w:rPr>
        <w:t>Pernyataan 18.</w:t>
      </w:r>
      <w:r w:rsidRPr="002677C8">
        <w:rPr>
          <w:sz w:val="22"/>
          <w:szCs w:val="22"/>
          <w:lang w:val="en-US"/>
        </w:rPr>
        <w:t xml:space="preserve"> </w:t>
      </w:r>
      <w:r w:rsidRPr="002677C8">
        <w:rPr>
          <w:sz w:val="22"/>
          <w:szCs w:val="22"/>
        </w:rPr>
        <w:t>Dapat dilihat bahwa jawaban responden adalah Tidak Pernah (TP) dengan jumlah responden sebanyak 16 Siswa (18,4%), Pernah (PR) dengan jumlah responden 24 siswa (27,6%), Jarang (JR) dengan jumlah responden sebanyak 13 Siswa (14,9%), Sering (SR) dengan jumlah responden sebanyak 19 Siswa (21,8%), dan Selalu (SL) dengan jumlah responden sebanyak 15 Siswa (17,2%). Dengan demikian dapat disimpulkan bahwa 24 siswa (27,6%) menyatakan Pernah (PR) untuk item pernyataan 36 Tenaga Administrasi / TU siap menjawab pertanyaan dan menginformasikan segala hal sesuai kebutuhan saya.</w:t>
      </w:r>
    </w:p>
    <w:p w14:paraId="11D22DB6" w14:textId="77777777" w:rsidR="00E46054" w:rsidRDefault="00E46054" w:rsidP="00234D41">
      <w:pPr>
        <w:pStyle w:val="BodyText"/>
        <w:spacing w:before="141"/>
        <w:ind w:right="-1"/>
        <w:jc w:val="both"/>
      </w:pPr>
    </w:p>
    <w:p w14:paraId="18511DB8" w14:textId="77777777" w:rsidR="00E46054" w:rsidRPr="00E46054" w:rsidRDefault="00E46054" w:rsidP="00234D41">
      <w:pPr>
        <w:pStyle w:val="BodyText"/>
        <w:spacing w:before="141"/>
        <w:ind w:right="-1"/>
        <w:jc w:val="both"/>
        <w:rPr>
          <w:b/>
          <w:bCs/>
        </w:rPr>
      </w:pPr>
      <w:r w:rsidRPr="00E46054">
        <w:rPr>
          <w:b/>
          <w:bCs/>
          <w:lang w:val="en-US"/>
        </w:rPr>
        <w:t xml:space="preserve">2. </w:t>
      </w:r>
      <w:r w:rsidRPr="00E46054">
        <w:rPr>
          <w:b/>
          <w:bCs/>
        </w:rPr>
        <w:t xml:space="preserve">Hasil Uji linieritas </w:t>
      </w:r>
    </w:p>
    <w:p w14:paraId="3AD85427" w14:textId="77777777" w:rsidR="002677C8" w:rsidRDefault="00E46054" w:rsidP="002677C8">
      <w:pPr>
        <w:pStyle w:val="BodyText"/>
        <w:ind w:right="-1"/>
        <w:jc w:val="both"/>
        <w:rPr>
          <w:sz w:val="22"/>
          <w:szCs w:val="22"/>
        </w:rPr>
      </w:pPr>
      <w:r>
        <w:tab/>
      </w:r>
      <w:r w:rsidRPr="002677C8">
        <w:rPr>
          <w:sz w:val="22"/>
          <w:szCs w:val="22"/>
        </w:rPr>
        <w:t xml:space="preserve">Uji linieritas dilakukan untuk mengetahui ada atau tidaknya hubungan yang linier antara variabel Pelayanan Administrasi Sekolah dengan Kepuasan Siswa. Kaidah yang digunakan adalah : </w:t>
      </w:r>
    </w:p>
    <w:p w14:paraId="1A17BFC0" w14:textId="0C0F1D01" w:rsidR="00E46054" w:rsidRPr="002677C8" w:rsidRDefault="00E46054" w:rsidP="002677C8">
      <w:pPr>
        <w:pStyle w:val="BodyText"/>
        <w:ind w:right="-1"/>
        <w:jc w:val="both"/>
        <w:rPr>
          <w:sz w:val="22"/>
          <w:szCs w:val="22"/>
        </w:rPr>
      </w:pPr>
      <w:r w:rsidRPr="002677C8">
        <w:rPr>
          <w:sz w:val="22"/>
          <w:szCs w:val="22"/>
          <w:lang w:val="en-US"/>
        </w:rPr>
        <w:t>a. J</w:t>
      </w:r>
      <w:r w:rsidRPr="002677C8">
        <w:rPr>
          <w:sz w:val="22"/>
          <w:szCs w:val="22"/>
        </w:rPr>
        <w:t>ika p</w:t>
      </w:r>
      <w:r w:rsidRPr="002677C8">
        <w:rPr>
          <w:sz w:val="22"/>
          <w:szCs w:val="22"/>
          <w:lang w:val="en-US"/>
        </w:rPr>
        <w:t xml:space="preserve"> &lt;0,005 </w:t>
      </w:r>
      <w:r w:rsidRPr="002677C8">
        <w:rPr>
          <w:sz w:val="22"/>
          <w:szCs w:val="22"/>
        </w:rPr>
        <w:t>berarti hubungan antara kedua variabel adalah linier,</w:t>
      </w:r>
    </w:p>
    <w:p w14:paraId="3ABD7111" w14:textId="7D9C442C" w:rsidR="00E46054" w:rsidRPr="002677C8" w:rsidRDefault="00E46054" w:rsidP="002677C8">
      <w:pPr>
        <w:pStyle w:val="BodyText"/>
        <w:ind w:right="-1"/>
        <w:jc w:val="both"/>
        <w:rPr>
          <w:sz w:val="22"/>
          <w:szCs w:val="22"/>
        </w:rPr>
      </w:pPr>
      <w:r w:rsidRPr="002677C8">
        <w:rPr>
          <w:sz w:val="22"/>
          <w:szCs w:val="22"/>
          <w:lang w:val="en-US"/>
        </w:rPr>
        <w:t xml:space="preserve">b. Jika p &gt;0,005 </w:t>
      </w:r>
      <w:r w:rsidRPr="002677C8">
        <w:rPr>
          <w:sz w:val="22"/>
          <w:szCs w:val="22"/>
        </w:rPr>
        <w:t>maka hubungan antara kedua variabel tidak linier.</w:t>
      </w:r>
    </w:p>
    <w:p w14:paraId="0E6027DC" w14:textId="5C310E2A" w:rsidR="00E46054" w:rsidRPr="002677C8" w:rsidRDefault="00E46054" w:rsidP="002677C8">
      <w:pPr>
        <w:pStyle w:val="BodyText"/>
        <w:ind w:right="-1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Hasil uji linieritas antara Pelayanan Administrasi Sekolah dengan Kepuasan Siswa adalah sebagai berikut :</w:t>
      </w:r>
    </w:p>
    <w:p w14:paraId="1F4920D6" w14:textId="537D7361" w:rsidR="00E46054" w:rsidRPr="002677C8" w:rsidRDefault="00E46054" w:rsidP="00E46054">
      <w:pPr>
        <w:pStyle w:val="BodyText"/>
        <w:spacing w:before="141" w:after="120"/>
        <w:ind w:right="-1"/>
        <w:jc w:val="center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Tabel 4. Hasil Uji Linearitas</w:t>
      </w:r>
    </w:p>
    <w:tbl>
      <w:tblPr>
        <w:tblW w:w="7969" w:type="dxa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147"/>
        <w:gridCol w:w="1320"/>
        <w:gridCol w:w="3245"/>
      </w:tblGrid>
      <w:tr w:rsidR="00E46054" w14:paraId="2B55FBF5" w14:textId="77777777" w:rsidTr="00E46054">
        <w:trPr>
          <w:trHeight w:val="548"/>
        </w:trPr>
        <w:tc>
          <w:tcPr>
            <w:tcW w:w="2257" w:type="dxa"/>
            <w:vMerge w:val="restart"/>
          </w:tcPr>
          <w:p w14:paraId="7E751342" w14:textId="77777777" w:rsidR="00E46054" w:rsidRDefault="00E46054" w:rsidP="000C07B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C70BA05" w14:textId="77777777" w:rsidR="00E46054" w:rsidRDefault="00E46054" w:rsidP="000C07B4">
            <w:pPr>
              <w:pStyle w:val="TableParagraph"/>
              <w:spacing w:before="0"/>
              <w:ind w:left="879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2467" w:type="dxa"/>
            <w:gridSpan w:val="2"/>
            <w:tcBorders>
              <w:bottom w:val="single" w:sz="8" w:space="0" w:color="000000"/>
            </w:tcBorders>
          </w:tcPr>
          <w:p w14:paraId="3B9D3326" w14:textId="77777777" w:rsidR="00E46054" w:rsidRDefault="00E46054" w:rsidP="000C07B4">
            <w:pPr>
              <w:pStyle w:val="TableParagraph"/>
              <w:spacing w:before="0" w:line="277" w:lineRule="exact"/>
              <w:ind w:left="644" w:right="2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Deviation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</w:p>
          <w:p w14:paraId="18C010D9" w14:textId="77777777" w:rsidR="00E46054" w:rsidRDefault="00E46054" w:rsidP="000C07B4">
            <w:pPr>
              <w:pStyle w:val="TableParagraph"/>
              <w:spacing w:before="0" w:line="252" w:lineRule="exact"/>
              <w:ind w:left="644" w:right="2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Linearity</w:t>
            </w:r>
          </w:p>
        </w:tc>
        <w:tc>
          <w:tcPr>
            <w:tcW w:w="3245" w:type="dxa"/>
            <w:vMerge w:val="restart"/>
            <w:tcBorders>
              <w:right w:val="single" w:sz="12" w:space="0" w:color="000000"/>
            </w:tcBorders>
          </w:tcPr>
          <w:p w14:paraId="1B5318B8" w14:textId="77777777" w:rsidR="00E46054" w:rsidRDefault="00E46054" w:rsidP="000C07B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DE8140C" w14:textId="77777777" w:rsidR="00E46054" w:rsidRDefault="00E46054" w:rsidP="000C07B4">
            <w:pPr>
              <w:pStyle w:val="TableParagraph"/>
              <w:spacing w:before="0"/>
              <w:ind w:left="1214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E46054" w14:paraId="3C392B0C" w14:textId="77777777" w:rsidTr="00E46054">
        <w:trPr>
          <w:trHeight w:val="308"/>
        </w:trPr>
        <w:tc>
          <w:tcPr>
            <w:tcW w:w="2257" w:type="dxa"/>
            <w:vMerge/>
            <w:tcBorders>
              <w:top w:val="nil"/>
            </w:tcBorders>
          </w:tcPr>
          <w:p w14:paraId="1CAFB98D" w14:textId="77777777" w:rsidR="00E46054" w:rsidRDefault="00E46054" w:rsidP="000C07B4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8" w:space="0" w:color="000000"/>
              <w:right w:val="single" w:sz="8" w:space="0" w:color="000000"/>
            </w:tcBorders>
          </w:tcPr>
          <w:p w14:paraId="1C6E1E02" w14:textId="77777777" w:rsidR="00E46054" w:rsidRDefault="00E46054" w:rsidP="000C07B4">
            <w:pPr>
              <w:pStyle w:val="TableParagraph"/>
              <w:spacing w:before="15" w:line="274" w:lineRule="exact"/>
              <w:ind w:left="694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</w:tcBorders>
          </w:tcPr>
          <w:p w14:paraId="4781E6A7" w14:textId="77777777" w:rsidR="00E46054" w:rsidRDefault="00E46054" w:rsidP="000C07B4">
            <w:pPr>
              <w:pStyle w:val="TableParagraph"/>
              <w:spacing w:before="15" w:line="274" w:lineRule="exact"/>
              <w:ind w:left="670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  <w:tc>
          <w:tcPr>
            <w:tcW w:w="3245" w:type="dxa"/>
            <w:vMerge/>
            <w:tcBorders>
              <w:top w:val="nil"/>
              <w:right w:val="single" w:sz="12" w:space="0" w:color="000000"/>
            </w:tcBorders>
          </w:tcPr>
          <w:p w14:paraId="5D7A69C9" w14:textId="77777777" w:rsidR="00E46054" w:rsidRDefault="00E46054" w:rsidP="000C07B4">
            <w:pPr>
              <w:rPr>
                <w:sz w:val="2"/>
                <w:szCs w:val="2"/>
              </w:rPr>
            </w:pPr>
          </w:p>
        </w:tc>
      </w:tr>
      <w:tr w:rsidR="00E46054" w14:paraId="27EEB0B5" w14:textId="77777777" w:rsidTr="00E46054">
        <w:trPr>
          <w:trHeight w:val="827"/>
        </w:trPr>
        <w:tc>
          <w:tcPr>
            <w:tcW w:w="2257" w:type="dxa"/>
            <w:tcBorders>
              <w:bottom w:val="single" w:sz="4" w:space="0" w:color="000000"/>
            </w:tcBorders>
          </w:tcPr>
          <w:p w14:paraId="78353BD4" w14:textId="77777777" w:rsidR="00E46054" w:rsidRDefault="00E46054" w:rsidP="000C07B4">
            <w:pPr>
              <w:pStyle w:val="TableParagraph"/>
              <w:spacing w:before="0"/>
              <w:ind w:left="381" w:right="490" w:hanging="76"/>
              <w:rPr>
                <w:sz w:val="24"/>
              </w:rPr>
            </w:pP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Administrasi</w:t>
            </w:r>
          </w:p>
          <w:p w14:paraId="2D45375E" w14:textId="77777777" w:rsidR="00E46054" w:rsidRDefault="00E46054" w:rsidP="000C07B4">
            <w:pPr>
              <w:pStyle w:val="TableParagraph"/>
              <w:spacing w:before="0" w:line="246" w:lineRule="exact"/>
              <w:ind w:left="381"/>
              <w:rPr>
                <w:sz w:val="24"/>
              </w:rPr>
            </w:pPr>
            <w:r>
              <w:rPr>
                <w:sz w:val="24"/>
              </w:rPr>
              <w:t>Sekolah</w:t>
            </w:r>
          </w:p>
        </w:tc>
        <w:tc>
          <w:tcPr>
            <w:tcW w:w="1147" w:type="dxa"/>
            <w:vMerge w:val="restart"/>
            <w:tcBorders>
              <w:left w:val="single" w:sz="24" w:space="0" w:color="000000"/>
              <w:right w:val="single" w:sz="8" w:space="0" w:color="000000"/>
            </w:tcBorders>
          </w:tcPr>
          <w:p w14:paraId="5369D4A8" w14:textId="77777777" w:rsidR="00E46054" w:rsidRDefault="00E46054" w:rsidP="000C07B4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1E102420" w14:textId="77777777" w:rsidR="00E46054" w:rsidRDefault="00E46054" w:rsidP="000C07B4">
            <w:pPr>
              <w:pStyle w:val="TableParagraph"/>
              <w:spacing w:before="0"/>
              <w:ind w:left="17" w:right="-29"/>
              <w:rPr>
                <w:sz w:val="24"/>
              </w:rPr>
            </w:pPr>
            <w:r>
              <w:rPr>
                <w:sz w:val="24"/>
              </w:rPr>
              <w:t>17836.161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C469319" w14:textId="77777777" w:rsidR="00E46054" w:rsidRDefault="00E46054" w:rsidP="000C07B4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A861E1D" w14:textId="77777777" w:rsidR="00E46054" w:rsidRDefault="00E46054" w:rsidP="000C07B4">
            <w:pPr>
              <w:pStyle w:val="TableParagraph"/>
              <w:spacing w:before="0"/>
              <w:ind w:left="584"/>
              <w:rPr>
                <w:sz w:val="16"/>
              </w:rPr>
            </w:pPr>
            <w:r>
              <w:rPr>
                <w:sz w:val="24"/>
              </w:rPr>
              <w:t>.000</w:t>
            </w:r>
            <w:r>
              <w:rPr>
                <w:position w:val="6"/>
                <w:sz w:val="16"/>
              </w:rPr>
              <w:t>b</w:t>
            </w:r>
          </w:p>
        </w:tc>
        <w:tc>
          <w:tcPr>
            <w:tcW w:w="3245" w:type="dxa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363E3E70" w14:textId="77777777" w:rsidR="00E46054" w:rsidRDefault="00E46054" w:rsidP="000C07B4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0CEE2ADA" w14:textId="77777777" w:rsidR="00E46054" w:rsidRDefault="00E46054" w:rsidP="000C07B4">
            <w:pPr>
              <w:pStyle w:val="TableParagraph"/>
              <w:spacing w:before="0"/>
              <w:ind w:left="1499" w:right="10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Linier</w:t>
            </w:r>
          </w:p>
        </w:tc>
      </w:tr>
      <w:tr w:rsidR="00E46054" w14:paraId="79A8F237" w14:textId="77777777" w:rsidTr="00E46054">
        <w:trPr>
          <w:trHeight w:val="270"/>
        </w:trPr>
        <w:tc>
          <w:tcPr>
            <w:tcW w:w="2257" w:type="dxa"/>
            <w:tcBorders>
              <w:top w:val="single" w:sz="4" w:space="0" w:color="000000"/>
            </w:tcBorders>
          </w:tcPr>
          <w:p w14:paraId="0AFDDC7C" w14:textId="77777777" w:rsidR="00E46054" w:rsidRDefault="00E46054" w:rsidP="000C07B4">
            <w:pPr>
              <w:pStyle w:val="TableParagraph"/>
              <w:spacing w:before="0" w:line="250" w:lineRule="exact"/>
              <w:ind w:left="303"/>
              <w:rPr>
                <w:sz w:val="24"/>
              </w:rPr>
            </w:pPr>
            <w:r>
              <w:rPr>
                <w:sz w:val="24"/>
              </w:rPr>
              <w:t>Kepuasan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</w:p>
        </w:tc>
        <w:tc>
          <w:tcPr>
            <w:tcW w:w="1147" w:type="dxa"/>
            <w:vMerge/>
            <w:tcBorders>
              <w:top w:val="nil"/>
              <w:left w:val="single" w:sz="24" w:space="0" w:color="000000"/>
              <w:right w:val="single" w:sz="8" w:space="0" w:color="000000"/>
            </w:tcBorders>
          </w:tcPr>
          <w:p w14:paraId="48003486" w14:textId="77777777" w:rsidR="00E46054" w:rsidRDefault="00E46054" w:rsidP="000C07B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EBCA5A" w14:textId="77777777" w:rsidR="00E46054" w:rsidRDefault="00E46054" w:rsidP="000C07B4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52BEB815" w14:textId="77777777" w:rsidR="00E46054" w:rsidRDefault="00E46054" w:rsidP="000C07B4">
            <w:pPr>
              <w:rPr>
                <w:sz w:val="2"/>
                <w:szCs w:val="2"/>
              </w:rPr>
            </w:pPr>
          </w:p>
        </w:tc>
      </w:tr>
    </w:tbl>
    <w:p w14:paraId="3E50313E" w14:textId="2D1340F8" w:rsidR="00E46054" w:rsidRDefault="002677C8" w:rsidP="002677C8">
      <w:pPr>
        <w:pStyle w:val="BodyText"/>
        <w:spacing w:before="141"/>
        <w:ind w:right="-1" w:firstLine="720"/>
        <w:jc w:val="both"/>
      </w:pPr>
      <w:r>
        <w:t>Dari data tabel diatas dapat disimpulkan bahwa Hasil uji Linieritas data menggunakan Deviation from Linearity untuk variable Pelayanan Administrasi Sekolah dan variable Kepuasan Siswa nilai Sig 0,000 &lt; 0,05 hal ini menunjukkan bahwa data untuk kedua variabel yang telah digunakan didalam penelitian ini adalah linier sehingga menunjukkan bahwa ada pengaruh hubungan Pelayanan Administrasi Sekolah dengan Kepuasan Siswa .</w:t>
      </w:r>
    </w:p>
    <w:p w14:paraId="149C5A8A" w14:textId="77777777" w:rsidR="002677C8" w:rsidRDefault="002677C8" w:rsidP="002677C8">
      <w:pPr>
        <w:pStyle w:val="BodyText"/>
        <w:spacing w:before="141"/>
        <w:ind w:right="-1" w:firstLine="720"/>
        <w:jc w:val="both"/>
      </w:pPr>
    </w:p>
    <w:p w14:paraId="463B587C" w14:textId="115B60CA" w:rsidR="002677C8" w:rsidRPr="002677C8" w:rsidRDefault="002677C8" w:rsidP="002677C8">
      <w:pPr>
        <w:pStyle w:val="BodyText"/>
        <w:spacing w:before="141"/>
        <w:ind w:right="-1"/>
        <w:jc w:val="both"/>
        <w:rPr>
          <w:b/>
          <w:bCs/>
          <w:lang w:val="en-US"/>
        </w:rPr>
      </w:pPr>
      <w:r w:rsidRPr="002677C8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. </w:t>
      </w:r>
      <w:r w:rsidRPr="002677C8">
        <w:rPr>
          <w:b/>
          <w:bCs/>
          <w:lang w:val="en-US"/>
        </w:rPr>
        <w:t>Uji Hipotesis</w:t>
      </w:r>
    </w:p>
    <w:p w14:paraId="65181C38" w14:textId="6BF23C36" w:rsidR="002677C8" w:rsidRPr="002677C8" w:rsidRDefault="002677C8" w:rsidP="002677C8">
      <w:pPr>
        <w:pStyle w:val="BodyText"/>
        <w:spacing w:before="141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Untuk Menegtahui apakah Ada Pengaruh Pelayanan Administrasi Sekolah Terhadap Kepuasan Siswa di SMA Negeri 3 Penuka. dilakukan analisis dengan mengunakan Uji t. Hasil Uji-T dapat dilihat sebagai berikut :</w:t>
      </w:r>
    </w:p>
    <w:p w14:paraId="415EE8E9" w14:textId="72607D40" w:rsidR="002677C8" w:rsidRPr="002677C8" w:rsidRDefault="002677C8" w:rsidP="002677C8">
      <w:pPr>
        <w:pStyle w:val="BodyText"/>
        <w:spacing w:before="141"/>
        <w:ind w:right="-1"/>
        <w:jc w:val="center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Tabel 5. Hasil Uji-t Coeeficients</w:t>
      </w:r>
    </w:p>
    <w:tbl>
      <w:tblPr>
        <w:tblW w:w="7941" w:type="dxa"/>
        <w:tblInd w:w="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2149"/>
        <w:gridCol w:w="1044"/>
        <w:gridCol w:w="1054"/>
        <w:gridCol w:w="1498"/>
        <w:gridCol w:w="992"/>
        <w:gridCol w:w="795"/>
      </w:tblGrid>
      <w:tr w:rsidR="002677C8" w14:paraId="02D3251C" w14:textId="77777777" w:rsidTr="002677C8">
        <w:trPr>
          <w:trHeight w:val="548"/>
        </w:trPr>
        <w:tc>
          <w:tcPr>
            <w:tcW w:w="2558" w:type="dxa"/>
            <w:gridSpan w:val="2"/>
            <w:vMerge w:val="restart"/>
          </w:tcPr>
          <w:p w14:paraId="26AB78D5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1B474B76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1926BDAB" w14:textId="77777777" w:rsidR="002677C8" w:rsidRDefault="002677C8" w:rsidP="000C07B4">
            <w:pPr>
              <w:pStyle w:val="TableParagraph"/>
              <w:spacing w:before="223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0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E470DC0" w14:textId="77777777" w:rsidR="002677C8" w:rsidRDefault="002677C8" w:rsidP="000C07B4">
            <w:pPr>
              <w:pStyle w:val="TableParagraph"/>
              <w:spacing w:before="0" w:line="277" w:lineRule="exact"/>
              <w:ind w:left="207" w:right="183"/>
              <w:jc w:val="center"/>
              <w:rPr>
                <w:sz w:val="24"/>
              </w:rPr>
            </w:pPr>
            <w:r>
              <w:rPr>
                <w:sz w:val="24"/>
              </w:rPr>
              <w:t>Unstandardized</w:t>
            </w:r>
          </w:p>
          <w:p w14:paraId="06E78DA4" w14:textId="77777777" w:rsidR="002677C8" w:rsidRDefault="002677C8" w:rsidP="000C07B4">
            <w:pPr>
              <w:pStyle w:val="TableParagraph"/>
              <w:spacing w:before="0" w:line="252" w:lineRule="exact"/>
              <w:ind w:left="207" w:right="181"/>
              <w:jc w:val="center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8F09" w14:textId="77777777" w:rsidR="002677C8" w:rsidRDefault="002677C8" w:rsidP="000C07B4">
            <w:pPr>
              <w:pStyle w:val="TableParagraph"/>
              <w:spacing w:before="0" w:line="277" w:lineRule="exact"/>
              <w:ind w:left="80"/>
              <w:rPr>
                <w:sz w:val="24"/>
              </w:rPr>
            </w:pPr>
            <w:r>
              <w:rPr>
                <w:sz w:val="24"/>
              </w:rPr>
              <w:t>Standardized</w:t>
            </w:r>
          </w:p>
          <w:p w14:paraId="144950E5" w14:textId="77777777" w:rsidR="002677C8" w:rsidRDefault="002677C8" w:rsidP="000C07B4">
            <w:pPr>
              <w:pStyle w:val="TableParagraph"/>
              <w:spacing w:before="0" w:line="252" w:lineRule="exact"/>
              <w:ind w:left="160"/>
              <w:rPr>
                <w:sz w:val="24"/>
              </w:rPr>
            </w:pPr>
            <w:r>
              <w:rPr>
                <w:sz w:val="24"/>
              </w:rPr>
              <w:t>Coefficients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BB12826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365E142B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523891B5" w14:textId="77777777" w:rsidR="002677C8" w:rsidRDefault="002677C8" w:rsidP="000C07B4">
            <w:pPr>
              <w:pStyle w:val="TableParagraph"/>
              <w:spacing w:before="223" w:line="262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95" w:type="dxa"/>
            <w:vMerge w:val="restart"/>
            <w:tcBorders>
              <w:left w:val="single" w:sz="8" w:space="0" w:color="000000"/>
            </w:tcBorders>
          </w:tcPr>
          <w:p w14:paraId="5F3AAFA8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6971B73D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4A8F9EFD" w14:textId="77777777" w:rsidR="002677C8" w:rsidRDefault="002677C8" w:rsidP="000C07B4">
            <w:pPr>
              <w:pStyle w:val="TableParagraph"/>
              <w:spacing w:before="223" w:line="262" w:lineRule="exact"/>
              <w:ind w:left="222"/>
              <w:rPr>
                <w:sz w:val="24"/>
              </w:rPr>
            </w:pPr>
            <w:r>
              <w:rPr>
                <w:sz w:val="24"/>
              </w:rPr>
              <w:t>Sig.</w:t>
            </w:r>
          </w:p>
        </w:tc>
      </w:tr>
      <w:tr w:rsidR="002677C8" w14:paraId="243B3F35" w14:textId="77777777" w:rsidTr="002677C8">
        <w:trPr>
          <w:trHeight w:val="56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79434470" w14:textId="77777777" w:rsidR="002677C8" w:rsidRDefault="002677C8" w:rsidP="000C07B4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8" w:space="0" w:color="000000"/>
              <w:right w:val="single" w:sz="8" w:space="0" w:color="000000"/>
            </w:tcBorders>
          </w:tcPr>
          <w:p w14:paraId="24A56F68" w14:textId="77777777" w:rsidR="002677C8" w:rsidRDefault="002677C8" w:rsidP="000C07B4">
            <w:pPr>
              <w:pStyle w:val="TableParagraph"/>
              <w:spacing w:before="14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AFB6C7" w14:textId="77777777" w:rsidR="002677C8" w:rsidRDefault="002677C8" w:rsidP="000C07B4">
            <w:pPr>
              <w:pStyle w:val="TableParagraph"/>
              <w:spacing w:before="0" w:line="280" w:lineRule="exact"/>
              <w:ind w:left="254" w:right="196" w:firstLine="90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03F3DD" w14:textId="77777777" w:rsidR="002677C8" w:rsidRDefault="002677C8" w:rsidP="000C07B4">
            <w:pPr>
              <w:pStyle w:val="TableParagraph"/>
              <w:spacing w:before="145"/>
              <w:ind w:left="530"/>
              <w:rPr>
                <w:sz w:val="24"/>
              </w:rPr>
            </w:pPr>
            <w:r>
              <w:rPr>
                <w:sz w:val="24"/>
              </w:rPr>
              <w:t>Beta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AF63FD" w14:textId="77777777" w:rsidR="002677C8" w:rsidRDefault="002677C8" w:rsidP="000C07B4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000000"/>
            </w:tcBorders>
          </w:tcPr>
          <w:p w14:paraId="5A9BC0AB" w14:textId="77777777" w:rsidR="002677C8" w:rsidRDefault="002677C8" w:rsidP="000C07B4">
            <w:pPr>
              <w:rPr>
                <w:sz w:val="2"/>
                <w:szCs w:val="2"/>
              </w:rPr>
            </w:pPr>
          </w:p>
        </w:tc>
      </w:tr>
      <w:tr w:rsidR="002677C8" w14:paraId="6D0CF4A0" w14:textId="77777777" w:rsidTr="002677C8">
        <w:trPr>
          <w:trHeight w:val="274"/>
        </w:trPr>
        <w:tc>
          <w:tcPr>
            <w:tcW w:w="409" w:type="dxa"/>
            <w:tcBorders>
              <w:bottom w:val="nil"/>
              <w:right w:val="nil"/>
            </w:tcBorders>
          </w:tcPr>
          <w:p w14:paraId="0FF49AFD" w14:textId="77777777" w:rsidR="002677C8" w:rsidRDefault="002677C8" w:rsidP="000C07B4">
            <w:pPr>
              <w:pStyle w:val="TableParagraph"/>
              <w:spacing w:before="0"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9" w:type="dxa"/>
            <w:tcBorders>
              <w:left w:val="nil"/>
              <w:bottom w:val="nil"/>
            </w:tcBorders>
          </w:tcPr>
          <w:p w14:paraId="35EAA15F" w14:textId="77777777" w:rsidR="002677C8" w:rsidRDefault="002677C8" w:rsidP="000C07B4">
            <w:pPr>
              <w:pStyle w:val="TableParagraph"/>
              <w:spacing w:before="0"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1044" w:type="dxa"/>
            <w:tcBorders>
              <w:bottom w:val="nil"/>
              <w:right w:val="single" w:sz="8" w:space="0" w:color="000000"/>
            </w:tcBorders>
          </w:tcPr>
          <w:p w14:paraId="053D7B9A" w14:textId="77777777" w:rsidR="002677C8" w:rsidRDefault="002677C8" w:rsidP="000C07B4">
            <w:pPr>
              <w:pStyle w:val="TableParagraph"/>
              <w:spacing w:before="0" w:line="255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.375</w:t>
            </w:r>
          </w:p>
        </w:tc>
        <w:tc>
          <w:tcPr>
            <w:tcW w:w="10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2BB7E5E" w14:textId="77777777" w:rsidR="002677C8" w:rsidRDefault="002677C8" w:rsidP="000C07B4">
            <w:pPr>
              <w:pStyle w:val="TableParagraph"/>
              <w:spacing w:before="0" w:line="255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.426</w:t>
            </w:r>
          </w:p>
        </w:tc>
        <w:tc>
          <w:tcPr>
            <w:tcW w:w="149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DEB9133" w14:textId="77777777" w:rsidR="002677C8" w:rsidRDefault="002677C8" w:rsidP="000C07B4">
            <w:pPr>
              <w:pStyle w:val="TableParagraph"/>
              <w:spacing w:before="0"/>
              <w:rPr>
                <w:sz w:val="28"/>
              </w:rPr>
            </w:pPr>
          </w:p>
          <w:p w14:paraId="212E1C15" w14:textId="77777777" w:rsidR="002677C8" w:rsidRDefault="002677C8" w:rsidP="000C07B4">
            <w:pPr>
              <w:pStyle w:val="TableParagraph"/>
              <w:spacing w:before="11"/>
            </w:pPr>
          </w:p>
          <w:p w14:paraId="00F82135" w14:textId="77777777" w:rsidR="002677C8" w:rsidRDefault="002677C8" w:rsidP="000C07B4">
            <w:pPr>
              <w:pStyle w:val="TableParagraph"/>
              <w:spacing w:before="0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.998</w:t>
            </w:r>
          </w:p>
        </w:tc>
        <w:tc>
          <w:tcPr>
            <w:tcW w:w="99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A1E9DFC" w14:textId="77777777" w:rsidR="002677C8" w:rsidRDefault="002677C8" w:rsidP="000C07B4">
            <w:pPr>
              <w:pStyle w:val="TableParagraph"/>
              <w:spacing w:before="0" w:line="255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.882</w:t>
            </w:r>
          </w:p>
        </w:tc>
        <w:tc>
          <w:tcPr>
            <w:tcW w:w="795" w:type="dxa"/>
            <w:tcBorders>
              <w:left w:val="single" w:sz="8" w:space="0" w:color="000000"/>
              <w:bottom w:val="nil"/>
            </w:tcBorders>
          </w:tcPr>
          <w:p w14:paraId="139F9B13" w14:textId="77777777" w:rsidR="002677C8" w:rsidRDefault="002677C8" w:rsidP="000C07B4">
            <w:pPr>
              <w:pStyle w:val="TableParagraph"/>
              <w:spacing w:before="0" w:line="255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.380</w:t>
            </w:r>
          </w:p>
        </w:tc>
      </w:tr>
      <w:tr w:rsidR="002677C8" w14:paraId="69089150" w14:textId="77777777" w:rsidTr="002677C8">
        <w:trPr>
          <w:trHeight w:val="841"/>
        </w:trPr>
        <w:tc>
          <w:tcPr>
            <w:tcW w:w="409" w:type="dxa"/>
            <w:tcBorders>
              <w:top w:val="nil"/>
              <w:right w:val="nil"/>
            </w:tcBorders>
          </w:tcPr>
          <w:p w14:paraId="25119E54" w14:textId="77777777" w:rsidR="002677C8" w:rsidRDefault="002677C8" w:rsidP="000C07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nil"/>
              <w:left w:val="nil"/>
            </w:tcBorders>
          </w:tcPr>
          <w:p w14:paraId="2FF3CE44" w14:textId="77777777" w:rsidR="002677C8" w:rsidRDefault="002677C8" w:rsidP="000C07B4">
            <w:pPr>
              <w:pStyle w:val="TableParagraph"/>
              <w:spacing w:before="0"/>
              <w:ind w:left="216" w:right="570"/>
              <w:rPr>
                <w:sz w:val="24"/>
              </w:rPr>
            </w:pP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Administrasi</w:t>
            </w:r>
          </w:p>
          <w:p w14:paraId="373CC0B3" w14:textId="77777777" w:rsidR="002677C8" w:rsidRDefault="002677C8" w:rsidP="000C07B4">
            <w:pPr>
              <w:pStyle w:val="TableParagraph"/>
              <w:spacing w:before="0"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Sekolah</w:t>
            </w:r>
          </w:p>
        </w:tc>
        <w:tc>
          <w:tcPr>
            <w:tcW w:w="1044" w:type="dxa"/>
            <w:tcBorders>
              <w:top w:val="nil"/>
              <w:right w:val="single" w:sz="8" w:space="0" w:color="000000"/>
            </w:tcBorders>
          </w:tcPr>
          <w:p w14:paraId="30B95D22" w14:textId="77777777" w:rsidR="002677C8" w:rsidRDefault="002677C8" w:rsidP="000C07B4">
            <w:pPr>
              <w:pStyle w:val="TableParagraph"/>
              <w:spacing w:before="8"/>
              <w:rPr>
                <w:sz w:val="23"/>
              </w:rPr>
            </w:pPr>
          </w:p>
          <w:p w14:paraId="5236AD7A" w14:textId="77777777" w:rsidR="002677C8" w:rsidRDefault="002677C8" w:rsidP="000C07B4">
            <w:pPr>
              <w:pStyle w:val="TableParagraph"/>
              <w:spacing w:before="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.990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AA1024" w14:textId="77777777" w:rsidR="002677C8" w:rsidRDefault="002677C8" w:rsidP="000C07B4">
            <w:pPr>
              <w:pStyle w:val="TableParagraph"/>
              <w:spacing w:before="8"/>
              <w:rPr>
                <w:sz w:val="23"/>
              </w:rPr>
            </w:pPr>
          </w:p>
          <w:p w14:paraId="153A015C" w14:textId="77777777" w:rsidR="002677C8" w:rsidRDefault="002677C8" w:rsidP="000C07B4">
            <w:pPr>
              <w:pStyle w:val="TableParagraph"/>
              <w:spacing w:before="0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.007</w:t>
            </w:r>
          </w:p>
        </w:tc>
        <w:tc>
          <w:tcPr>
            <w:tcW w:w="149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52D673" w14:textId="77777777" w:rsidR="002677C8" w:rsidRDefault="002677C8" w:rsidP="000C07B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F9E42E" w14:textId="77777777" w:rsidR="002677C8" w:rsidRDefault="002677C8" w:rsidP="000C07B4">
            <w:pPr>
              <w:pStyle w:val="TableParagraph"/>
              <w:spacing w:before="8"/>
              <w:rPr>
                <w:sz w:val="23"/>
              </w:rPr>
            </w:pPr>
          </w:p>
          <w:p w14:paraId="16B3697E" w14:textId="77777777" w:rsidR="002677C8" w:rsidRDefault="002677C8" w:rsidP="000C07B4">
            <w:pPr>
              <w:pStyle w:val="TableParagraph"/>
              <w:spacing w:before="0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133.552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</w:tcBorders>
          </w:tcPr>
          <w:p w14:paraId="7BE2C3C3" w14:textId="77777777" w:rsidR="002677C8" w:rsidRDefault="002677C8" w:rsidP="000C07B4">
            <w:pPr>
              <w:pStyle w:val="TableParagraph"/>
              <w:spacing w:before="8"/>
              <w:rPr>
                <w:sz w:val="23"/>
              </w:rPr>
            </w:pPr>
          </w:p>
          <w:p w14:paraId="457D0A7F" w14:textId="77777777" w:rsidR="002677C8" w:rsidRDefault="002677C8" w:rsidP="000C07B4">
            <w:pPr>
              <w:pStyle w:val="TableParagraph"/>
              <w:spacing w:before="0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.000</w:t>
            </w:r>
          </w:p>
        </w:tc>
      </w:tr>
    </w:tbl>
    <w:p w14:paraId="5A02FBB8" w14:textId="77777777" w:rsidR="002677C8" w:rsidRDefault="002677C8" w:rsidP="002677C8">
      <w:pPr>
        <w:tabs>
          <w:tab w:val="left" w:pos="1689"/>
        </w:tabs>
        <w:rPr>
          <w:sz w:val="24"/>
        </w:rPr>
      </w:pPr>
    </w:p>
    <w:p w14:paraId="393C8CA1" w14:textId="5C0F6EB9" w:rsidR="002677C8" w:rsidRPr="002677C8" w:rsidRDefault="002677C8" w:rsidP="002677C8">
      <w:pPr>
        <w:tabs>
          <w:tab w:val="left" w:pos="1689"/>
        </w:tabs>
      </w:pPr>
      <w:r w:rsidRPr="002677C8">
        <w:t>Dependent</w:t>
      </w:r>
      <w:r w:rsidRPr="002677C8">
        <w:rPr>
          <w:spacing w:val="-5"/>
        </w:rPr>
        <w:t xml:space="preserve"> </w:t>
      </w:r>
      <w:r w:rsidRPr="002677C8">
        <w:t>Variable:</w:t>
      </w:r>
      <w:r w:rsidRPr="002677C8">
        <w:rPr>
          <w:spacing w:val="-4"/>
        </w:rPr>
        <w:t xml:space="preserve"> </w:t>
      </w:r>
      <w:r w:rsidRPr="002677C8">
        <w:t>Kepuasan</w:t>
      </w:r>
      <w:r w:rsidRPr="002677C8">
        <w:rPr>
          <w:spacing w:val="-5"/>
        </w:rPr>
        <w:t xml:space="preserve"> </w:t>
      </w:r>
      <w:r w:rsidRPr="002677C8">
        <w:t>Siswa</w:t>
      </w:r>
    </w:p>
    <w:p w14:paraId="1054F79A" w14:textId="2A6FDE19" w:rsidR="002677C8" w:rsidRPr="002677C8" w:rsidRDefault="002677C8" w:rsidP="002677C8">
      <w:pPr>
        <w:pStyle w:val="BodyText"/>
        <w:spacing w:before="241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Berdasarkan Table 4.68 dapat diketahui nilai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t</w:t>
      </w:r>
      <w:r w:rsidRPr="002677C8">
        <w:rPr>
          <w:sz w:val="22"/>
          <w:szCs w:val="22"/>
          <w:vertAlign w:val="subscript"/>
        </w:rPr>
        <w:t>hitung</w:t>
      </w:r>
      <w:r w:rsidRPr="002677C8">
        <w:rPr>
          <w:sz w:val="22"/>
          <w:szCs w:val="22"/>
        </w:rPr>
        <w:t xml:space="preserve"> 133.552 dengan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signifikansi 0.000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dan nilai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t</w:t>
      </w:r>
      <w:r w:rsidRPr="002677C8">
        <w:rPr>
          <w:sz w:val="22"/>
          <w:szCs w:val="22"/>
          <w:vertAlign w:val="subscript"/>
        </w:rPr>
        <w:t>tabel</w:t>
      </w:r>
      <w:r w:rsidRPr="002677C8">
        <w:rPr>
          <w:sz w:val="22"/>
          <w:szCs w:val="22"/>
        </w:rPr>
        <w:t xml:space="preserve"> untuk df =n-2 (87-2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= 85 )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pada tingkat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kesalahan kesalahan 5% atau 0.025 diperoleh dari nilai t</w:t>
      </w:r>
      <w:r w:rsidRPr="002677C8">
        <w:rPr>
          <w:sz w:val="22"/>
          <w:szCs w:val="22"/>
          <w:vertAlign w:val="subscript"/>
        </w:rPr>
        <w:t>tabel</w:t>
      </w:r>
      <w:r w:rsidRPr="002677C8">
        <w:rPr>
          <w:sz w:val="22"/>
          <w:szCs w:val="22"/>
        </w:rPr>
        <w:t xml:space="preserve"> sebesar 0.2108,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maka t</w:t>
      </w:r>
      <w:r w:rsidRPr="002677C8">
        <w:rPr>
          <w:sz w:val="22"/>
          <w:szCs w:val="22"/>
          <w:vertAlign w:val="subscript"/>
        </w:rPr>
        <w:t>hitung</w:t>
      </w:r>
      <w:r w:rsidRPr="002677C8">
        <w:rPr>
          <w:sz w:val="22"/>
          <w:szCs w:val="22"/>
        </w:rPr>
        <w:t xml:space="preserve"> 133.552 &gt;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t</w:t>
      </w:r>
      <w:r w:rsidRPr="002677C8">
        <w:rPr>
          <w:sz w:val="22"/>
          <w:szCs w:val="22"/>
          <w:vertAlign w:val="subscript"/>
        </w:rPr>
        <w:t>tabel</w:t>
      </w:r>
      <w:r w:rsidRPr="002677C8">
        <w:rPr>
          <w:sz w:val="22"/>
          <w:szCs w:val="22"/>
        </w:rPr>
        <w:t xml:space="preserve"> sebesar 0.2108, artinya Ada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pengaruh pelayanan</w:t>
      </w:r>
      <w:r w:rsidRPr="002677C8">
        <w:rPr>
          <w:spacing w:val="1"/>
          <w:sz w:val="22"/>
          <w:szCs w:val="22"/>
        </w:rPr>
        <w:t xml:space="preserve"> </w:t>
      </w:r>
      <w:r w:rsidRPr="002677C8">
        <w:rPr>
          <w:sz w:val="22"/>
          <w:szCs w:val="22"/>
        </w:rPr>
        <w:t>administrasi</w:t>
      </w:r>
      <w:r w:rsidRPr="002677C8">
        <w:rPr>
          <w:spacing w:val="-3"/>
          <w:sz w:val="22"/>
          <w:szCs w:val="22"/>
        </w:rPr>
        <w:t xml:space="preserve"> </w:t>
      </w:r>
      <w:r w:rsidRPr="002677C8">
        <w:rPr>
          <w:sz w:val="22"/>
          <w:szCs w:val="22"/>
        </w:rPr>
        <w:t>sekolah</w:t>
      </w:r>
      <w:r w:rsidRPr="002677C8">
        <w:rPr>
          <w:spacing w:val="-3"/>
          <w:sz w:val="22"/>
          <w:szCs w:val="22"/>
        </w:rPr>
        <w:t xml:space="preserve"> </w:t>
      </w:r>
      <w:r w:rsidRPr="002677C8">
        <w:rPr>
          <w:sz w:val="22"/>
          <w:szCs w:val="22"/>
        </w:rPr>
        <w:t>terhadap</w:t>
      </w:r>
      <w:r w:rsidRPr="002677C8">
        <w:rPr>
          <w:spacing w:val="-2"/>
          <w:sz w:val="22"/>
          <w:szCs w:val="22"/>
        </w:rPr>
        <w:t xml:space="preserve"> </w:t>
      </w:r>
      <w:r w:rsidRPr="002677C8">
        <w:rPr>
          <w:sz w:val="22"/>
          <w:szCs w:val="22"/>
        </w:rPr>
        <w:t>kepuasan</w:t>
      </w:r>
      <w:r w:rsidRPr="002677C8">
        <w:rPr>
          <w:spacing w:val="-2"/>
          <w:sz w:val="22"/>
          <w:szCs w:val="22"/>
        </w:rPr>
        <w:t xml:space="preserve"> </w:t>
      </w:r>
      <w:r w:rsidRPr="002677C8">
        <w:rPr>
          <w:sz w:val="22"/>
          <w:szCs w:val="22"/>
        </w:rPr>
        <w:t>siswa</w:t>
      </w:r>
      <w:r w:rsidRPr="002677C8">
        <w:rPr>
          <w:spacing w:val="-1"/>
          <w:sz w:val="22"/>
          <w:szCs w:val="22"/>
        </w:rPr>
        <w:t xml:space="preserve"> </w:t>
      </w:r>
      <w:r w:rsidRPr="002677C8">
        <w:rPr>
          <w:sz w:val="22"/>
          <w:szCs w:val="22"/>
        </w:rPr>
        <w:t>di</w:t>
      </w:r>
      <w:r w:rsidRPr="002677C8">
        <w:rPr>
          <w:spacing w:val="-3"/>
          <w:sz w:val="22"/>
          <w:szCs w:val="22"/>
        </w:rPr>
        <w:t xml:space="preserve"> </w:t>
      </w:r>
      <w:r w:rsidRPr="002677C8">
        <w:rPr>
          <w:sz w:val="22"/>
          <w:szCs w:val="22"/>
        </w:rPr>
        <w:t>SMA</w:t>
      </w:r>
      <w:r w:rsidRPr="002677C8">
        <w:rPr>
          <w:spacing w:val="-2"/>
          <w:sz w:val="22"/>
          <w:szCs w:val="22"/>
        </w:rPr>
        <w:t xml:space="preserve"> </w:t>
      </w:r>
      <w:r w:rsidRPr="002677C8">
        <w:rPr>
          <w:sz w:val="22"/>
          <w:szCs w:val="22"/>
        </w:rPr>
        <w:t>Negeri</w:t>
      </w:r>
      <w:r w:rsidRPr="002677C8">
        <w:rPr>
          <w:spacing w:val="-2"/>
          <w:sz w:val="22"/>
          <w:szCs w:val="22"/>
        </w:rPr>
        <w:t xml:space="preserve"> </w:t>
      </w:r>
      <w:r w:rsidRPr="002677C8">
        <w:rPr>
          <w:sz w:val="22"/>
          <w:szCs w:val="22"/>
        </w:rPr>
        <w:t>3</w:t>
      </w:r>
      <w:r w:rsidRPr="002677C8">
        <w:rPr>
          <w:spacing w:val="-3"/>
          <w:sz w:val="22"/>
          <w:szCs w:val="22"/>
        </w:rPr>
        <w:t xml:space="preserve"> </w:t>
      </w:r>
      <w:r w:rsidRPr="002677C8">
        <w:rPr>
          <w:sz w:val="22"/>
          <w:szCs w:val="22"/>
        </w:rPr>
        <w:t>Penukal.</w:t>
      </w:r>
    </w:p>
    <w:p w14:paraId="3ED44D4E" w14:textId="509F3750" w:rsidR="002677C8" w:rsidRPr="002677C8" w:rsidRDefault="002677C8" w:rsidP="002677C8">
      <w:pPr>
        <w:pStyle w:val="BodyText"/>
        <w:spacing w:before="141"/>
        <w:ind w:right="-1"/>
        <w:jc w:val="both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4. Koefesien Determian</w:t>
      </w:r>
    </w:p>
    <w:p w14:paraId="08311314" w14:textId="77FF628A" w:rsidR="002677C8" w:rsidRPr="002677C8" w:rsidRDefault="002677C8" w:rsidP="002677C8">
      <w:pPr>
        <w:pStyle w:val="BodyText"/>
        <w:spacing w:before="141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Untuk megetahui pengaruh Pelayanan Administrasi Sekolah terhadap Kepuasan Siswa dapat dilihat pada table berikut :</w:t>
      </w:r>
    </w:p>
    <w:p w14:paraId="2EDEEBAE" w14:textId="60FE3D66" w:rsidR="002677C8" w:rsidRPr="002677C8" w:rsidRDefault="002677C8" w:rsidP="002677C8">
      <w:pPr>
        <w:pStyle w:val="BodyText"/>
        <w:spacing w:before="141"/>
        <w:ind w:right="-1"/>
        <w:jc w:val="center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 xml:space="preserve">Tabel 6. </w:t>
      </w:r>
      <w:r w:rsidRPr="002677C8">
        <w:rPr>
          <w:b/>
          <w:bCs/>
          <w:sz w:val="22"/>
          <w:szCs w:val="22"/>
        </w:rPr>
        <w:t>Summary Output Hasil Koefisien Determinan Model Summary Model R R Square Adjusted</w:t>
      </w:r>
    </w:p>
    <w:tbl>
      <w:tblPr>
        <w:tblW w:w="7939" w:type="dxa"/>
        <w:tblInd w:w="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392"/>
        <w:gridCol w:w="1476"/>
        <w:gridCol w:w="1997"/>
        <w:gridCol w:w="1996"/>
      </w:tblGrid>
      <w:tr w:rsidR="002677C8" w14:paraId="08ED5BFC" w14:textId="77777777" w:rsidTr="002677C8">
        <w:trPr>
          <w:trHeight w:val="558"/>
        </w:trPr>
        <w:tc>
          <w:tcPr>
            <w:tcW w:w="1078" w:type="dxa"/>
          </w:tcPr>
          <w:p w14:paraId="2A498528" w14:textId="77777777" w:rsidR="002677C8" w:rsidRDefault="002677C8" w:rsidP="000C07B4">
            <w:pPr>
              <w:pStyle w:val="TableParagraph"/>
              <w:spacing w:before="7"/>
              <w:rPr>
                <w:sz w:val="23"/>
              </w:rPr>
            </w:pPr>
          </w:p>
          <w:p w14:paraId="61862818" w14:textId="77777777" w:rsidR="002677C8" w:rsidRDefault="002677C8" w:rsidP="000C07B4">
            <w:pPr>
              <w:pStyle w:val="TableParagraph"/>
              <w:spacing w:before="1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392" w:type="dxa"/>
            <w:tcBorders>
              <w:right w:val="single" w:sz="8" w:space="0" w:color="000000"/>
            </w:tcBorders>
          </w:tcPr>
          <w:p w14:paraId="72BD1561" w14:textId="77777777" w:rsidR="002677C8" w:rsidRDefault="002677C8" w:rsidP="000C07B4">
            <w:pPr>
              <w:pStyle w:val="TableParagraph"/>
              <w:spacing w:before="7"/>
              <w:rPr>
                <w:sz w:val="23"/>
              </w:rPr>
            </w:pPr>
          </w:p>
          <w:p w14:paraId="5AEA2352" w14:textId="77777777" w:rsidR="002677C8" w:rsidRDefault="002677C8" w:rsidP="000C07B4">
            <w:pPr>
              <w:pStyle w:val="TableParagraph"/>
              <w:spacing w:before="1" w:line="26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14:paraId="6359EF02" w14:textId="77777777" w:rsidR="002677C8" w:rsidRDefault="002677C8" w:rsidP="000C07B4">
            <w:pPr>
              <w:pStyle w:val="TableParagraph"/>
              <w:spacing w:before="7"/>
              <w:rPr>
                <w:sz w:val="23"/>
              </w:rPr>
            </w:pPr>
          </w:p>
          <w:p w14:paraId="0C3300FD" w14:textId="77777777" w:rsidR="002677C8" w:rsidRDefault="002677C8" w:rsidP="000C07B4">
            <w:pPr>
              <w:pStyle w:val="TableParagraph"/>
              <w:spacing w:before="1" w:line="262" w:lineRule="exact"/>
              <w:ind w:left="269" w:right="230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</w:p>
        </w:tc>
        <w:tc>
          <w:tcPr>
            <w:tcW w:w="1997" w:type="dxa"/>
            <w:tcBorders>
              <w:left w:val="single" w:sz="8" w:space="0" w:color="000000"/>
              <w:right w:val="single" w:sz="8" w:space="0" w:color="000000"/>
            </w:tcBorders>
          </w:tcPr>
          <w:p w14:paraId="1BB9948C" w14:textId="77777777" w:rsidR="002677C8" w:rsidRDefault="002677C8" w:rsidP="000C07B4">
            <w:pPr>
              <w:pStyle w:val="TableParagraph"/>
              <w:spacing w:before="0" w:line="277" w:lineRule="exact"/>
              <w:ind w:left="430" w:right="394"/>
              <w:jc w:val="center"/>
              <w:rPr>
                <w:sz w:val="24"/>
              </w:rPr>
            </w:pPr>
            <w:r>
              <w:rPr>
                <w:sz w:val="24"/>
              </w:rPr>
              <w:t>Adjusted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  <w:p w14:paraId="39847FE6" w14:textId="77777777" w:rsidR="002677C8" w:rsidRDefault="002677C8" w:rsidP="000C07B4">
            <w:pPr>
              <w:pStyle w:val="TableParagraph"/>
              <w:spacing w:before="0" w:line="262" w:lineRule="exact"/>
              <w:ind w:left="430" w:right="390"/>
              <w:jc w:val="center"/>
              <w:rPr>
                <w:sz w:val="24"/>
              </w:rPr>
            </w:pPr>
            <w:r>
              <w:rPr>
                <w:sz w:val="24"/>
              </w:rPr>
              <w:t>Square</w:t>
            </w:r>
          </w:p>
        </w:tc>
        <w:tc>
          <w:tcPr>
            <w:tcW w:w="1996" w:type="dxa"/>
            <w:tcBorders>
              <w:left w:val="single" w:sz="8" w:space="0" w:color="000000"/>
            </w:tcBorders>
          </w:tcPr>
          <w:p w14:paraId="2B2B6782" w14:textId="77777777" w:rsidR="002677C8" w:rsidRDefault="002677C8" w:rsidP="000C07B4">
            <w:pPr>
              <w:pStyle w:val="TableParagraph"/>
              <w:spacing w:before="0" w:line="277" w:lineRule="exact"/>
              <w:ind w:left="166" w:right="128"/>
              <w:jc w:val="center"/>
              <w:rPr>
                <w:sz w:val="24"/>
              </w:rPr>
            </w:pPr>
            <w:r>
              <w:rPr>
                <w:sz w:val="24"/>
              </w:rPr>
              <w:t>Std.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B2EAE9C" w14:textId="77777777" w:rsidR="002677C8" w:rsidRDefault="002677C8" w:rsidP="000C07B4">
            <w:pPr>
              <w:pStyle w:val="TableParagraph"/>
              <w:spacing w:before="0" w:line="262" w:lineRule="exact"/>
              <w:ind w:left="166" w:right="125"/>
              <w:jc w:val="center"/>
              <w:rPr>
                <w:sz w:val="24"/>
              </w:rPr>
            </w:pPr>
            <w:r>
              <w:rPr>
                <w:sz w:val="24"/>
              </w:rPr>
              <w:t>Estimate</w:t>
            </w:r>
          </w:p>
        </w:tc>
      </w:tr>
      <w:tr w:rsidR="002677C8" w14:paraId="1246CAB8" w14:textId="77777777" w:rsidTr="002677C8">
        <w:trPr>
          <w:trHeight w:val="275"/>
        </w:trPr>
        <w:tc>
          <w:tcPr>
            <w:tcW w:w="1078" w:type="dxa"/>
          </w:tcPr>
          <w:p w14:paraId="14EE86B3" w14:textId="77777777" w:rsidR="002677C8" w:rsidRDefault="002677C8" w:rsidP="000C07B4">
            <w:pPr>
              <w:pStyle w:val="TableParagraph"/>
              <w:spacing w:before="0" w:line="25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2" w:type="dxa"/>
            <w:tcBorders>
              <w:right w:val="single" w:sz="8" w:space="0" w:color="000000"/>
            </w:tcBorders>
          </w:tcPr>
          <w:p w14:paraId="1DB244B1" w14:textId="77777777" w:rsidR="002677C8" w:rsidRDefault="002677C8" w:rsidP="000C07B4">
            <w:pPr>
              <w:pStyle w:val="TableParagraph"/>
              <w:spacing w:before="0" w:line="255" w:lineRule="exact"/>
              <w:ind w:left="414" w:right="379"/>
              <w:jc w:val="center"/>
              <w:rPr>
                <w:sz w:val="16"/>
              </w:rPr>
            </w:pPr>
            <w:r>
              <w:rPr>
                <w:sz w:val="24"/>
              </w:rPr>
              <w:t>.998</w:t>
            </w:r>
            <w:r>
              <w:rPr>
                <w:position w:val="6"/>
                <w:sz w:val="16"/>
              </w:rPr>
              <w:t>a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14:paraId="5B01EE99" w14:textId="77777777" w:rsidR="002677C8" w:rsidRDefault="002677C8" w:rsidP="000C07B4">
            <w:pPr>
              <w:pStyle w:val="TableParagraph"/>
              <w:spacing w:before="0" w:line="255" w:lineRule="exact"/>
              <w:ind w:left="269" w:right="230"/>
              <w:jc w:val="center"/>
              <w:rPr>
                <w:sz w:val="24"/>
              </w:rPr>
            </w:pPr>
            <w:r>
              <w:rPr>
                <w:sz w:val="24"/>
              </w:rPr>
              <w:t>.995</w:t>
            </w:r>
          </w:p>
        </w:tc>
        <w:tc>
          <w:tcPr>
            <w:tcW w:w="1997" w:type="dxa"/>
            <w:tcBorders>
              <w:left w:val="single" w:sz="8" w:space="0" w:color="000000"/>
              <w:right w:val="single" w:sz="8" w:space="0" w:color="000000"/>
            </w:tcBorders>
          </w:tcPr>
          <w:p w14:paraId="742B5B8A" w14:textId="77777777" w:rsidR="002677C8" w:rsidRDefault="002677C8" w:rsidP="000C07B4">
            <w:pPr>
              <w:pStyle w:val="TableParagraph"/>
              <w:spacing w:before="0" w:line="255" w:lineRule="exact"/>
              <w:ind w:left="430" w:right="392"/>
              <w:jc w:val="center"/>
              <w:rPr>
                <w:sz w:val="24"/>
              </w:rPr>
            </w:pPr>
            <w:r>
              <w:rPr>
                <w:sz w:val="24"/>
              </w:rPr>
              <w:t>.995</w:t>
            </w:r>
          </w:p>
        </w:tc>
        <w:tc>
          <w:tcPr>
            <w:tcW w:w="1996" w:type="dxa"/>
            <w:tcBorders>
              <w:left w:val="single" w:sz="8" w:space="0" w:color="000000"/>
            </w:tcBorders>
          </w:tcPr>
          <w:p w14:paraId="3E63B5EB" w14:textId="77777777" w:rsidR="002677C8" w:rsidRDefault="002677C8" w:rsidP="000C07B4">
            <w:pPr>
              <w:pStyle w:val="TableParagraph"/>
              <w:spacing w:before="0" w:line="255" w:lineRule="exact"/>
              <w:ind w:left="166" w:right="128"/>
              <w:jc w:val="center"/>
              <w:rPr>
                <w:sz w:val="24"/>
              </w:rPr>
            </w:pPr>
            <w:r>
              <w:rPr>
                <w:sz w:val="24"/>
              </w:rPr>
              <w:t>1.596</w:t>
            </w:r>
          </w:p>
        </w:tc>
      </w:tr>
    </w:tbl>
    <w:p w14:paraId="2F6246B1" w14:textId="401F0434" w:rsidR="002677C8" w:rsidRDefault="002677C8" w:rsidP="002677C8">
      <w:pPr>
        <w:pStyle w:val="BodyText"/>
        <w:spacing w:before="141"/>
        <w:ind w:right="-1" w:firstLine="720"/>
        <w:jc w:val="both"/>
        <w:rPr>
          <w:sz w:val="22"/>
          <w:szCs w:val="22"/>
          <w:lang w:val="en-US"/>
        </w:rPr>
      </w:pPr>
      <w:r w:rsidRPr="002677C8">
        <w:rPr>
          <w:sz w:val="22"/>
          <w:szCs w:val="22"/>
        </w:rPr>
        <w:t>Dari tabel model summary uji regresi linear sederhana di atas dapat menjelaskan besarnya nilai korelasi/hubungan yaitu (R) yaitu sebesar 0,998 dari output tersebut diperoleh koefisien determinasi (R.</w:t>
      </w:r>
      <w:r w:rsidRPr="002677C8">
        <w:rPr>
          <w:i/>
          <w:iCs/>
          <w:sz w:val="22"/>
          <w:szCs w:val="22"/>
        </w:rPr>
        <w:t>Square</w:t>
      </w:r>
      <w:r w:rsidRPr="002677C8">
        <w:rPr>
          <w:sz w:val="22"/>
          <w:szCs w:val="22"/>
        </w:rPr>
        <w:t>) sebesar 0,995 yang mengandung pengertian bahwa pengaruh variabel Pelayanan Administrasi Sekolah ( X ) terhadap Variabel Kepuasan Siswa ( Y ) adalah sebesar 99.5% sedangkan sisanya di pengaruhi oleh faktor lain</w:t>
      </w:r>
      <w:r>
        <w:rPr>
          <w:sz w:val="22"/>
          <w:szCs w:val="22"/>
          <w:lang w:val="en-US"/>
        </w:rPr>
        <w:t>.</w:t>
      </w:r>
    </w:p>
    <w:p w14:paraId="3D45C47C" w14:textId="4D8626A2" w:rsidR="002677C8" w:rsidRPr="002677C8" w:rsidRDefault="002677C8" w:rsidP="002677C8">
      <w:pPr>
        <w:pStyle w:val="BodyText"/>
        <w:spacing w:before="141"/>
        <w:ind w:right="-1"/>
        <w:jc w:val="both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KESIMPULAN</w:t>
      </w:r>
    </w:p>
    <w:p w14:paraId="3B363FF3" w14:textId="092833AA" w:rsidR="002677C8" w:rsidRDefault="002677C8" w:rsidP="002677C8">
      <w:pPr>
        <w:pStyle w:val="BodyText"/>
        <w:spacing w:before="141"/>
        <w:ind w:right="-1" w:firstLine="720"/>
        <w:jc w:val="both"/>
        <w:rPr>
          <w:sz w:val="22"/>
          <w:szCs w:val="22"/>
        </w:rPr>
      </w:pPr>
      <w:r w:rsidRPr="002677C8">
        <w:rPr>
          <w:sz w:val="22"/>
          <w:szCs w:val="22"/>
        </w:rPr>
        <w:t>Berdasarkan hasil dari pembahasan yang telah diuraikan pada bab sebelumnya dapat disimpulkan bahwa Ada pengaruh pelayanan administrasi sekolah terhadap kepuasan siswa di SMA Negeri 3 Penukal sebesar 99,5% sedangkan sisanya di pengaruhi oleh faktor lain. Artinya semakin baik pelayanan administrasi maka akan semakin meningkatnya Kepuasan siswa.</w:t>
      </w:r>
    </w:p>
    <w:p w14:paraId="4A46D6B2" w14:textId="0561EB46" w:rsidR="002677C8" w:rsidRDefault="002677C8" w:rsidP="002677C8">
      <w:pPr>
        <w:pStyle w:val="BodyText"/>
        <w:spacing w:before="141"/>
        <w:ind w:right="-1"/>
        <w:jc w:val="both"/>
        <w:rPr>
          <w:b/>
          <w:bCs/>
          <w:sz w:val="22"/>
          <w:szCs w:val="22"/>
          <w:lang w:val="en-US"/>
        </w:rPr>
      </w:pPr>
      <w:r w:rsidRPr="002677C8">
        <w:rPr>
          <w:b/>
          <w:bCs/>
          <w:sz w:val="22"/>
          <w:szCs w:val="22"/>
          <w:lang w:val="en-US"/>
        </w:rPr>
        <w:t>DAFTAR PUSTAKA</w:t>
      </w:r>
    </w:p>
    <w:p w14:paraId="2905348B" w14:textId="3BB0554F" w:rsidR="00BD0E28" w:rsidRDefault="00BD0E28" w:rsidP="00EF4109">
      <w:pPr>
        <w:pStyle w:val="BodyText"/>
        <w:spacing w:before="141"/>
        <w:ind w:left="720" w:right="-1" w:hanging="720"/>
        <w:jc w:val="both"/>
      </w:pPr>
      <w:r>
        <w:t xml:space="preserve">Agustina, E. (2019). Pelaksanaan Pelayanan Publik Berkualitas Bagi Masyarakat. </w:t>
      </w:r>
      <w:r w:rsidRPr="00EF4109">
        <w:rPr>
          <w:i/>
          <w:iCs/>
        </w:rPr>
        <w:t>Jurnal Literasi Hukum</w:t>
      </w:r>
      <w:r>
        <w:t>, 3(2), 10</w:t>
      </w:r>
    </w:p>
    <w:p w14:paraId="77EBBA9D" w14:textId="31B95558" w:rsidR="00BD0E28" w:rsidRDefault="00BD0E28" w:rsidP="00EF4109">
      <w:pPr>
        <w:pStyle w:val="BodyText"/>
        <w:spacing w:before="141"/>
        <w:ind w:left="720" w:right="-1" w:hanging="720"/>
        <w:jc w:val="both"/>
      </w:pPr>
      <w:r>
        <w:t xml:space="preserve">Arikunto, Suharsimi. 2018. </w:t>
      </w:r>
      <w:r w:rsidRPr="00EF4109">
        <w:rPr>
          <w:i/>
          <w:iCs/>
        </w:rPr>
        <w:t>Prosedur penelitian: Suatu Pendekatan Pratik</w:t>
      </w:r>
      <w:r>
        <w:t>. Jakarta: Rineka Cipta.</w:t>
      </w:r>
    </w:p>
    <w:p w14:paraId="1CBABDAE" w14:textId="1FAA3B3A" w:rsidR="00BD0E28" w:rsidRDefault="00BD0E28" w:rsidP="00EF4109">
      <w:pPr>
        <w:pStyle w:val="BodyText"/>
        <w:spacing w:before="141"/>
        <w:ind w:left="720" w:right="-1" w:hanging="720"/>
        <w:jc w:val="both"/>
      </w:pPr>
      <w:r>
        <w:t>Fauziah, A. A. (2018). Hubungan Antara Budaya Sekolah Dengan Mutu Sekolah Di Sma Muhammadiyah 18 Sunggal. 2015, 1–30</w:t>
      </w:r>
    </w:p>
    <w:p w14:paraId="46A0A55E" w14:textId="23F27F2A" w:rsidR="00BD0E28" w:rsidRDefault="00BD0E28" w:rsidP="00EF4109">
      <w:pPr>
        <w:pStyle w:val="BodyText"/>
        <w:spacing w:before="141"/>
        <w:ind w:left="720" w:right="-1" w:hanging="720"/>
        <w:jc w:val="both"/>
      </w:pPr>
      <w:r>
        <w:t xml:space="preserve">Hantoro, R. R., Hasibuan, L., &amp; Anwar, K. (2021). Administrasi Pendidikan : Unsur Dan Bidang Garapan Administrasi Pada Sekolah Dosen Stain Sultan Abdurrahman Kepulauan Riau Dosen Pascasarjana Uin Sultan Thaha Saefuddin Jambi Dosen Pascasarjana Uin Sultan Thaha Saefuddin Jambi. </w:t>
      </w:r>
      <w:r w:rsidRPr="00EF4109">
        <w:rPr>
          <w:i/>
          <w:iCs/>
        </w:rPr>
        <w:t>Jurnal Hikmah</w:t>
      </w:r>
      <w:r>
        <w:t>, 10(1), 20–30.</w:t>
      </w:r>
    </w:p>
    <w:p w14:paraId="58DE5EEC" w14:textId="5F167024" w:rsidR="00BD0E28" w:rsidRDefault="00BD0E28" w:rsidP="00EF4109">
      <w:pPr>
        <w:pStyle w:val="BodyText"/>
        <w:spacing w:before="141"/>
        <w:ind w:left="720" w:right="-1" w:hanging="720"/>
        <w:jc w:val="both"/>
      </w:pPr>
      <w:r>
        <w:t>Sari, R. W. (2020). Pengaruh Kualitas Pelayanan Administrasi Kesiswaan Terhadap Kepuasan Siswa Di Sekolah Menengah Kejuruan Muhammadiyah 3 Pekanbaru (Doctoral Dissertation, Universitas Islam Negeri Sultan Syarif Kasim Riau).</w:t>
      </w:r>
    </w:p>
    <w:p w14:paraId="38CE26D2" w14:textId="5C969906" w:rsidR="00EF4109" w:rsidRDefault="00EF4109" w:rsidP="00EF4109">
      <w:pPr>
        <w:pStyle w:val="BodyText"/>
        <w:spacing w:before="141"/>
        <w:ind w:left="720" w:right="-1" w:hanging="720"/>
        <w:jc w:val="both"/>
      </w:pPr>
      <w:r>
        <w:t xml:space="preserve">Sugiyono. (2017). </w:t>
      </w:r>
      <w:r w:rsidRPr="00EF4109">
        <w:rPr>
          <w:i/>
          <w:iCs/>
        </w:rPr>
        <w:t>Metode Penelitian Pendidikan Pendekatan Kuantitatif, Kualitatif, dan R&amp;D</w:t>
      </w:r>
      <w:r>
        <w:t>, Bandung: PT. Alfabeta</w:t>
      </w:r>
    </w:p>
    <w:p w14:paraId="3E97F7E2" w14:textId="7E7416EE" w:rsidR="002677C8" w:rsidRDefault="002677C8" w:rsidP="00EF4109">
      <w:pPr>
        <w:pStyle w:val="BodyText"/>
        <w:spacing w:before="141"/>
        <w:ind w:left="720" w:right="-1" w:hanging="720"/>
        <w:jc w:val="both"/>
      </w:pPr>
      <w:r>
        <w:t xml:space="preserve">Syawaluddin, W. (2021). Peran Tenaga Administrasi Dalam Menjaga Kualitas Pelayanan Administrasi Siswa Di Sekolah Menengah Atas Negeri 8 Pekanbaru. </w:t>
      </w:r>
      <w:hyperlink r:id="rId8" w:history="1">
        <w:r w:rsidR="00BD0E28" w:rsidRPr="00882FB1">
          <w:rPr>
            <w:rStyle w:val="Hyperlink"/>
          </w:rPr>
          <w:t>Http://Repository.Uin-Suska.Ac.Id/52716/</w:t>
        </w:r>
      </w:hyperlink>
    </w:p>
    <w:p w14:paraId="7505332F" w14:textId="29495CA6" w:rsidR="00BD0E28" w:rsidRPr="002677C8" w:rsidRDefault="00BD0E28" w:rsidP="00EF4109">
      <w:pPr>
        <w:pStyle w:val="BodyText"/>
        <w:spacing w:before="141"/>
        <w:ind w:left="720" w:right="-1" w:hanging="720"/>
        <w:jc w:val="both"/>
        <w:rPr>
          <w:b/>
          <w:bCs/>
          <w:sz w:val="22"/>
          <w:szCs w:val="22"/>
          <w:lang w:val="en-US"/>
        </w:rPr>
      </w:pPr>
      <w:r>
        <w:t xml:space="preserve">Valentina, R., Maisyaroh, M., &amp; Kusumaningrum, D. E. (2018). Hubungan Kompetensi Dan Motivasi Kerja Dengan Kinerja Tenaga Administrasi Sekolah. </w:t>
      </w:r>
      <w:r w:rsidRPr="00EF4109">
        <w:rPr>
          <w:i/>
          <w:iCs/>
        </w:rPr>
        <w:t>Jurnal Administrasi Dan Manajemen Pendidikan</w:t>
      </w:r>
      <w:r>
        <w:t>, 1(1), 79–86. Https://Doi.Org/10.17977/Um027v1i12018p79</w:t>
      </w:r>
    </w:p>
    <w:sectPr w:rsidR="00BD0E28" w:rsidRPr="002677C8" w:rsidSect="00FA29E3">
      <w:headerReference w:type="default" r:id="rId9"/>
      <w:footerReference w:type="default" r:id="rId10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448A" w14:textId="77777777" w:rsidR="00151CBD" w:rsidRDefault="00151CBD" w:rsidP="00EF4109">
      <w:r>
        <w:separator/>
      </w:r>
    </w:p>
  </w:endnote>
  <w:endnote w:type="continuationSeparator" w:id="0">
    <w:p w14:paraId="0CC1074E" w14:textId="77777777" w:rsidR="00151CBD" w:rsidRDefault="00151CBD" w:rsidP="00EF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3251" w14:textId="1486FED6" w:rsidR="008A6C0A" w:rsidRDefault="000000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C462" w14:textId="77777777" w:rsidR="00151CBD" w:rsidRDefault="00151CBD" w:rsidP="00EF4109">
      <w:r>
        <w:separator/>
      </w:r>
    </w:p>
  </w:footnote>
  <w:footnote w:type="continuationSeparator" w:id="0">
    <w:p w14:paraId="16529F95" w14:textId="77777777" w:rsidR="00151CBD" w:rsidRDefault="00151CBD" w:rsidP="00EF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B102" w14:textId="7DD9B0F0" w:rsidR="008A6C0A" w:rsidRDefault="00000000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7A5B"/>
    <w:multiLevelType w:val="hybridMultilevel"/>
    <w:tmpl w:val="7D78CC16"/>
    <w:lvl w:ilvl="0" w:tplc="1C763974">
      <w:start w:val="1"/>
      <w:numFmt w:val="decimal"/>
      <w:lvlText w:val="%1."/>
      <w:lvlJc w:val="left"/>
      <w:pPr>
        <w:ind w:left="140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EAAA850">
      <w:start w:val="1"/>
      <w:numFmt w:val="upperLetter"/>
      <w:lvlText w:val="%2."/>
      <w:lvlJc w:val="left"/>
      <w:pPr>
        <w:ind w:left="2128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2" w:tplc="77A21894">
      <w:start w:val="1"/>
      <w:numFmt w:val="decimal"/>
      <w:lvlText w:val="%3."/>
      <w:lvlJc w:val="left"/>
      <w:pPr>
        <w:ind w:left="2542" w:hanging="42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3" w:tplc="5DE0CB60">
      <w:start w:val="1"/>
      <w:numFmt w:val="lowerLetter"/>
      <w:lvlText w:val="%4."/>
      <w:lvlJc w:val="left"/>
      <w:pPr>
        <w:ind w:left="290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 w:tplc="DC904474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5" w:tplc="801A0514">
      <w:numFmt w:val="bullet"/>
      <w:lvlText w:val="•"/>
      <w:lvlJc w:val="left"/>
      <w:pPr>
        <w:ind w:left="4164" w:hanging="360"/>
      </w:pPr>
      <w:rPr>
        <w:rFonts w:hint="default"/>
        <w:lang w:val="id" w:eastAsia="en-US" w:bidi="ar-SA"/>
      </w:rPr>
    </w:lvl>
    <w:lvl w:ilvl="6" w:tplc="4630137A">
      <w:numFmt w:val="bullet"/>
      <w:lvlText w:val="•"/>
      <w:lvlJc w:val="left"/>
      <w:pPr>
        <w:ind w:left="5429" w:hanging="360"/>
      </w:pPr>
      <w:rPr>
        <w:rFonts w:hint="default"/>
        <w:lang w:val="id" w:eastAsia="en-US" w:bidi="ar-SA"/>
      </w:rPr>
    </w:lvl>
    <w:lvl w:ilvl="7" w:tplc="B706FB18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 w:tplc="5B846842">
      <w:numFmt w:val="bullet"/>
      <w:lvlText w:val="•"/>
      <w:lvlJc w:val="left"/>
      <w:pPr>
        <w:ind w:left="795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E0B6008"/>
    <w:multiLevelType w:val="hybridMultilevel"/>
    <w:tmpl w:val="A90CBC8E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58440D"/>
    <w:multiLevelType w:val="hybridMultilevel"/>
    <w:tmpl w:val="F9B8AE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358F4"/>
    <w:multiLevelType w:val="hybridMultilevel"/>
    <w:tmpl w:val="529E0716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AA58A9"/>
    <w:multiLevelType w:val="hybridMultilevel"/>
    <w:tmpl w:val="3F2C0522"/>
    <w:lvl w:ilvl="0" w:tplc="4E7421DE">
      <w:start w:val="1"/>
      <w:numFmt w:val="decimal"/>
      <w:lvlText w:val="%1."/>
      <w:lvlJc w:val="left"/>
      <w:pPr>
        <w:ind w:left="1408" w:hanging="361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93A6BC8A">
      <w:start w:val="1"/>
      <w:numFmt w:val="lowerLetter"/>
      <w:lvlText w:val="%2."/>
      <w:lvlJc w:val="left"/>
      <w:pPr>
        <w:ind w:left="1688" w:hanging="220"/>
      </w:pPr>
      <w:rPr>
        <w:rFonts w:hint="default"/>
        <w:w w:val="100"/>
        <w:lang w:val="id" w:eastAsia="en-US" w:bidi="ar-SA"/>
      </w:rPr>
    </w:lvl>
    <w:lvl w:ilvl="2" w:tplc="A63E29EA">
      <w:numFmt w:val="bullet"/>
      <w:lvlText w:val="•"/>
      <w:lvlJc w:val="left"/>
      <w:pPr>
        <w:ind w:left="1840" w:hanging="220"/>
      </w:pPr>
      <w:rPr>
        <w:rFonts w:hint="default"/>
        <w:lang w:val="id" w:eastAsia="en-US" w:bidi="ar-SA"/>
      </w:rPr>
    </w:lvl>
    <w:lvl w:ilvl="3" w:tplc="7ABC1B1C">
      <w:numFmt w:val="bullet"/>
      <w:lvlText w:val="•"/>
      <w:lvlJc w:val="left"/>
      <w:pPr>
        <w:ind w:left="1980" w:hanging="220"/>
      </w:pPr>
      <w:rPr>
        <w:rFonts w:hint="default"/>
        <w:lang w:val="id" w:eastAsia="en-US" w:bidi="ar-SA"/>
      </w:rPr>
    </w:lvl>
    <w:lvl w:ilvl="4" w:tplc="4B40594C">
      <w:numFmt w:val="bullet"/>
      <w:lvlText w:val="•"/>
      <w:lvlJc w:val="left"/>
      <w:pPr>
        <w:ind w:left="3195" w:hanging="220"/>
      </w:pPr>
      <w:rPr>
        <w:rFonts w:hint="default"/>
        <w:lang w:val="id" w:eastAsia="en-US" w:bidi="ar-SA"/>
      </w:rPr>
    </w:lvl>
    <w:lvl w:ilvl="5" w:tplc="1F927B92">
      <w:numFmt w:val="bullet"/>
      <w:lvlText w:val="•"/>
      <w:lvlJc w:val="left"/>
      <w:pPr>
        <w:ind w:left="4410" w:hanging="220"/>
      </w:pPr>
      <w:rPr>
        <w:rFonts w:hint="default"/>
        <w:lang w:val="id" w:eastAsia="en-US" w:bidi="ar-SA"/>
      </w:rPr>
    </w:lvl>
    <w:lvl w:ilvl="6" w:tplc="2E8E6BB0">
      <w:numFmt w:val="bullet"/>
      <w:lvlText w:val="•"/>
      <w:lvlJc w:val="left"/>
      <w:pPr>
        <w:ind w:left="5626" w:hanging="220"/>
      </w:pPr>
      <w:rPr>
        <w:rFonts w:hint="default"/>
        <w:lang w:val="id" w:eastAsia="en-US" w:bidi="ar-SA"/>
      </w:rPr>
    </w:lvl>
    <w:lvl w:ilvl="7" w:tplc="C5A289E0">
      <w:numFmt w:val="bullet"/>
      <w:lvlText w:val="•"/>
      <w:lvlJc w:val="left"/>
      <w:pPr>
        <w:ind w:left="6841" w:hanging="220"/>
      </w:pPr>
      <w:rPr>
        <w:rFonts w:hint="default"/>
        <w:lang w:val="id" w:eastAsia="en-US" w:bidi="ar-SA"/>
      </w:rPr>
    </w:lvl>
    <w:lvl w:ilvl="8" w:tplc="CC567D58">
      <w:numFmt w:val="bullet"/>
      <w:lvlText w:val="•"/>
      <w:lvlJc w:val="left"/>
      <w:pPr>
        <w:ind w:left="8057" w:hanging="220"/>
      </w:pPr>
      <w:rPr>
        <w:rFonts w:hint="default"/>
        <w:lang w:val="id" w:eastAsia="en-US" w:bidi="ar-SA"/>
      </w:rPr>
    </w:lvl>
  </w:abstractNum>
  <w:num w:numId="1" w16cid:durableId="1091925942">
    <w:abstractNumId w:val="0"/>
  </w:num>
  <w:num w:numId="2" w16cid:durableId="804277204">
    <w:abstractNumId w:val="2"/>
  </w:num>
  <w:num w:numId="3" w16cid:durableId="1691949813">
    <w:abstractNumId w:val="3"/>
  </w:num>
  <w:num w:numId="4" w16cid:durableId="467015915">
    <w:abstractNumId w:val="4"/>
  </w:num>
  <w:num w:numId="5" w16cid:durableId="136074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E3"/>
    <w:rsid w:val="00151CBD"/>
    <w:rsid w:val="00234D41"/>
    <w:rsid w:val="002677C8"/>
    <w:rsid w:val="00371B48"/>
    <w:rsid w:val="003721BE"/>
    <w:rsid w:val="00444D16"/>
    <w:rsid w:val="00777B6B"/>
    <w:rsid w:val="008035F9"/>
    <w:rsid w:val="008A0218"/>
    <w:rsid w:val="00935919"/>
    <w:rsid w:val="009A3B13"/>
    <w:rsid w:val="00BD0E28"/>
    <w:rsid w:val="00E02FEF"/>
    <w:rsid w:val="00E46054"/>
    <w:rsid w:val="00EF4109"/>
    <w:rsid w:val="00FA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EB452"/>
  <w15:chartTrackingRefBased/>
  <w15:docId w15:val="{6DAD717D-DD6C-433E-8468-9611AEA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371B48"/>
    <w:pPr>
      <w:ind w:left="3965"/>
      <w:jc w:val="both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29E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A29E3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/>
    <w:rsid w:val="00FA29E3"/>
    <w:pPr>
      <w:spacing w:before="128"/>
      <w:ind w:left="108" w:right="108"/>
      <w:jc w:val="center"/>
    </w:pPr>
    <w:rPr>
      <w:rFonts w:ascii="Cambria" w:eastAsia="Cambria" w:hAnsi="Cambria" w:cs="Cambria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A29E3"/>
    <w:rPr>
      <w:rFonts w:ascii="Cambria" w:eastAsia="Cambria" w:hAnsi="Cambria" w:cs="Cambria"/>
      <w:b/>
      <w:bCs/>
      <w:lang w:val="id"/>
    </w:rPr>
  </w:style>
  <w:style w:type="paragraph" w:styleId="ListParagraph">
    <w:name w:val="List Paragraph"/>
    <w:basedOn w:val="Normal"/>
    <w:uiPriority w:val="1"/>
    <w:qFormat/>
    <w:rsid w:val="00FA29E3"/>
    <w:pPr>
      <w:ind w:left="1408" w:hanging="361"/>
      <w:jc w:val="both"/>
    </w:pPr>
    <w:rPr>
      <w:rFonts w:ascii="Cambria" w:eastAsia="Cambria" w:hAnsi="Cambria" w:cs="Cambria"/>
    </w:rPr>
  </w:style>
  <w:style w:type="character" w:customStyle="1" w:styleId="Heading3Char">
    <w:name w:val="Heading 3 Char"/>
    <w:basedOn w:val="DefaultParagraphFont"/>
    <w:link w:val="Heading3"/>
    <w:uiPriority w:val="9"/>
    <w:rsid w:val="00371B48"/>
    <w:rPr>
      <w:rFonts w:ascii="Cambria" w:eastAsia="Cambria" w:hAnsi="Cambria" w:cs="Cambri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71B48"/>
    <w:pPr>
      <w:spacing w:before="35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37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935919"/>
    <w:pPr>
      <w:spacing w:before="43"/>
      <w:ind w:left="1408"/>
    </w:pPr>
    <w:rPr>
      <w:rFonts w:ascii="Cambria" w:eastAsia="Cambria" w:hAnsi="Cambria" w:cs="Cambr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0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4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F4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10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in-Suska.Ac.Id/5271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gkisoniya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6322</Words>
  <Characters>36037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hp</dc:creator>
  <cp:keywords/>
  <dc:description/>
  <cp:lastModifiedBy>dwi hp</cp:lastModifiedBy>
  <cp:revision>1</cp:revision>
  <dcterms:created xsi:type="dcterms:W3CDTF">2023-07-29T08:23:00Z</dcterms:created>
  <dcterms:modified xsi:type="dcterms:W3CDTF">2023-07-29T11:02:00Z</dcterms:modified>
</cp:coreProperties>
</file>