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DBD7" w14:textId="095F0717" w:rsidR="00B8167B" w:rsidRDefault="004427E5">
      <w:r>
        <w:t xml:space="preserve">Uji Normalitas </w:t>
      </w:r>
      <w:r w:rsidR="00BA4077">
        <w:t>gambar</w:t>
      </w:r>
    </w:p>
    <w:p w14:paraId="02147D31" w14:textId="77777777" w:rsidR="004427E5" w:rsidRDefault="004427E5"/>
    <w:p w14:paraId="6973B91C" w14:textId="039B90F3" w:rsidR="004427E5" w:rsidRDefault="004427E5">
      <w:r>
        <w:rPr>
          <w:noProof/>
        </w:rPr>
        <w:drawing>
          <wp:inline distT="0" distB="0" distL="0" distR="0" wp14:anchorId="020E96F2" wp14:editId="38FE01E5">
            <wp:extent cx="6291012" cy="1983179"/>
            <wp:effectExtent l="0" t="0" r="0" b="0"/>
            <wp:docPr id="2139297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134" cy="198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C2E77A" w14:textId="74536BD5" w:rsidR="00AF2D69" w:rsidRDefault="00AF2D69">
      <w:r>
        <w:t>Tabel Jelas :</w:t>
      </w:r>
    </w:p>
    <w:p w14:paraId="63424590" w14:textId="77777777" w:rsidR="00AF2D69" w:rsidRDefault="00AF2D69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67"/>
        <w:gridCol w:w="1563"/>
        <w:gridCol w:w="1418"/>
        <w:gridCol w:w="1276"/>
        <w:gridCol w:w="1559"/>
        <w:gridCol w:w="1276"/>
        <w:gridCol w:w="1417"/>
      </w:tblGrid>
      <w:tr w:rsidR="004427E5" w14:paraId="426711A4" w14:textId="77777777" w:rsidTr="004427E5">
        <w:trPr>
          <w:trHeight w:val="59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A022E2" w14:textId="183EFADA" w:rsidR="004427E5" w:rsidRPr="004427E5" w:rsidRDefault="004427E5" w:rsidP="004427E5">
            <w:pPr>
              <w:jc w:val="center"/>
              <w:rPr>
                <w:b/>
                <w:bCs/>
                <w:sz w:val="36"/>
                <w:szCs w:val="28"/>
              </w:rPr>
            </w:pPr>
            <w:r w:rsidRPr="004427E5">
              <w:rPr>
                <w:b/>
                <w:bCs/>
                <w:sz w:val="36"/>
                <w:szCs w:val="28"/>
              </w:rPr>
              <w:t>Tests of Normality</w:t>
            </w:r>
          </w:p>
        </w:tc>
      </w:tr>
      <w:tr w:rsidR="004427E5" w14:paraId="35C84619" w14:textId="77777777" w:rsidTr="00AF2D69">
        <w:trPr>
          <w:trHeight w:val="604"/>
        </w:trPr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1C9CBE" w14:textId="77777777" w:rsidR="004427E5" w:rsidRDefault="004427E5" w:rsidP="004427E5"/>
        </w:tc>
        <w:tc>
          <w:tcPr>
            <w:tcW w:w="4257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02CE8DFB" w14:textId="487E7034" w:rsidR="004427E5" w:rsidRPr="004427E5" w:rsidRDefault="004427E5" w:rsidP="004427E5">
            <w:pPr>
              <w:rPr>
                <w:color w:val="1F3864" w:themeColor="accent1" w:themeShade="80"/>
                <w:sz w:val="36"/>
                <w:szCs w:val="28"/>
              </w:rPr>
            </w:pPr>
            <w:r w:rsidRPr="004427E5">
              <w:rPr>
                <w:color w:val="1F3864" w:themeColor="accent1" w:themeShade="80"/>
                <w:sz w:val="36"/>
                <w:szCs w:val="28"/>
              </w:rPr>
              <w:t>Kolmogorov-Smirnova</w:t>
            </w:r>
            <w:r w:rsidRPr="004427E5">
              <w:rPr>
                <w:color w:val="1F3864" w:themeColor="accent1" w:themeShade="80"/>
                <w:sz w:val="36"/>
                <w:szCs w:val="28"/>
                <w:vertAlign w:val="superscript"/>
              </w:rPr>
              <w:t>a</w:t>
            </w:r>
          </w:p>
        </w:tc>
        <w:tc>
          <w:tcPr>
            <w:tcW w:w="4252" w:type="dxa"/>
            <w:gridSpan w:val="3"/>
            <w:tcBorders>
              <w:top w:val="nil"/>
              <w:left w:val="single" w:sz="4" w:space="0" w:color="BFBFBF"/>
              <w:bottom w:val="nil"/>
              <w:right w:val="nil"/>
            </w:tcBorders>
          </w:tcPr>
          <w:p w14:paraId="002F687D" w14:textId="0110998B" w:rsidR="004427E5" w:rsidRPr="004427E5" w:rsidRDefault="004427E5" w:rsidP="004427E5">
            <w:pPr>
              <w:rPr>
                <w:color w:val="1F3864" w:themeColor="accent1" w:themeShade="80"/>
                <w:sz w:val="36"/>
                <w:szCs w:val="28"/>
              </w:rPr>
            </w:pPr>
            <w:r w:rsidRPr="004427E5">
              <w:rPr>
                <w:color w:val="1F3864" w:themeColor="accent1" w:themeShade="80"/>
                <w:sz w:val="36"/>
                <w:szCs w:val="28"/>
              </w:rPr>
              <w:t>Shapiro-Wilk</w:t>
            </w:r>
          </w:p>
        </w:tc>
      </w:tr>
      <w:tr w:rsidR="004427E5" w14:paraId="626A27CD" w14:textId="77777777" w:rsidTr="00AF2D69">
        <w:tc>
          <w:tcPr>
            <w:tcW w:w="126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35F9E2" w14:textId="77777777" w:rsidR="004427E5" w:rsidRDefault="004427E5" w:rsidP="004427E5"/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single" w:sz="4" w:space="0" w:color="BFBFBF"/>
            </w:tcBorders>
          </w:tcPr>
          <w:p w14:paraId="34C0424C" w14:textId="75DC57B4" w:rsidR="004427E5" w:rsidRPr="004427E5" w:rsidRDefault="004427E5" w:rsidP="004427E5">
            <w:pPr>
              <w:rPr>
                <w:color w:val="1F3864" w:themeColor="accent1" w:themeShade="80"/>
                <w:sz w:val="36"/>
                <w:szCs w:val="28"/>
              </w:rPr>
            </w:pPr>
            <w:r w:rsidRPr="004427E5">
              <w:rPr>
                <w:color w:val="1F3864" w:themeColor="accent1" w:themeShade="80"/>
                <w:sz w:val="36"/>
                <w:szCs w:val="28"/>
              </w:rPr>
              <w:t>Statistic</w:t>
            </w:r>
          </w:p>
        </w:tc>
        <w:tc>
          <w:tcPr>
            <w:tcW w:w="1418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</w:tcPr>
          <w:p w14:paraId="4EBC265D" w14:textId="5817D7D0" w:rsidR="004427E5" w:rsidRPr="004427E5" w:rsidRDefault="004427E5" w:rsidP="004427E5">
            <w:pPr>
              <w:rPr>
                <w:color w:val="1F3864" w:themeColor="accent1" w:themeShade="80"/>
                <w:sz w:val="36"/>
                <w:szCs w:val="28"/>
              </w:rPr>
            </w:pPr>
            <w:r w:rsidRPr="004427E5">
              <w:rPr>
                <w:color w:val="1F3864" w:themeColor="accent1" w:themeShade="80"/>
                <w:sz w:val="36"/>
                <w:szCs w:val="28"/>
              </w:rPr>
              <w:t>df</w:t>
            </w:r>
          </w:p>
        </w:tc>
        <w:tc>
          <w:tcPr>
            <w:tcW w:w="1276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</w:tcPr>
          <w:p w14:paraId="2318A5F0" w14:textId="3CBAD9B9" w:rsidR="004427E5" w:rsidRPr="004427E5" w:rsidRDefault="004427E5" w:rsidP="004427E5">
            <w:pPr>
              <w:rPr>
                <w:color w:val="1F3864" w:themeColor="accent1" w:themeShade="80"/>
                <w:sz w:val="36"/>
                <w:szCs w:val="28"/>
              </w:rPr>
            </w:pPr>
            <w:r w:rsidRPr="004427E5">
              <w:rPr>
                <w:color w:val="1F3864" w:themeColor="accent1" w:themeShade="80"/>
                <w:sz w:val="36"/>
                <w:szCs w:val="28"/>
              </w:rPr>
              <w:t>Sig.</w:t>
            </w:r>
          </w:p>
        </w:tc>
        <w:tc>
          <w:tcPr>
            <w:tcW w:w="1559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</w:tcPr>
          <w:p w14:paraId="03A2AE19" w14:textId="7E26884B" w:rsidR="004427E5" w:rsidRPr="004427E5" w:rsidRDefault="004427E5" w:rsidP="004427E5">
            <w:pPr>
              <w:rPr>
                <w:color w:val="1F3864" w:themeColor="accent1" w:themeShade="80"/>
                <w:sz w:val="36"/>
                <w:szCs w:val="28"/>
              </w:rPr>
            </w:pPr>
            <w:r w:rsidRPr="004427E5">
              <w:rPr>
                <w:color w:val="1F3864" w:themeColor="accent1" w:themeShade="80"/>
                <w:sz w:val="36"/>
                <w:szCs w:val="28"/>
              </w:rPr>
              <w:t>Statistic</w:t>
            </w:r>
          </w:p>
        </w:tc>
        <w:tc>
          <w:tcPr>
            <w:tcW w:w="1276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</w:tcPr>
          <w:p w14:paraId="12FDBA9E" w14:textId="36DEB097" w:rsidR="004427E5" w:rsidRPr="004427E5" w:rsidRDefault="004427E5" w:rsidP="004427E5">
            <w:pPr>
              <w:rPr>
                <w:color w:val="1F3864" w:themeColor="accent1" w:themeShade="80"/>
                <w:sz w:val="36"/>
                <w:szCs w:val="28"/>
              </w:rPr>
            </w:pPr>
            <w:r w:rsidRPr="004427E5">
              <w:rPr>
                <w:color w:val="1F3864" w:themeColor="accent1" w:themeShade="80"/>
                <w:sz w:val="36"/>
                <w:szCs w:val="28"/>
              </w:rPr>
              <w:t>df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12" w:space="0" w:color="auto"/>
              <w:right w:val="nil"/>
            </w:tcBorders>
          </w:tcPr>
          <w:p w14:paraId="2AED0875" w14:textId="7A2628EA" w:rsidR="004427E5" w:rsidRPr="004427E5" w:rsidRDefault="004427E5" w:rsidP="004427E5">
            <w:pPr>
              <w:rPr>
                <w:color w:val="1F3864" w:themeColor="accent1" w:themeShade="80"/>
                <w:sz w:val="36"/>
                <w:szCs w:val="28"/>
              </w:rPr>
            </w:pPr>
            <w:r w:rsidRPr="004427E5">
              <w:rPr>
                <w:color w:val="1F3864" w:themeColor="accent1" w:themeShade="80"/>
                <w:sz w:val="36"/>
                <w:szCs w:val="28"/>
              </w:rPr>
              <w:t>Sig.</w:t>
            </w:r>
          </w:p>
        </w:tc>
      </w:tr>
      <w:tr w:rsidR="00AF2D69" w14:paraId="22EBF4F9" w14:textId="77777777" w:rsidTr="00AF2D69">
        <w:tc>
          <w:tcPr>
            <w:tcW w:w="1267" w:type="dxa"/>
            <w:tcBorders>
              <w:top w:val="single" w:sz="12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1D85BF43" w14:textId="4A68280F" w:rsidR="004427E5" w:rsidRPr="004427E5" w:rsidRDefault="004427E5" w:rsidP="004427E5">
            <w:pPr>
              <w:rPr>
                <w:color w:val="1F3864" w:themeColor="accent1" w:themeShade="80"/>
                <w:sz w:val="28"/>
                <w:szCs w:val="22"/>
              </w:rPr>
            </w:pPr>
            <w:r w:rsidRPr="004427E5">
              <w:rPr>
                <w:color w:val="1F3864" w:themeColor="accent1" w:themeShade="80"/>
                <w:sz w:val="28"/>
                <w:szCs w:val="22"/>
              </w:rPr>
              <w:t>Pretest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2F073460" w14:textId="28AF76FA" w:rsidR="004427E5" w:rsidRPr="004427E5" w:rsidRDefault="004427E5" w:rsidP="004427E5">
            <w:pPr>
              <w:jc w:val="right"/>
              <w:rPr>
                <w:sz w:val="36"/>
                <w:szCs w:val="28"/>
              </w:rPr>
            </w:pPr>
            <w:r w:rsidRPr="004427E5">
              <w:rPr>
                <w:sz w:val="36"/>
                <w:szCs w:val="28"/>
              </w:rPr>
              <w:t>.184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7101D8" w14:textId="6E740F7D" w:rsidR="004427E5" w:rsidRPr="004427E5" w:rsidRDefault="004427E5" w:rsidP="004427E5">
            <w:pPr>
              <w:jc w:val="right"/>
              <w:rPr>
                <w:sz w:val="36"/>
                <w:szCs w:val="28"/>
              </w:rPr>
            </w:pPr>
            <w:r w:rsidRPr="004427E5">
              <w:rPr>
                <w:sz w:val="36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609370" w14:textId="758310DD" w:rsidR="004427E5" w:rsidRPr="004427E5" w:rsidRDefault="004427E5" w:rsidP="004427E5">
            <w:pPr>
              <w:jc w:val="right"/>
              <w:rPr>
                <w:sz w:val="36"/>
                <w:szCs w:val="28"/>
              </w:rPr>
            </w:pPr>
            <w:r w:rsidRPr="004427E5">
              <w:rPr>
                <w:sz w:val="36"/>
                <w:szCs w:val="28"/>
              </w:rPr>
              <w:t>.005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04EC9C" w14:textId="402AE233" w:rsidR="004427E5" w:rsidRPr="004427E5" w:rsidRDefault="004427E5" w:rsidP="004427E5">
            <w:pPr>
              <w:jc w:val="right"/>
              <w:rPr>
                <w:sz w:val="36"/>
                <w:szCs w:val="28"/>
              </w:rPr>
            </w:pPr>
            <w:r w:rsidRPr="004427E5">
              <w:rPr>
                <w:sz w:val="36"/>
                <w:szCs w:val="28"/>
              </w:rPr>
              <w:t>.866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F5C3A3" w14:textId="4834985E" w:rsidR="004427E5" w:rsidRPr="004427E5" w:rsidRDefault="004427E5" w:rsidP="004427E5">
            <w:pPr>
              <w:jc w:val="right"/>
              <w:rPr>
                <w:sz w:val="36"/>
                <w:szCs w:val="28"/>
              </w:rPr>
            </w:pPr>
            <w:r w:rsidRPr="004427E5">
              <w:rPr>
                <w:sz w:val="36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525F0913" w14:textId="24C61FD2" w:rsidR="004427E5" w:rsidRPr="004427E5" w:rsidRDefault="004427E5" w:rsidP="004427E5">
            <w:pPr>
              <w:jc w:val="right"/>
              <w:rPr>
                <w:sz w:val="36"/>
                <w:szCs w:val="28"/>
              </w:rPr>
            </w:pPr>
            <w:r w:rsidRPr="004427E5">
              <w:rPr>
                <w:sz w:val="36"/>
                <w:szCs w:val="28"/>
              </w:rPr>
              <w:t>.001</w:t>
            </w:r>
          </w:p>
        </w:tc>
      </w:tr>
      <w:tr w:rsidR="00AF2D69" w14:paraId="21B34CCE" w14:textId="77777777" w:rsidTr="00AF2D69">
        <w:tc>
          <w:tcPr>
            <w:tcW w:w="1267" w:type="dxa"/>
            <w:tcBorders>
              <w:top w:val="single" w:sz="4" w:space="0" w:color="BFBFBF"/>
              <w:left w:val="nil"/>
              <w:bottom w:val="single" w:sz="12" w:space="0" w:color="auto"/>
              <w:right w:val="single" w:sz="4" w:space="0" w:color="BFBFBF"/>
            </w:tcBorders>
            <w:shd w:val="clear" w:color="auto" w:fill="D9D9D9" w:themeFill="background1" w:themeFillShade="D9"/>
          </w:tcPr>
          <w:p w14:paraId="5121AA7B" w14:textId="6CD49E9D" w:rsidR="004427E5" w:rsidRPr="004427E5" w:rsidRDefault="004427E5" w:rsidP="004427E5">
            <w:pPr>
              <w:rPr>
                <w:color w:val="1F3864" w:themeColor="accent1" w:themeShade="80"/>
                <w:sz w:val="28"/>
                <w:szCs w:val="22"/>
              </w:rPr>
            </w:pPr>
            <w:r w:rsidRPr="004427E5">
              <w:rPr>
                <w:color w:val="1F3864" w:themeColor="accent1" w:themeShade="80"/>
                <w:sz w:val="28"/>
                <w:szCs w:val="22"/>
              </w:rPr>
              <w:t>Posttest</w:t>
            </w:r>
          </w:p>
        </w:tc>
        <w:tc>
          <w:tcPr>
            <w:tcW w:w="156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12" w:space="0" w:color="auto"/>
              <w:right w:val="single" w:sz="4" w:space="0" w:color="BFBFBF"/>
            </w:tcBorders>
            <w:vAlign w:val="center"/>
          </w:tcPr>
          <w:p w14:paraId="1396091A" w14:textId="081EB616" w:rsidR="004427E5" w:rsidRPr="004427E5" w:rsidRDefault="004427E5" w:rsidP="004427E5">
            <w:pPr>
              <w:jc w:val="right"/>
              <w:rPr>
                <w:sz w:val="36"/>
                <w:szCs w:val="28"/>
              </w:rPr>
            </w:pPr>
            <w:r w:rsidRPr="004427E5">
              <w:rPr>
                <w:sz w:val="36"/>
                <w:szCs w:val="28"/>
              </w:rPr>
              <w:t>.270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12" w:space="0" w:color="auto"/>
              <w:right w:val="single" w:sz="4" w:space="0" w:color="BFBFBF"/>
            </w:tcBorders>
            <w:vAlign w:val="center"/>
          </w:tcPr>
          <w:p w14:paraId="7DE7EACE" w14:textId="1D3C0E1C" w:rsidR="004427E5" w:rsidRPr="004427E5" w:rsidRDefault="004427E5" w:rsidP="004427E5">
            <w:pPr>
              <w:jc w:val="right"/>
              <w:rPr>
                <w:sz w:val="36"/>
                <w:szCs w:val="28"/>
              </w:rPr>
            </w:pPr>
            <w:r w:rsidRPr="004427E5">
              <w:rPr>
                <w:sz w:val="36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12" w:space="0" w:color="auto"/>
              <w:right w:val="single" w:sz="4" w:space="0" w:color="BFBFBF"/>
            </w:tcBorders>
            <w:vAlign w:val="center"/>
          </w:tcPr>
          <w:p w14:paraId="4527E22A" w14:textId="23F610C8" w:rsidR="004427E5" w:rsidRPr="004427E5" w:rsidRDefault="004427E5" w:rsidP="004427E5">
            <w:pPr>
              <w:jc w:val="right"/>
              <w:rPr>
                <w:sz w:val="36"/>
                <w:szCs w:val="28"/>
              </w:rPr>
            </w:pPr>
            <w:r w:rsidRPr="004427E5">
              <w:rPr>
                <w:sz w:val="36"/>
                <w:szCs w:val="28"/>
              </w:rPr>
              <w:t>.000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12" w:space="0" w:color="auto"/>
              <w:right w:val="single" w:sz="4" w:space="0" w:color="BFBFBF"/>
            </w:tcBorders>
            <w:vAlign w:val="center"/>
          </w:tcPr>
          <w:p w14:paraId="261C2C84" w14:textId="31EE7C82" w:rsidR="004427E5" w:rsidRPr="004427E5" w:rsidRDefault="004427E5" w:rsidP="004427E5">
            <w:pPr>
              <w:jc w:val="right"/>
              <w:rPr>
                <w:sz w:val="36"/>
                <w:szCs w:val="28"/>
              </w:rPr>
            </w:pPr>
            <w:r w:rsidRPr="004427E5">
              <w:rPr>
                <w:sz w:val="36"/>
                <w:szCs w:val="28"/>
              </w:rPr>
              <w:t>.855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12" w:space="0" w:color="auto"/>
              <w:right w:val="single" w:sz="4" w:space="0" w:color="BFBFBF"/>
            </w:tcBorders>
            <w:vAlign w:val="center"/>
          </w:tcPr>
          <w:p w14:paraId="21E493D4" w14:textId="252B5561" w:rsidR="004427E5" w:rsidRPr="004427E5" w:rsidRDefault="004427E5" w:rsidP="004427E5">
            <w:pPr>
              <w:jc w:val="right"/>
              <w:rPr>
                <w:sz w:val="36"/>
                <w:szCs w:val="28"/>
              </w:rPr>
            </w:pPr>
            <w:r w:rsidRPr="004427E5">
              <w:rPr>
                <w:sz w:val="36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12" w:space="0" w:color="auto"/>
              <w:right w:val="nil"/>
            </w:tcBorders>
            <w:vAlign w:val="center"/>
          </w:tcPr>
          <w:p w14:paraId="5907F79E" w14:textId="0A772F07" w:rsidR="004427E5" w:rsidRPr="004427E5" w:rsidRDefault="004427E5" w:rsidP="004427E5">
            <w:pPr>
              <w:jc w:val="right"/>
              <w:rPr>
                <w:sz w:val="36"/>
                <w:szCs w:val="28"/>
              </w:rPr>
            </w:pPr>
            <w:r w:rsidRPr="004427E5">
              <w:rPr>
                <w:sz w:val="36"/>
                <w:szCs w:val="28"/>
              </w:rPr>
              <w:t>.000</w:t>
            </w:r>
          </w:p>
        </w:tc>
      </w:tr>
    </w:tbl>
    <w:p w14:paraId="381DA679" w14:textId="4E0A8856" w:rsidR="004427E5" w:rsidRPr="004427E5" w:rsidRDefault="004427E5" w:rsidP="004427E5">
      <w:pPr>
        <w:ind w:left="567"/>
        <w:rPr>
          <w:sz w:val="28"/>
          <w:szCs w:val="22"/>
        </w:rPr>
      </w:pPr>
      <w:r w:rsidRPr="004427E5">
        <w:rPr>
          <w:sz w:val="28"/>
          <w:szCs w:val="22"/>
        </w:rPr>
        <w:t>a Lilliefors Significance Correction</w:t>
      </w:r>
    </w:p>
    <w:p w14:paraId="1B19F9D0" w14:textId="72B19820" w:rsidR="00AF2D69" w:rsidRDefault="00AF2D69">
      <w:r>
        <w:br w:type="page"/>
      </w:r>
    </w:p>
    <w:p w14:paraId="2225E782" w14:textId="77777777" w:rsidR="00AF2D69" w:rsidRDefault="00AF2D69" w:rsidP="004427E5"/>
    <w:p w14:paraId="44D2B049" w14:textId="698E39BF" w:rsidR="00AF2D69" w:rsidRDefault="00AF2D69" w:rsidP="004427E5">
      <w:r>
        <w:t>Wilcoxon</w:t>
      </w:r>
      <w:r w:rsidR="00BA4077">
        <w:t xml:space="preserve"> gambar</w:t>
      </w:r>
    </w:p>
    <w:p w14:paraId="26361349" w14:textId="77777777" w:rsidR="00373B58" w:rsidRDefault="00AF2D69" w:rsidP="00AF2D69">
      <w:r>
        <w:rPr>
          <w:noProof/>
        </w:rPr>
        <w:drawing>
          <wp:inline distT="0" distB="0" distL="0" distR="0" wp14:anchorId="258CDA8E" wp14:editId="5A543539">
            <wp:extent cx="6318130" cy="3099460"/>
            <wp:effectExtent l="0" t="0" r="6985" b="5715"/>
            <wp:docPr id="20582799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500" cy="3110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27E5">
        <w:tab/>
      </w:r>
    </w:p>
    <w:p w14:paraId="5C8028D9" w14:textId="0D6A2AFF" w:rsidR="004427E5" w:rsidRDefault="00373B58" w:rsidP="00AF2D69">
      <w:r>
        <w:t>Tabel Jelas :</w:t>
      </w:r>
      <w:r w:rsidR="004427E5">
        <w:tab/>
      </w:r>
      <w:r w:rsidR="004427E5">
        <w:tab/>
      </w:r>
      <w:r w:rsidR="004427E5">
        <w:tab/>
      </w:r>
      <w:r w:rsidR="004427E5">
        <w:tab/>
      </w:r>
      <w:r w:rsidR="004427E5">
        <w:tab/>
      </w:r>
      <w:r w:rsidR="004427E5">
        <w:tab/>
      </w:r>
      <w:r w:rsidR="004427E5">
        <w:tab/>
      </w:r>
      <w:r w:rsidR="00BA4077" w:rsidRPr="00BA4077">
        <w:rPr>
          <w:b/>
          <w:bCs/>
          <w:sz w:val="32"/>
          <w:szCs w:val="24"/>
        </w:rPr>
        <w:t>Ranks</w:t>
      </w:r>
      <w:r w:rsidR="004427E5" w:rsidRPr="00BA4077">
        <w:rPr>
          <w:b/>
          <w:bCs/>
          <w:sz w:val="32"/>
          <w:szCs w:val="24"/>
        </w:rPr>
        <w:tab/>
      </w:r>
      <w:r w:rsidR="004427E5">
        <w:tab/>
      </w:r>
      <w:r w:rsidR="004427E5">
        <w:tab/>
      </w:r>
    </w:p>
    <w:tbl>
      <w:tblPr>
        <w:tblStyle w:val="TableGrid"/>
        <w:tblW w:w="9639" w:type="dxa"/>
        <w:tblInd w:w="142" w:type="dxa"/>
        <w:tblLook w:val="04A0" w:firstRow="1" w:lastRow="0" w:firstColumn="1" w:lastColumn="0" w:noHBand="0" w:noVBand="1"/>
      </w:tblPr>
      <w:tblGrid>
        <w:gridCol w:w="1119"/>
        <w:gridCol w:w="1149"/>
        <w:gridCol w:w="2268"/>
        <w:gridCol w:w="1418"/>
        <w:gridCol w:w="1701"/>
        <w:gridCol w:w="1984"/>
      </w:tblGrid>
      <w:tr w:rsidR="00373B58" w14:paraId="45C2C549" w14:textId="77777777" w:rsidTr="00373B58">
        <w:tc>
          <w:tcPr>
            <w:tcW w:w="11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754907" w14:textId="77777777" w:rsidR="00373B58" w:rsidRDefault="00373B58" w:rsidP="00914034"/>
        </w:tc>
        <w:tc>
          <w:tcPr>
            <w:tcW w:w="34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98082A" w14:textId="423C554B" w:rsidR="00373B58" w:rsidRPr="004427E5" w:rsidRDefault="00373B58" w:rsidP="00914034">
            <w:pPr>
              <w:rPr>
                <w:color w:val="1F3864" w:themeColor="accent1" w:themeShade="80"/>
                <w:sz w:val="36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BFBFBF"/>
            </w:tcBorders>
            <w:vAlign w:val="center"/>
          </w:tcPr>
          <w:p w14:paraId="3725C825" w14:textId="57B6C134" w:rsidR="00373B58" w:rsidRPr="00373B58" w:rsidRDefault="00373B58" w:rsidP="00373B58">
            <w:pPr>
              <w:jc w:val="center"/>
              <w:rPr>
                <w:color w:val="1F3864" w:themeColor="accent1" w:themeShade="80"/>
                <w:sz w:val="32"/>
                <w:szCs w:val="24"/>
              </w:rPr>
            </w:pPr>
            <w:r w:rsidRPr="00373B58">
              <w:rPr>
                <w:color w:val="1F3864" w:themeColor="accent1" w:themeShade="80"/>
                <w:sz w:val="32"/>
                <w:szCs w:val="24"/>
              </w:rPr>
              <w:t>N</w:t>
            </w:r>
          </w:p>
        </w:tc>
        <w:tc>
          <w:tcPr>
            <w:tcW w:w="1701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vAlign w:val="center"/>
          </w:tcPr>
          <w:p w14:paraId="3F7C1646" w14:textId="0F1D6A2A" w:rsidR="00373B58" w:rsidRPr="00373B58" w:rsidRDefault="00373B58" w:rsidP="00373B58">
            <w:pPr>
              <w:jc w:val="center"/>
              <w:rPr>
                <w:color w:val="1F3864" w:themeColor="accent1" w:themeShade="80"/>
                <w:sz w:val="32"/>
                <w:szCs w:val="24"/>
              </w:rPr>
            </w:pPr>
            <w:r w:rsidRPr="00373B58">
              <w:rPr>
                <w:color w:val="1F3864" w:themeColor="accent1" w:themeShade="80"/>
                <w:sz w:val="32"/>
                <w:szCs w:val="24"/>
              </w:rPr>
              <w:t>Mean Rank</w:t>
            </w:r>
          </w:p>
        </w:tc>
        <w:tc>
          <w:tcPr>
            <w:tcW w:w="1984" w:type="dxa"/>
            <w:tcBorders>
              <w:top w:val="nil"/>
              <w:left w:val="single" w:sz="4" w:space="0" w:color="BFBFBF"/>
              <w:bottom w:val="single" w:sz="12" w:space="0" w:color="auto"/>
              <w:right w:val="nil"/>
            </w:tcBorders>
            <w:vAlign w:val="center"/>
          </w:tcPr>
          <w:p w14:paraId="166F4550" w14:textId="55A03FC8" w:rsidR="00373B58" w:rsidRPr="00373B58" w:rsidRDefault="00373B58" w:rsidP="00373B58">
            <w:pPr>
              <w:jc w:val="center"/>
              <w:rPr>
                <w:color w:val="1F3864" w:themeColor="accent1" w:themeShade="80"/>
                <w:sz w:val="32"/>
                <w:szCs w:val="24"/>
              </w:rPr>
            </w:pPr>
            <w:r w:rsidRPr="00373B58">
              <w:rPr>
                <w:color w:val="1F3864" w:themeColor="accent1" w:themeShade="80"/>
                <w:sz w:val="32"/>
                <w:szCs w:val="24"/>
              </w:rPr>
              <w:t>Sum of Ranks</w:t>
            </w:r>
          </w:p>
        </w:tc>
      </w:tr>
      <w:tr w:rsidR="00373B58" w14:paraId="653E1E4E" w14:textId="77777777" w:rsidTr="00373B58"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14:paraId="065812C3" w14:textId="3E0ADFE6" w:rsidR="00373B58" w:rsidRPr="00373B58" w:rsidRDefault="00373B58" w:rsidP="00373B58">
            <w:pPr>
              <w:rPr>
                <w:color w:val="1F3864" w:themeColor="accent1" w:themeShade="80"/>
                <w:sz w:val="28"/>
                <w:szCs w:val="22"/>
              </w:rPr>
            </w:pPr>
            <w:r w:rsidRPr="004427E5">
              <w:rPr>
                <w:color w:val="1F3864" w:themeColor="accent1" w:themeShade="80"/>
                <w:sz w:val="28"/>
                <w:szCs w:val="22"/>
              </w:rPr>
              <w:t>Posttest</w:t>
            </w:r>
            <w:r>
              <w:rPr>
                <w:color w:val="1F3864" w:themeColor="accent1" w:themeShade="80"/>
                <w:sz w:val="28"/>
                <w:szCs w:val="22"/>
              </w:rPr>
              <w:t>-Pretest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7BD47D6E" w14:textId="436954A2" w:rsidR="00373B58" w:rsidRPr="00373B58" w:rsidRDefault="00373B58" w:rsidP="00373B58">
            <w:pPr>
              <w:rPr>
                <w:color w:val="1F3864" w:themeColor="accent1" w:themeShade="80"/>
                <w:sz w:val="32"/>
                <w:szCs w:val="24"/>
              </w:rPr>
            </w:pPr>
            <w:r w:rsidRPr="00373B58">
              <w:rPr>
                <w:color w:val="1F3864" w:themeColor="accent1" w:themeShade="80"/>
                <w:sz w:val="32"/>
                <w:szCs w:val="24"/>
              </w:rPr>
              <w:t>Negative Ranks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8F8B29" w14:textId="38035C3C" w:rsidR="00373B58" w:rsidRPr="00373B58" w:rsidRDefault="00373B58" w:rsidP="00914034">
            <w:pPr>
              <w:jc w:val="right"/>
              <w:rPr>
                <w:sz w:val="32"/>
                <w:szCs w:val="24"/>
              </w:rPr>
            </w:pPr>
            <w:r w:rsidRPr="00373B58">
              <w:rPr>
                <w:sz w:val="32"/>
                <w:szCs w:val="24"/>
              </w:rPr>
              <w:t>0</w:t>
            </w:r>
            <w:r w:rsidRPr="00373B58">
              <w:rPr>
                <w:sz w:val="32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DA7651" w14:textId="2BFBBD78" w:rsidR="00373B58" w:rsidRPr="00373B58" w:rsidRDefault="00373B58" w:rsidP="00914034">
            <w:pPr>
              <w:jc w:val="right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.00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2F9D3C6" w14:textId="561E04B5" w:rsidR="00373B58" w:rsidRPr="00373B58" w:rsidRDefault="00373B58" w:rsidP="00914034">
            <w:pPr>
              <w:jc w:val="right"/>
              <w:rPr>
                <w:sz w:val="32"/>
                <w:szCs w:val="24"/>
              </w:rPr>
            </w:pPr>
            <w:r w:rsidRPr="00373B58">
              <w:rPr>
                <w:sz w:val="32"/>
                <w:szCs w:val="24"/>
              </w:rPr>
              <w:t>.00</w:t>
            </w:r>
          </w:p>
        </w:tc>
      </w:tr>
      <w:tr w:rsidR="00373B58" w14:paraId="1D5EE557" w14:textId="77777777" w:rsidTr="00373B58">
        <w:tc>
          <w:tcPr>
            <w:tcW w:w="2268" w:type="dxa"/>
            <w:gridSpan w:val="2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7984FA7" w14:textId="3604A420" w:rsidR="00373B58" w:rsidRPr="004427E5" w:rsidRDefault="00373B58" w:rsidP="00914034">
            <w:pPr>
              <w:jc w:val="right"/>
              <w:rPr>
                <w:sz w:val="36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9348C51" w14:textId="305836BB" w:rsidR="00373B58" w:rsidRPr="00373B58" w:rsidRDefault="00373B58" w:rsidP="00373B58">
            <w:pPr>
              <w:rPr>
                <w:color w:val="1F3864" w:themeColor="accent1" w:themeShade="80"/>
                <w:sz w:val="32"/>
                <w:szCs w:val="24"/>
              </w:rPr>
            </w:pPr>
            <w:r w:rsidRPr="00373B58">
              <w:rPr>
                <w:color w:val="1F3864" w:themeColor="accent1" w:themeShade="80"/>
                <w:sz w:val="32"/>
                <w:szCs w:val="24"/>
              </w:rPr>
              <w:t>Positive Ranks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99A271" w14:textId="73F63AB8" w:rsidR="00373B58" w:rsidRPr="00373B58" w:rsidRDefault="00373B58" w:rsidP="00914034">
            <w:pPr>
              <w:jc w:val="right"/>
              <w:rPr>
                <w:sz w:val="32"/>
                <w:szCs w:val="24"/>
              </w:rPr>
            </w:pPr>
            <w:r w:rsidRPr="00373B58">
              <w:rPr>
                <w:sz w:val="32"/>
                <w:szCs w:val="24"/>
              </w:rPr>
              <w:t>34</w:t>
            </w:r>
            <w:r w:rsidRPr="00373B58">
              <w:rPr>
                <w:sz w:val="32"/>
                <w:szCs w:val="24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F999AD" w14:textId="05CAF4CD" w:rsidR="00373B58" w:rsidRPr="00373B58" w:rsidRDefault="00373B58" w:rsidP="00914034">
            <w:pPr>
              <w:jc w:val="right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17.50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30894669" w14:textId="0564AF5B" w:rsidR="00373B58" w:rsidRPr="00373B58" w:rsidRDefault="00373B58" w:rsidP="00914034">
            <w:pPr>
              <w:jc w:val="right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595.00</w:t>
            </w:r>
          </w:p>
        </w:tc>
      </w:tr>
      <w:tr w:rsidR="00373B58" w14:paraId="7BA7C3DE" w14:textId="77777777" w:rsidTr="00373B58">
        <w:tc>
          <w:tcPr>
            <w:tcW w:w="2268" w:type="dxa"/>
            <w:gridSpan w:val="2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C3743DE" w14:textId="77777777" w:rsidR="00373B58" w:rsidRPr="004427E5" w:rsidRDefault="00373B58" w:rsidP="00914034">
            <w:pPr>
              <w:jc w:val="right"/>
              <w:rPr>
                <w:sz w:val="36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F3357BE" w14:textId="1E0437E1" w:rsidR="00373B58" w:rsidRPr="00373B58" w:rsidRDefault="00373B58" w:rsidP="00373B58">
            <w:pPr>
              <w:rPr>
                <w:color w:val="1F3864" w:themeColor="accent1" w:themeShade="80"/>
                <w:sz w:val="32"/>
                <w:szCs w:val="24"/>
              </w:rPr>
            </w:pPr>
            <w:r w:rsidRPr="00373B58">
              <w:rPr>
                <w:color w:val="1F3864" w:themeColor="accent1" w:themeShade="80"/>
                <w:sz w:val="32"/>
                <w:szCs w:val="24"/>
              </w:rPr>
              <w:t>Ties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09DE6E" w14:textId="483790BE" w:rsidR="00373B58" w:rsidRPr="00373B58" w:rsidRDefault="00373B58" w:rsidP="00914034">
            <w:pPr>
              <w:jc w:val="right"/>
              <w:rPr>
                <w:sz w:val="32"/>
                <w:szCs w:val="24"/>
              </w:rPr>
            </w:pPr>
            <w:r w:rsidRPr="00373B58">
              <w:rPr>
                <w:sz w:val="32"/>
                <w:szCs w:val="24"/>
              </w:rPr>
              <w:t>0</w:t>
            </w:r>
            <w:r w:rsidRPr="00373B58">
              <w:rPr>
                <w:sz w:val="32"/>
                <w:szCs w:val="24"/>
                <w:vertAlign w:val="superscript"/>
              </w:rPr>
              <w:t>c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A6CE8B" w14:textId="77777777" w:rsidR="00373B58" w:rsidRPr="00373B58" w:rsidRDefault="00373B58" w:rsidP="00914034">
            <w:pPr>
              <w:jc w:val="right"/>
              <w:rPr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4C4E8742" w14:textId="77777777" w:rsidR="00373B58" w:rsidRPr="00373B58" w:rsidRDefault="00373B58" w:rsidP="00914034">
            <w:pPr>
              <w:jc w:val="right"/>
              <w:rPr>
                <w:sz w:val="32"/>
                <w:szCs w:val="24"/>
              </w:rPr>
            </w:pPr>
          </w:p>
        </w:tc>
      </w:tr>
      <w:tr w:rsidR="00373B58" w14:paraId="29AF47A8" w14:textId="77777777" w:rsidTr="00373B58">
        <w:tc>
          <w:tcPr>
            <w:tcW w:w="2268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34B8D3B5" w14:textId="77777777" w:rsidR="00373B58" w:rsidRPr="004427E5" w:rsidRDefault="00373B58" w:rsidP="00914034">
            <w:pPr>
              <w:jc w:val="right"/>
              <w:rPr>
                <w:sz w:val="36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12" w:space="0" w:color="auto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19E9D72" w14:textId="009D9254" w:rsidR="00373B58" w:rsidRPr="00373B58" w:rsidRDefault="00373B58" w:rsidP="00373B58">
            <w:pPr>
              <w:rPr>
                <w:color w:val="1F3864" w:themeColor="accent1" w:themeShade="80"/>
                <w:sz w:val="32"/>
                <w:szCs w:val="24"/>
              </w:rPr>
            </w:pPr>
            <w:r w:rsidRPr="00373B58">
              <w:rPr>
                <w:color w:val="1F3864" w:themeColor="accent1" w:themeShade="80"/>
                <w:sz w:val="32"/>
                <w:szCs w:val="24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12" w:space="0" w:color="auto"/>
              <w:right w:val="single" w:sz="4" w:space="0" w:color="BFBFBF"/>
            </w:tcBorders>
            <w:vAlign w:val="center"/>
          </w:tcPr>
          <w:p w14:paraId="19CB7CD0" w14:textId="6D2A6272" w:rsidR="00373B58" w:rsidRPr="00373B58" w:rsidRDefault="00373B58" w:rsidP="00914034">
            <w:pPr>
              <w:jc w:val="right"/>
              <w:rPr>
                <w:sz w:val="32"/>
                <w:szCs w:val="24"/>
              </w:rPr>
            </w:pPr>
            <w:r w:rsidRPr="00373B58">
              <w:rPr>
                <w:sz w:val="32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12" w:space="0" w:color="auto"/>
              <w:right w:val="single" w:sz="4" w:space="0" w:color="BFBFBF"/>
            </w:tcBorders>
            <w:vAlign w:val="center"/>
          </w:tcPr>
          <w:p w14:paraId="2E7FF60E" w14:textId="77777777" w:rsidR="00373B58" w:rsidRPr="00373B58" w:rsidRDefault="00373B58" w:rsidP="00914034">
            <w:pPr>
              <w:jc w:val="right"/>
              <w:rPr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12" w:space="0" w:color="auto"/>
              <w:right w:val="nil"/>
            </w:tcBorders>
            <w:vAlign w:val="center"/>
          </w:tcPr>
          <w:p w14:paraId="7E0F3D4A" w14:textId="77777777" w:rsidR="00373B58" w:rsidRPr="00373B58" w:rsidRDefault="00373B58" w:rsidP="00914034">
            <w:pPr>
              <w:jc w:val="right"/>
              <w:rPr>
                <w:sz w:val="32"/>
                <w:szCs w:val="24"/>
              </w:rPr>
            </w:pPr>
          </w:p>
        </w:tc>
      </w:tr>
    </w:tbl>
    <w:p w14:paraId="5C91011D" w14:textId="6E7289EC" w:rsidR="00AF2D69" w:rsidRDefault="00373B58" w:rsidP="00AF2D69">
      <w:pPr>
        <w:ind w:left="567"/>
        <w:rPr>
          <w:sz w:val="28"/>
          <w:szCs w:val="22"/>
        </w:rPr>
      </w:pPr>
      <w:r>
        <w:rPr>
          <w:sz w:val="28"/>
          <w:szCs w:val="22"/>
        </w:rPr>
        <w:t>a.</w:t>
      </w:r>
      <w:r w:rsidR="00AF2D69" w:rsidRPr="004427E5">
        <w:rPr>
          <w:sz w:val="28"/>
          <w:szCs w:val="22"/>
        </w:rPr>
        <w:t xml:space="preserve"> </w:t>
      </w:r>
      <w:r>
        <w:rPr>
          <w:sz w:val="28"/>
          <w:szCs w:val="22"/>
        </w:rPr>
        <w:t>Posttest &lt; Pretest</w:t>
      </w:r>
    </w:p>
    <w:p w14:paraId="2C35938C" w14:textId="19299609" w:rsidR="00373B58" w:rsidRPr="004427E5" w:rsidRDefault="00373B58" w:rsidP="00373B58">
      <w:pPr>
        <w:ind w:left="567"/>
        <w:rPr>
          <w:sz w:val="28"/>
          <w:szCs w:val="22"/>
        </w:rPr>
      </w:pPr>
      <w:r>
        <w:rPr>
          <w:sz w:val="28"/>
          <w:szCs w:val="22"/>
        </w:rPr>
        <w:t>b.</w:t>
      </w:r>
      <w:r w:rsidRPr="004427E5">
        <w:rPr>
          <w:sz w:val="28"/>
          <w:szCs w:val="22"/>
        </w:rPr>
        <w:t xml:space="preserve"> </w:t>
      </w:r>
      <w:r>
        <w:rPr>
          <w:sz w:val="28"/>
          <w:szCs w:val="22"/>
        </w:rPr>
        <w:t>Posttest &gt; Pretest</w:t>
      </w:r>
    </w:p>
    <w:p w14:paraId="1E6A200D" w14:textId="33B6AAE9" w:rsidR="00373B58" w:rsidRPr="004427E5" w:rsidRDefault="00373B58" w:rsidP="00373B58">
      <w:pPr>
        <w:ind w:left="567"/>
        <w:rPr>
          <w:sz w:val="28"/>
          <w:szCs w:val="22"/>
        </w:rPr>
      </w:pPr>
      <w:r>
        <w:rPr>
          <w:sz w:val="28"/>
          <w:szCs w:val="22"/>
        </w:rPr>
        <w:t>c.</w:t>
      </w:r>
      <w:r w:rsidRPr="004427E5">
        <w:rPr>
          <w:sz w:val="28"/>
          <w:szCs w:val="22"/>
        </w:rPr>
        <w:t xml:space="preserve"> </w:t>
      </w:r>
      <w:r>
        <w:rPr>
          <w:sz w:val="28"/>
          <w:szCs w:val="22"/>
        </w:rPr>
        <w:t>Posttest = Pretest</w:t>
      </w:r>
    </w:p>
    <w:p w14:paraId="44C74883" w14:textId="77777777" w:rsidR="00373B58" w:rsidRPr="00373B58" w:rsidRDefault="00373B58" w:rsidP="00AF2D69">
      <w:pPr>
        <w:ind w:left="567"/>
        <w:rPr>
          <w:b/>
          <w:bCs/>
          <w:sz w:val="28"/>
          <w:szCs w:val="22"/>
        </w:rPr>
      </w:pPr>
    </w:p>
    <w:p w14:paraId="4D74E601" w14:textId="77777777" w:rsidR="00BA4077" w:rsidRDefault="00BA4077">
      <w:r>
        <w:br w:type="page"/>
      </w:r>
    </w:p>
    <w:p w14:paraId="3A5DBFF4" w14:textId="77777777" w:rsidR="00BA4077" w:rsidRDefault="00BA4077" w:rsidP="004427E5">
      <w:r>
        <w:lastRenderedPageBreak/>
        <w:t xml:space="preserve">Wilcoxon </w:t>
      </w:r>
    </w:p>
    <w:p w14:paraId="3BABE480" w14:textId="28D797FD" w:rsidR="004427E5" w:rsidRDefault="00BA4077" w:rsidP="004427E5">
      <w:r w:rsidRPr="00BA4077">
        <w:rPr>
          <w:noProof/>
        </w:rPr>
        <w:drawing>
          <wp:inline distT="0" distB="0" distL="0" distR="0" wp14:anchorId="71EE8306" wp14:editId="5125D709">
            <wp:extent cx="4999512" cy="3387424"/>
            <wp:effectExtent l="0" t="0" r="0" b="3810"/>
            <wp:docPr id="417219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2199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0931" cy="340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27E5">
        <w:tab/>
      </w:r>
      <w:r w:rsidR="004427E5">
        <w:tab/>
      </w:r>
      <w:r w:rsidR="004427E5">
        <w:tab/>
      </w:r>
      <w:r w:rsidR="004427E5">
        <w:tab/>
      </w:r>
      <w:r w:rsidR="004427E5">
        <w:tab/>
      </w:r>
      <w:r w:rsidR="004427E5">
        <w:tab/>
      </w:r>
    </w:p>
    <w:p w14:paraId="394B1B2F" w14:textId="7F4D5B17" w:rsidR="00E112FB" w:rsidRPr="00E112FB" w:rsidRDefault="004427E5" w:rsidP="00E112FB">
      <w:pPr>
        <w:pStyle w:val="Caption"/>
        <w:keepNext/>
        <w:spacing w:after="20"/>
        <w:ind w:left="720" w:right="804" w:firstLine="720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tab/>
      </w:r>
      <w:bookmarkStart w:id="0" w:name="_Toc198931015"/>
      <w:r w:rsidR="00E112FB" w:rsidRPr="00C907FF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Tabel</w:t>
      </w:r>
      <w:r w:rsidR="00E112FB" w:rsidRPr="00C907F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Hasil N-</w:t>
      </w:r>
      <w:r w:rsidR="00E112FB" w:rsidRPr="00C907FF">
        <w:rPr>
          <w:rFonts w:ascii="Times New Roman" w:hAnsi="Times New Roman" w:cs="Times New Roman"/>
          <w:color w:val="000000" w:themeColor="text1"/>
          <w:sz w:val="24"/>
          <w:szCs w:val="24"/>
        </w:rPr>
        <w:t>Gain Pretest</w:t>
      </w:r>
      <w:r w:rsidR="00E112FB" w:rsidRPr="00C907F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r w:rsidR="00E112FB" w:rsidRPr="00C907FF">
        <w:rPr>
          <w:rFonts w:ascii="Times New Roman" w:hAnsi="Times New Roman" w:cs="Times New Roman"/>
          <w:color w:val="000000" w:themeColor="text1"/>
          <w:sz w:val="24"/>
          <w:szCs w:val="24"/>
        </w:rPr>
        <w:t>Posttest</w:t>
      </w:r>
      <w:bookmarkEnd w:id="0"/>
    </w:p>
    <w:tbl>
      <w:tblPr>
        <w:tblStyle w:val="TableGrid"/>
        <w:tblW w:w="6232" w:type="dxa"/>
        <w:tblInd w:w="1843" w:type="dxa"/>
        <w:tblLook w:val="04A0" w:firstRow="1" w:lastRow="0" w:firstColumn="1" w:lastColumn="0" w:noHBand="0" w:noVBand="1"/>
      </w:tblPr>
      <w:tblGrid>
        <w:gridCol w:w="571"/>
        <w:gridCol w:w="1550"/>
        <w:gridCol w:w="961"/>
        <w:gridCol w:w="976"/>
        <w:gridCol w:w="1041"/>
        <w:gridCol w:w="1133"/>
      </w:tblGrid>
      <w:tr w:rsidR="00E112FB" w:rsidRPr="00A46F21" w14:paraId="5A14328E" w14:textId="77777777" w:rsidTr="00B95C7B">
        <w:trPr>
          <w:trHeight w:val="283"/>
          <w:tblHeader/>
        </w:trPr>
        <w:tc>
          <w:tcPr>
            <w:tcW w:w="571" w:type="dxa"/>
            <w:shd w:val="clear" w:color="auto" w:fill="9CC2E5" w:themeFill="accent5" w:themeFillTint="99"/>
            <w:vAlign w:val="center"/>
          </w:tcPr>
          <w:p w14:paraId="115E9BDD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A46F21">
              <w:rPr>
                <w:rFonts w:cs="Times New Roman"/>
                <w:b/>
                <w:bCs/>
                <w:szCs w:val="24"/>
                <w:lang w:val="en-US"/>
              </w:rPr>
              <w:t>No.</w:t>
            </w:r>
          </w:p>
        </w:tc>
        <w:tc>
          <w:tcPr>
            <w:tcW w:w="1550" w:type="dxa"/>
            <w:shd w:val="clear" w:color="auto" w:fill="9CC2E5" w:themeFill="accent5" w:themeFillTint="99"/>
            <w:vAlign w:val="center"/>
          </w:tcPr>
          <w:p w14:paraId="758E3331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A46F21">
              <w:rPr>
                <w:rFonts w:cs="Times New Roman"/>
                <w:b/>
                <w:bCs/>
                <w:szCs w:val="24"/>
                <w:lang w:val="en-US"/>
              </w:rPr>
              <w:t>Peserta Didik</w:t>
            </w:r>
          </w:p>
        </w:tc>
        <w:tc>
          <w:tcPr>
            <w:tcW w:w="961" w:type="dxa"/>
            <w:shd w:val="clear" w:color="auto" w:fill="9CC2E5" w:themeFill="accent5" w:themeFillTint="99"/>
            <w:vAlign w:val="center"/>
          </w:tcPr>
          <w:p w14:paraId="6B4ECAB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A46F21">
              <w:rPr>
                <w:rFonts w:cs="Times New Roman"/>
                <w:b/>
                <w:bCs/>
                <w:szCs w:val="24"/>
                <w:lang w:val="en-US"/>
              </w:rPr>
              <w:t xml:space="preserve">Nilai </w:t>
            </w:r>
            <w:r w:rsidRPr="00A46F21">
              <w:rPr>
                <w:rFonts w:cs="Times New Roman"/>
                <w:b/>
                <w:bCs/>
                <w:i/>
                <w:iCs/>
                <w:szCs w:val="24"/>
                <w:lang w:val="en-US"/>
              </w:rPr>
              <w:t>pretest</w:t>
            </w:r>
          </w:p>
        </w:tc>
        <w:tc>
          <w:tcPr>
            <w:tcW w:w="976" w:type="dxa"/>
            <w:shd w:val="clear" w:color="auto" w:fill="9CC2E5" w:themeFill="accent5" w:themeFillTint="99"/>
            <w:vAlign w:val="center"/>
          </w:tcPr>
          <w:p w14:paraId="48C2FE15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A46F21">
              <w:rPr>
                <w:rFonts w:cs="Times New Roman"/>
                <w:b/>
                <w:bCs/>
                <w:szCs w:val="24"/>
                <w:lang w:val="en-US"/>
              </w:rPr>
              <w:t xml:space="preserve">Nilai </w:t>
            </w:r>
            <w:r w:rsidRPr="00A46F21">
              <w:rPr>
                <w:rFonts w:cs="Times New Roman"/>
                <w:b/>
                <w:bCs/>
                <w:i/>
                <w:iCs/>
                <w:szCs w:val="24"/>
                <w:lang w:val="en-US"/>
              </w:rPr>
              <w:t>Posttest</w:t>
            </w:r>
          </w:p>
        </w:tc>
        <w:tc>
          <w:tcPr>
            <w:tcW w:w="1041" w:type="dxa"/>
            <w:shd w:val="clear" w:color="auto" w:fill="9CC2E5" w:themeFill="accent5" w:themeFillTint="99"/>
            <w:vAlign w:val="center"/>
          </w:tcPr>
          <w:p w14:paraId="7B9A495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A46F21">
              <w:rPr>
                <w:rFonts w:cs="Times New Roman"/>
                <w:b/>
                <w:bCs/>
                <w:szCs w:val="24"/>
                <w:lang w:val="en-US"/>
              </w:rPr>
              <w:t>N-Gain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68FD578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A46F21">
              <w:rPr>
                <w:rFonts w:cs="Times New Roman"/>
                <w:b/>
                <w:bCs/>
                <w:szCs w:val="24"/>
                <w:lang w:val="en-US"/>
              </w:rPr>
              <w:t>Kategori</w:t>
            </w:r>
          </w:p>
        </w:tc>
      </w:tr>
      <w:tr w:rsidR="00E112FB" w:rsidRPr="00A46F21" w14:paraId="50562F0D" w14:textId="77777777" w:rsidTr="00B95C7B">
        <w:tc>
          <w:tcPr>
            <w:tcW w:w="571" w:type="dxa"/>
            <w:vAlign w:val="center"/>
          </w:tcPr>
          <w:p w14:paraId="53E4613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1.</w:t>
            </w:r>
          </w:p>
        </w:tc>
        <w:tc>
          <w:tcPr>
            <w:tcW w:w="1550" w:type="dxa"/>
            <w:vAlign w:val="center"/>
          </w:tcPr>
          <w:p w14:paraId="7B72E0A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1</w:t>
            </w:r>
          </w:p>
        </w:tc>
        <w:tc>
          <w:tcPr>
            <w:tcW w:w="961" w:type="dxa"/>
            <w:vAlign w:val="bottom"/>
          </w:tcPr>
          <w:p w14:paraId="01209CA5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33</w:t>
            </w:r>
          </w:p>
        </w:tc>
        <w:tc>
          <w:tcPr>
            <w:tcW w:w="976" w:type="dxa"/>
            <w:vAlign w:val="bottom"/>
          </w:tcPr>
          <w:p w14:paraId="5B2607B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1041" w:type="dxa"/>
            <w:vAlign w:val="bottom"/>
          </w:tcPr>
          <w:p w14:paraId="5D038E10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0,79</w:t>
            </w:r>
          </w:p>
        </w:tc>
        <w:tc>
          <w:tcPr>
            <w:tcW w:w="1133" w:type="dxa"/>
            <w:vAlign w:val="center"/>
          </w:tcPr>
          <w:p w14:paraId="6C6DEE27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41BD2647" w14:textId="77777777" w:rsidTr="00B95C7B">
        <w:tc>
          <w:tcPr>
            <w:tcW w:w="571" w:type="dxa"/>
            <w:vAlign w:val="center"/>
          </w:tcPr>
          <w:p w14:paraId="1557DA5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2.</w:t>
            </w:r>
          </w:p>
        </w:tc>
        <w:tc>
          <w:tcPr>
            <w:tcW w:w="1550" w:type="dxa"/>
            <w:vAlign w:val="center"/>
          </w:tcPr>
          <w:p w14:paraId="665F320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2</w:t>
            </w:r>
          </w:p>
        </w:tc>
        <w:tc>
          <w:tcPr>
            <w:tcW w:w="961" w:type="dxa"/>
            <w:vAlign w:val="bottom"/>
          </w:tcPr>
          <w:p w14:paraId="6D0F7096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976" w:type="dxa"/>
            <w:vAlign w:val="bottom"/>
          </w:tcPr>
          <w:p w14:paraId="045F2B3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1041" w:type="dxa"/>
            <w:vAlign w:val="bottom"/>
          </w:tcPr>
          <w:p w14:paraId="5209DF94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0,81</w:t>
            </w:r>
          </w:p>
        </w:tc>
        <w:tc>
          <w:tcPr>
            <w:tcW w:w="1133" w:type="dxa"/>
            <w:vAlign w:val="center"/>
          </w:tcPr>
          <w:p w14:paraId="5FD3219B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6F01CBD6" w14:textId="77777777" w:rsidTr="00B95C7B">
        <w:tc>
          <w:tcPr>
            <w:tcW w:w="571" w:type="dxa"/>
            <w:vAlign w:val="center"/>
          </w:tcPr>
          <w:p w14:paraId="10724C03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3.</w:t>
            </w:r>
          </w:p>
        </w:tc>
        <w:tc>
          <w:tcPr>
            <w:tcW w:w="1550" w:type="dxa"/>
            <w:vAlign w:val="center"/>
          </w:tcPr>
          <w:p w14:paraId="0BDAB6E1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3</w:t>
            </w:r>
          </w:p>
        </w:tc>
        <w:tc>
          <w:tcPr>
            <w:tcW w:w="961" w:type="dxa"/>
            <w:vAlign w:val="bottom"/>
          </w:tcPr>
          <w:p w14:paraId="60A69A85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33</w:t>
            </w:r>
          </w:p>
        </w:tc>
        <w:tc>
          <w:tcPr>
            <w:tcW w:w="976" w:type="dxa"/>
            <w:vAlign w:val="bottom"/>
          </w:tcPr>
          <w:p w14:paraId="7282D6C6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1041" w:type="dxa"/>
            <w:vAlign w:val="bottom"/>
          </w:tcPr>
          <w:p w14:paraId="207670CE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0,70</w:t>
            </w:r>
          </w:p>
        </w:tc>
        <w:tc>
          <w:tcPr>
            <w:tcW w:w="1133" w:type="dxa"/>
            <w:vAlign w:val="center"/>
          </w:tcPr>
          <w:p w14:paraId="7AD24083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47E430CE" w14:textId="77777777" w:rsidTr="00B95C7B">
        <w:tc>
          <w:tcPr>
            <w:tcW w:w="571" w:type="dxa"/>
            <w:vAlign w:val="center"/>
          </w:tcPr>
          <w:p w14:paraId="32F5C076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4.</w:t>
            </w:r>
          </w:p>
        </w:tc>
        <w:tc>
          <w:tcPr>
            <w:tcW w:w="1550" w:type="dxa"/>
            <w:vAlign w:val="center"/>
          </w:tcPr>
          <w:p w14:paraId="18E5421D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4</w:t>
            </w:r>
          </w:p>
        </w:tc>
        <w:tc>
          <w:tcPr>
            <w:tcW w:w="961" w:type="dxa"/>
            <w:vAlign w:val="bottom"/>
          </w:tcPr>
          <w:p w14:paraId="2E2624CF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976" w:type="dxa"/>
            <w:vAlign w:val="bottom"/>
          </w:tcPr>
          <w:p w14:paraId="085EDD9D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100</w:t>
            </w:r>
          </w:p>
        </w:tc>
        <w:tc>
          <w:tcPr>
            <w:tcW w:w="1041" w:type="dxa"/>
            <w:vAlign w:val="bottom"/>
          </w:tcPr>
          <w:p w14:paraId="3A687D4B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559B74FF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14DA082F" w14:textId="77777777" w:rsidTr="00B95C7B">
        <w:tc>
          <w:tcPr>
            <w:tcW w:w="571" w:type="dxa"/>
            <w:vAlign w:val="center"/>
          </w:tcPr>
          <w:p w14:paraId="18312455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5.</w:t>
            </w:r>
          </w:p>
        </w:tc>
        <w:tc>
          <w:tcPr>
            <w:tcW w:w="1550" w:type="dxa"/>
            <w:vAlign w:val="center"/>
          </w:tcPr>
          <w:p w14:paraId="304B8E06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5</w:t>
            </w:r>
          </w:p>
        </w:tc>
        <w:tc>
          <w:tcPr>
            <w:tcW w:w="961" w:type="dxa"/>
            <w:vAlign w:val="bottom"/>
          </w:tcPr>
          <w:p w14:paraId="5D94380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976" w:type="dxa"/>
            <w:vAlign w:val="bottom"/>
          </w:tcPr>
          <w:p w14:paraId="1A37033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1041" w:type="dxa"/>
            <w:vAlign w:val="bottom"/>
          </w:tcPr>
          <w:p w14:paraId="4B83538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0,74</w:t>
            </w:r>
          </w:p>
        </w:tc>
        <w:tc>
          <w:tcPr>
            <w:tcW w:w="1133" w:type="dxa"/>
            <w:vAlign w:val="center"/>
          </w:tcPr>
          <w:p w14:paraId="08288098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7634422A" w14:textId="77777777" w:rsidTr="00B95C7B">
        <w:tc>
          <w:tcPr>
            <w:tcW w:w="571" w:type="dxa"/>
            <w:vAlign w:val="center"/>
          </w:tcPr>
          <w:p w14:paraId="0B78B910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6.</w:t>
            </w:r>
          </w:p>
        </w:tc>
        <w:tc>
          <w:tcPr>
            <w:tcW w:w="1550" w:type="dxa"/>
            <w:vAlign w:val="center"/>
          </w:tcPr>
          <w:p w14:paraId="316040F4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6</w:t>
            </w:r>
          </w:p>
        </w:tc>
        <w:tc>
          <w:tcPr>
            <w:tcW w:w="961" w:type="dxa"/>
            <w:vAlign w:val="bottom"/>
          </w:tcPr>
          <w:p w14:paraId="54A89593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976" w:type="dxa"/>
            <w:vAlign w:val="bottom"/>
          </w:tcPr>
          <w:p w14:paraId="627F0670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1041" w:type="dxa"/>
            <w:vAlign w:val="bottom"/>
          </w:tcPr>
          <w:p w14:paraId="3E26CEF4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0,75</w:t>
            </w:r>
          </w:p>
        </w:tc>
        <w:tc>
          <w:tcPr>
            <w:tcW w:w="1133" w:type="dxa"/>
            <w:vAlign w:val="center"/>
          </w:tcPr>
          <w:p w14:paraId="71DE3F6E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492CD5D0" w14:textId="77777777" w:rsidTr="00B95C7B">
        <w:tc>
          <w:tcPr>
            <w:tcW w:w="571" w:type="dxa"/>
            <w:vAlign w:val="center"/>
          </w:tcPr>
          <w:p w14:paraId="4DDB31F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7.</w:t>
            </w:r>
          </w:p>
        </w:tc>
        <w:tc>
          <w:tcPr>
            <w:tcW w:w="1550" w:type="dxa"/>
            <w:vAlign w:val="center"/>
          </w:tcPr>
          <w:p w14:paraId="6D19333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7</w:t>
            </w:r>
          </w:p>
        </w:tc>
        <w:tc>
          <w:tcPr>
            <w:tcW w:w="961" w:type="dxa"/>
            <w:vAlign w:val="bottom"/>
          </w:tcPr>
          <w:p w14:paraId="7ACF88D1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976" w:type="dxa"/>
            <w:vAlign w:val="bottom"/>
          </w:tcPr>
          <w:p w14:paraId="06C0BC3B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1041" w:type="dxa"/>
            <w:vAlign w:val="bottom"/>
          </w:tcPr>
          <w:p w14:paraId="2B01D21E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0,82</w:t>
            </w:r>
          </w:p>
        </w:tc>
        <w:tc>
          <w:tcPr>
            <w:tcW w:w="1133" w:type="dxa"/>
            <w:vAlign w:val="center"/>
          </w:tcPr>
          <w:p w14:paraId="7FE68297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18D54E32" w14:textId="77777777" w:rsidTr="00B95C7B">
        <w:tc>
          <w:tcPr>
            <w:tcW w:w="571" w:type="dxa"/>
            <w:vAlign w:val="center"/>
          </w:tcPr>
          <w:p w14:paraId="5813693F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8.</w:t>
            </w:r>
          </w:p>
        </w:tc>
        <w:tc>
          <w:tcPr>
            <w:tcW w:w="1550" w:type="dxa"/>
            <w:vAlign w:val="center"/>
          </w:tcPr>
          <w:p w14:paraId="7BB98A2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8</w:t>
            </w:r>
          </w:p>
        </w:tc>
        <w:tc>
          <w:tcPr>
            <w:tcW w:w="961" w:type="dxa"/>
            <w:vAlign w:val="bottom"/>
          </w:tcPr>
          <w:p w14:paraId="17F6B698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976" w:type="dxa"/>
            <w:vAlign w:val="bottom"/>
          </w:tcPr>
          <w:p w14:paraId="6EC79B64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93</w:t>
            </w:r>
          </w:p>
        </w:tc>
        <w:tc>
          <w:tcPr>
            <w:tcW w:w="1041" w:type="dxa"/>
            <w:vAlign w:val="bottom"/>
          </w:tcPr>
          <w:p w14:paraId="7AA131AD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0,90</w:t>
            </w:r>
          </w:p>
        </w:tc>
        <w:tc>
          <w:tcPr>
            <w:tcW w:w="1133" w:type="dxa"/>
            <w:vAlign w:val="center"/>
          </w:tcPr>
          <w:p w14:paraId="14FBBED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2923DE96" w14:textId="77777777" w:rsidTr="00B95C7B">
        <w:tc>
          <w:tcPr>
            <w:tcW w:w="571" w:type="dxa"/>
            <w:vAlign w:val="center"/>
          </w:tcPr>
          <w:p w14:paraId="4A2592F4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9.</w:t>
            </w:r>
          </w:p>
        </w:tc>
        <w:tc>
          <w:tcPr>
            <w:tcW w:w="1550" w:type="dxa"/>
            <w:vAlign w:val="center"/>
          </w:tcPr>
          <w:p w14:paraId="1E837CB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9</w:t>
            </w:r>
          </w:p>
        </w:tc>
        <w:tc>
          <w:tcPr>
            <w:tcW w:w="961" w:type="dxa"/>
            <w:vAlign w:val="bottom"/>
          </w:tcPr>
          <w:p w14:paraId="35549621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976" w:type="dxa"/>
            <w:vAlign w:val="bottom"/>
          </w:tcPr>
          <w:p w14:paraId="0910506D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93</w:t>
            </w:r>
          </w:p>
        </w:tc>
        <w:tc>
          <w:tcPr>
            <w:tcW w:w="1041" w:type="dxa"/>
            <w:vAlign w:val="bottom"/>
          </w:tcPr>
          <w:p w14:paraId="51EA104E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0,87</w:t>
            </w:r>
          </w:p>
        </w:tc>
        <w:tc>
          <w:tcPr>
            <w:tcW w:w="1133" w:type="dxa"/>
            <w:vAlign w:val="center"/>
          </w:tcPr>
          <w:p w14:paraId="1B806EB5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65EC6754" w14:textId="77777777" w:rsidTr="00B95C7B">
        <w:tc>
          <w:tcPr>
            <w:tcW w:w="571" w:type="dxa"/>
            <w:vAlign w:val="center"/>
          </w:tcPr>
          <w:p w14:paraId="601EE93F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10.</w:t>
            </w:r>
          </w:p>
        </w:tc>
        <w:tc>
          <w:tcPr>
            <w:tcW w:w="1550" w:type="dxa"/>
            <w:vAlign w:val="center"/>
          </w:tcPr>
          <w:p w14:paraId="1CE6FE0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10</w:t>
            </w:r>
          </w:p>
        </w:tc>
        <w:tc>
          <w:tcPr>
            <w:tcW w:w="961" w:type="dxa"/>
            <w:vAlign w:val="bottom"/>
          </w:tcPr>
          <w:p w14:paraId="64AC8B8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976" w:type="dxa"/>
            <w:vAlign w:val="bottom"/>
          </w:tcPr>
          <w:p w14:paraId="4A721907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1041" w:type="dxa"/>
            <w:vAlign w:val="bottom"/>
          </w:tcPr>
          <w:p w14:paraId="163710F7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0,81</w:t>
            </w:r>
          </w:p>
        </w:tc>
        <w:tc>
          <w:tcPr>
            <w:tcW w:w="1133" w:type="dxa"/>
            <w:vAlign w:val="center"/>
          </w:tcPr>
          <w:p w14:paraId="59928B07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2DEE88B5" w14:textId="77777777" w:rsidTr="00B95C7B">
        <w:tc>
          <w:tcPr>
            <w:tcW w:w="571" w:type="dxa"/>
            <w:vAlign w:val="center"/>
          </w:tcPr>
          <w:p w14:paraId="3944EEE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11.</w:t>
            </w:r>
          </w:p>
        </w:tc>
        <w:tc>
          <w:tcPr>
            <w:tcW w:w="1550" w:type="dxa"/>
            <w:vAlign w:val="center"/>
          </w:tcPr>
          <w:p w14:paraId="248E41F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11</w:t>
            </w:r>
          </w:p>
        </w:tc>
        <w:tc>
          <w:tcPr>
            <w:tcW w:w="961" w:type="dxa"/>
            <w:vAlign w:val="bottom"/>
          </w:tcPr>
          <w:p w14:paraId="0085EBC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976" w:type="dxa"/>
            <w:vAlign w:val="bottom"/>
          </w:tcPr>
          <w:p w14:paraId="2CB3614D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1041" w:type="dxa"/>
            <w:vAlign w:val="bottom"/>
          </w:tcPr>
          <w:p w14:paraId="78A8944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0,66</w:t>
            </w:r>
          </w:p>
        </w:tc>
        <w:tc>
          <w:tcPr>
            <w:tcW w:w="1133" w:type="dxa"/>
            <w:vAlign w:val="center"/>
          </w:tcPr>
          <w:p w14:paraId="764E1E55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Sedang</w:t>
            </w:r>
          </w:p>
        </w:tc>
      </w:tr>
      <w:tr w:rsidR="00E112FB" w:rsidRPr="00A46F21" w14:paraId="6FE0E438" w14:textId="77777777" w:rsidTr="00B95C7B">
        <w:tc>
          <w:tcPr>
            <w:tcW w:w="571" w:type="dxa"/>
            <w:vAlign w:val="center"/>
          </w:tcPr>
          <w:p w14:paraId="32FF5BE6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12.</w:t>
            </w:r>
          </w:p>
        </w:tc>
        <w:tc>
          <w:tcPr>
            <w:tcW w:w="1550" w:type="dxa"/>
            <w:vAlign w:val="center"/>
          </w:tcPr>
          <w:p w14:paraId="09755FB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12</w:t>
            </w:r>
          </w:p>
        </w:tc>
        <w:tc>
          <w:tcPr>
            <w:tcW w:w="961" w:type="dxa"/>
            <w:vAlign w:val="bottom"/>
          </w:tcPr>
          <w:p w14:paraId="76E5F586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976" w:type="dxa"/>
            <w:vAlign w:val="bottom"/>
          </w:tcPr>
          <w:p w14:paraId="6F091428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100</w:t>
            </w:r>
          </w:p>
        </w:tc>
        <w:tc>
          <w:tcPr>
            <w:tcW w:w="1041" w:type="dxa"/>
            <w:vAlign w:val="bottom"/>
          </w:tcPr>
          <w:p w14:paraId="4A5733BF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E6911E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6E78F418" w14:textId="77777777" w:rsidTr="00B95C7B">
        <w:tc>
          <w:tcPr>
            <w:tcW w:w="571" w:type="dxa"/>
            <w:vAlign w:val="center"/>
          </w:tcPr>
          <w:p w14:paraId="21A02A9D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13.</w:t>
            </w:r>
          </w:p>
        </w:tc>
        <w:tc>
          <w:tcPr>
            <w:tcW w:w="1550" w:type="dxa"/>
            <w:vAlign w:val="center"/>
          </w:tcPr>
          <w:p w14:paraId="188F7CA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13</w:t>
            </w:r>
          </w:p>
        </w:tc>
        <w:tc>
          <w:tcPr>
            <w:tcW w:w="961" w:type="dxa"/>
            <w:vAlign w:val="bottom"/>
          </w:tcPr>
          <w:p w14:paraId="53AE3F01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976" w:type="dxa"/>
            <w:vAlign w:val="bottom"/>
          </w:tcPr>
          <w:p w14:paraId="5EB3DA8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93</w:t>
            </w:r>
          </w:p>
        </w:tc>
        <w:tc>
          <w:tcPr>
            <w:tcW w:w="1041" w:type="dxa"/>
            <w:vAlign w:val="bottom"/>
          </w:tcPr>
          <w:p w14:paraId="34D2A291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0,90</w:t>
            </w:r>
          </w:p>
        </w:tc>
        <w:tc>
          <w:tcPr>
            <w:tcW w:w="1133" w:type="dxa"/>
            <w:vAlign w:val="center"/>
          </w:tcPr>
          <w:p w14:paraId="0FB35963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13B62582" w14:textId="77777777" w:rsidTr="00B95C7B">
        <w:tc>
          <w:tcPr>
            <w:tcW w:w="571" w:type="dxa"/>
            <w:vAlign w:val="center"/>
          </w:tcPr>
          <w:p w14:paraId="3139215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14.</w:t>
            </w:r>
          </w:p>
        </w:tc>
        <w:tc>
          <w:tcPr>
            <w:tcW w:w="1550" w:type="dxa"/>
            <w:vAlign w:val="center"/>
          </w:tcPr>
          <w:p w14:paraId="77C12B1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14</w:t>
            </w:r>
          </w:p>
        </w:tc>
        <w:tc>
          <w:tcPr>
            <w:tcW w:w="961" w:type="dxa"/>
            <w:vAlign w:val="bottom"/>
          </w:tcPr>
          <w:p w14:paraId="489E4647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976" w:type="dxa"/>
            <w:vAlign w:val="bottom"/>
          </w:tcPr>
          <w:p w14:paraId="7AFAEBA1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93</w:t>
            </w:r>
          </w:p>
        </w:tc>
        <w:tc>
          <w:tcPr>
            <w:tcW w:w="1041" w:type="dxa"/>
            <w:vAlign w:val="bottom"/>
          </w:tcPr>
          <w:p w14:paraId="072E7787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0,87</w:t>
            </w:r>
          </w:p>
        </w:tc>
        <w:tc>
          <w:tcPr>
            <w:tcW w:w="1133" w:type="dxa"/>
            <w:vAlign w:val="center"/>
          </w:tcPr>
          <w:p w14:paraId="1CAC293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622281E0" w14:textId="77777777" w:rsidTr="00B95C7B">
        <w:tc>
          <w:tcPr>
            <w:tcW w:w="571" w:type="dxa"/>
            <w:vAlign w:val="center"/>
          </w:tcPr>
          <w:p w14:paraId="4DC9AFBD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15.</w:t>
            </w:r>
          </w:p>
        </w:tc>
        <w:tc>
          <w:tcPr>
            <w:tcW w:w="1550" w:type="dxa"/>
            <w:vAlign w:val="center"/>
          </w:tcPr>
          <w:p w14:paraId="4D67B263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15</w:t>
            </w:r>
          </w:p>
        </w:tc>
        <w:tc>
          <w:tcPr>
            <w:tcW w:w="961" w:type="dxa"/>
            <w:vAlign w:val="bottom"/>
          </w:tcPr>
          <w:p w14:paraId="1E3359CE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976" w:type="dxa"/>
            <w:vAlign w:val="bottom"/>
          </w:tcPr>
          <w:p w14:paraId="3309058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1041" w:type="dxa"/>
            <w:vAlign w:val="bottom"/>
          </w:tcPr>
          <w:p w14:paraId="7C25259D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0,86</w:t>
            </w:r>
          </w:p>
        </w:tc>
        <w:tc>
          <w:tcPr>
            <w:tcW w:w="1133" w:type="dxa"/>
            <w:vAlign w:val="center"/>
          </w:tcPr>
          <w:p w14:paraId="3820ECA0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7C303832" w14:textId="77777777" w:rsidTr="00B95C7B">
        <w:tc>
          <w:tcPr>
            <w:tcW w:w="571" w:type="dxa"/>
            <w:vAlign w:val="center"/>
          </w:tcPr>
          <w:p w14:paraId="60DD60B7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16.</w:t>
            </w:r>
          </w:p>
        </w:tc>
        <w:tc>
          <w:tcPr>
            <w:tcW w:w="1550" w:type="dxa"/>
            <w:vAlign w:val="center"/>
          </w:tcPr>
          <w:p w14:paraId="27D42D5D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16</w:t>
            </w:r>
          </w:p>
        </w:tc>
        <w:tc>
          <w:tcPr>
            <w:tcW w:w="961" w:type="dxa"/>
            <w:vAlign w:val="bottom"/>
          </w:tcPr>
          <w:p w14:paraId="11DD1D4F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33</w:t>
            </w:r>
          </w:p>
        </w:tc>
        <w:tc>
          <w:tcPr>
            <w:tcW w:w="976" w:type="dxa"/>
            <w:vAlign w:val="bottom"/>
          </w:tcPr>
          <w:p w14:paraId="6ABA0EF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1041" w:type="dxa"/>
            <w:vAlign w:val="bottom"/>
          </w:tcPr>
          <w:p w14:paraId="7EDD7E4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0,79</w:t>
            </w:r>
          </w:p>
        </w:tc>
        <w:tc>
          <w:tcPr>
            <w:tcW w:w="1133" w:type="dxa"/>
            <w:vAlign w:val="center"/>
          </w:tcPr>
          <w:p w14:paraId="1241AA55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08B513E0" w14:textId="77777777" w:rsidTr="00B95C7B">
        <w:tc>
          <w:tcPr>
            <w:tcW w:w="571" w:type="dxa"/>
            <w:vAlign w:val="center"/>
          </w:tcPr>
          <w:p w14:paraId="60E8D4A4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17.</w:t>
            </w:r>
          </w:p>
        </w:tc>
        <w:tc>
          <w:tcPr>
            <w:tcW w:w="1550" w:type="dxa"/>
            <w:vAlign w:val="center"/>
          </w:tcPr>
          <w:p w14:paraId="5F3288CB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17</w:t>
            </w:r>
          </w:p>
        </w:tc>
        <w:tc>
          <w:tcPr>
            <w:tcW w:w="961" w:type="dxa"/>
            <w:vAlign w:val="bottom"/>
          </w:tcPr>
          <w:p w14:paraId="30B6BF3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976" w:type="dxa"/>
            <w:vAlign w:val="bottom"/>
          </w:tcPr>
          <w:p w14:paraId="6DD1A6C5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1041" w:type="dxa"/>
            <w:vAlign w:val="bottom"/>
          </w:tcPr>
          <w:p w14:paraId="1EF7C9F5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0,81</w:t>
            </w:r>
          </w:p>
        </w:tc>
        <w:tc>
          <w:tcPr>
            <w:tcW w:w="1133" w:type="dxa"/>
            <w:vAlign w:val="center"/>
          </w:tcPr>
          <w:p w14:paraId="230B6F2F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4027E55F" w14:textId="77777777" w:rsidTr="00B95C7B">
        <w:tc>
          <w:tcPr>
            <w:tcW w:w="571" w:type="dxa"/>
            <w:vAlign w:val="center"/>
          </w:tcPr>
          <w:p w14:paraId="25C83BE3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18.</w:t>
            </w:r>
          </w:p>
        </w:tc>
        <w:tc>
          <w:tcPr>
            <w:tcW w:w="1550" w:type="dxa"/>
            <w:vAlign w:val="center"/>
          </w:tcPr>
          <w:p w14:paraId="0DAE403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18</w:t>
            </w:r>
          </w:p>
        </w:tc>
        <w:tc>
          <w:tcPr>
            <w:tcW w:w="961" w:type="dxa"/>
            <w:vAlign w:val="bottom"/>
          </w:tcPr>
          <w:p w14:paraId="70E171A3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976" w:type="dxa"/>
            <w:vAlign w:val="bottom"/>
          </w:tcPr>
          <w:p w14:paraId="13D17241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100</w:t>
            </w:r>
          </w:p>
        </w:tc>
        <w:tc>
          <w:tcPr>
            <w:tcW w:w="1041" w:type="dxa"/>
            <w:vAlign w:val="bottom"/>
          </w:tcPr>
          <w:p w14:paraId="6518DAC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58E538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1824C502" w14:textId="77777777" w:rsidTr="00B95C7B">
        <w:tc>
          <w:tcPr>
            <w:tcW w:w="571" w:type="dxa"/>
            <w:vAlign w:val="center"/>
          </w:tcPr>
          <w:p w14:paraId="55973A3D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19.</w:t>
            </w:r>
          </w:p>
        </w:tc>
        <w:tc>
          <w:tcPr>
            <w:tcW w:w="1550" w:type="dxa"/>
            <w:vAlign w:val="center"/>
          </w:tcPr>
          <w:p w14:paraId="25A21000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19</w:t>
            </w:r>
          </w:p>
        </w:tc>
        <w:tc>
          <w:tcPr>
            <w:tcW w:w="961" w:type="dxa"/>
            <w:vAlign w:val="bottom"/>
          </w:tcPr>
          <w:p w14:paraId="554CA1A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976" w:type="dxa"/>
            <w:vAlign w:val="bottom"/>
          </w:tcPr>
          <w:p w14:paraId="77E31CDF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1041" w:type="dxa"/>
            <w:vAlign w:val="bottom"/>
          </w:tcPr>
          <w:p w14:paraId="5ED78B9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0,8</w:t>
            </w: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33" w:type="dxa"/>
            <w:vAlign w:val="center"/>
          </w:tcPr>
          <w:p w14:paraId="0E135EB4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740614C9" w14:textId="77777777" w:rsidTr="00B95C7B">
        <w:tc>
          <w:tcPr>
            <w:tcW w:w="571" w:type="dxa"/>
            <w:vAlign w:val="center"/>
          </w:tcPr>
          <w:p w14:paraId="55A6983F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20.</w:t>
            </w:r>
          </w:p>
        </w:tc>
        <w:tc>
          <w:tcPr>
            <w:tcW w:w="1550" w:type="dxa"/>
            <w:vAlign w:val="center"/>
          </w:tcPr>
          <w:p w14:paraId="732B7D67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20</w:t>
            </w:r>
          </w:p>
        </w:tc>
        <w:tc>
          <w:tcPr>
            <w:tcW w:w="961" w:type="dxa"/>
            <w:vAlign w:val="bottom"/>
          </w:tcPr>
          <w:p w14:paraId="6676D46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976" w:type="dxa"/>
            <w:vAlign w:val="bottom"/>
          </w:tcPr>
          <w:p w14:paraId="77C024BF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1041" w:type="dxa"/>
            <w:vAlign w:val="bottom"/>
          </w:tcPr>
          <w:p w14:paraId="214EBAB6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0,82</w:t>
            </w:r>
          </w:p>
        </w:tc>
        <w:tc>
          <w:tcPr>
            <w:tcW w:w="1133" w:type="dxa"/>
            <w:vAlign w:val="center"/>
          </w:tcPr>
          <w:p w14:paraId="645D8D64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7B9B9D12" w14:textId="77777777" w:rsidTr="00B95C7B">
        <w:tc>
          <w:tcPr>
            <w:tcW w:w="571" w:type="dxa"/>
            <w:vAlign w:val="center"/>
          </w:tcPr>
          <w:p w14:paraId="28584C98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21.</w:t>
            </w:r>
          </w:p>
        </w:tc>
        <w:tc>
          <w:tcPr>
            <w:tcW w:w="1550" w:type="dxa"/>
            <w:vAlign w:val="center"/>
          </w:tcPr>
          <w:p w14:paraId="5E7F3A8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21</w:t>
            </w:r>
          </w:p>
        </w:tc>
        <w:tc>
          <w:tcPr>
            <w:tcW w:w="961" w:type="dxa"/>
            <w:vAlign w:val="bottom"/>
          </w:tcPr>
          <w:p w14:paraId="51F47E84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976" w:type="dxa"/>
            <w:vAlign w:val="bottom"/>
          </w:tcPr>
          <w:p w14:paraId="2BA6805F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1041" w:type="dxa"/>
            <w:vAlign w:val="bottom"/>
          </w:tcPr>
          <w:p w14:paraId="2D977E00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0,72</w:t>
            </w:r>
          </w:p>
        </w:tc>
        <w:tc>
          <w:tcPr>
            <w:tcW w:w="1133" w:type="dxa"/>
            <w:vAlign w:val="center"/>
          </w:tcPr>
          <w:p w14:paraId="27C99666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7821DB04" w14:textId="77777777" w:rsidTr="00B95C7B">
        <w:tc>
          <w:tcPr>
            <w:tcW w:w="571" w:type="dxa"/>
            <w:vAlign w:val="center"/>
          </w:tcPr>
          <w:p w14:paraId="1BE5A976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22.</w:t>
            </w:r>
          </w:p>
        </w:tc>
        <w:tc>
          <w:tcPr>
            <w:tcW w:w="1550" w:type="dxa"/>
            <w:vAlign w:val="center"/>
          </w:tcPr>
          <w:p w14:paraId="54A2D953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22</w:t>
            </w:r>
          </w:p>
        </w:tc>
        <w:tc>
          <w:tcPr>
            <w:tcW w:w="961" w:type="dxa"/>
            <w:vAlign w:val="bottom"/>
          </w:tcPr>
          <w:p w14:paraId="06782D9B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976" w:type="dxa"/>
            <w:vAlign w:val="bottom"/>
          </w:tcPr>
          <w:p w14:paraId="4B7A4EB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93</w:t>
            </w:r>
          </w:p>
        </w:tc>
        <w:tc>
          <w:tcPr>
            <w:tcW w:w="1041" w:type="dxa"/>
            <w:vAlign w:val="bottom"/>
          </w:tcPr>
          <w:p w14:paraId="2E2B10F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0,87</w:t>
            </w:r>
          </w:p>
        </w:tc>
        <w:tc>
          <w:tcPr>
            <w:tcW w:w="1133" w:type="dxa"/>
            <w:vAlign w:val="center"/>
          </w:tcPr>
          <w:p w14:paraId="45375E1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1CFC3BD6" w14:textId="77777777" w:rsidTr="00B95C7B">
        <w:tc>
          <w:tcPr>
            <w:tcW w:w="571" w:type="dxa"/>
            <w:vAlign w:val="center"/>
          </w:tcPr>
          <w:p w14:paraId="45DC24E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23.</w:t>
            </w:r>
          </w:p>
        </w:tc>
        <w:tc>
          <w:tcPr>
            <w:tcW w:w="1550" w:type="dxa"/>
            <w:vAlign w:val="center"/>
          </w:tcPr>
          <w:p w14:paraId="2980CD3F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23</w:t>
            </w:r>
          </w:p>
        </w:tc>
        <w:tc>
          <w:tcPr>
            <w:tcW w:w="961" w:type="dxa"/>
            <w:vAlign w:val="bottom"/>
          </w:tcPr>
          <w:p w14:paraId="4D4EB21E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33</w:t>
            </w:r>
          </w:p>
        </w:tc>
        <w:tc>
          <w:tcPr>
            <w:tcW w:w="976" w:type="dxa"/>
            <w:vAlign w:val="bottom"/>
          </w:tcPr>
          <w:p w14:paraId="5F1406A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1041" w:type="dxa"/>
            <w:vAlign w:val="bottom"/>
          </w:tcPr>
          <w:p w14:paraId="1E4F579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0,79</w:t>
            </w:r>
          </w:p>
        </w:tc>
        <w:tc>
          <w:tcPr>
            <w:tcW w:w="1133" w:type="dxa"/>
            <w:vAlign w:val="center"/>
          </w:tcPr>
          <w:p w14:paraId="64E0BE95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0C17E5AE" w14:textId="77777777" w:rsidTr="00B95C7B">
        <w:tc>
          <w:tcPr>
            <w:tcW w:w="571" w:type="dxa"/>
            <w:vAlign w:val="center"/>
          </w:tcPr>
          <w:p w14:paraId="13905530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lastRenderedPageBreak/>
              <w:t>24.</w:t>
            </w:r>
          </w:p>
        </w:tc>
        <w:tc>
          <w:tcPr>
            <w:tcW w:w="1550" w:type="dxa"/>
            <w:vAlign w:val="center"/>
          </w:tcPr>
          <w:p w14:paraId="2320E11D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24</w:t>
            </w:r>
          </w:p>
        </w:tc>
        <w:tc>
          <w:tcPr>
            <w:tcW w:w="961" w:type="dxa"/>
            <w:vAlign w:val="bottom"/>
          </w:tcPr>
          <w:p w14:paraId="3F68E4B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976" w:type="dxa"/>
            <w:vAlign w:val="bottom"/>
          </w:tcPr>
          <w:p w14:paraId="361BD9E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1041" w:type="dxa"/>
            <w:vAlign w:val="bottom"/>
          </w:tcPr>
          <w:p w14:paraId="6583A2C6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0,62</w:t>
            </w:r>
          </w:p>
        </w:tc>
        <w:tc>
          <w:tcPr>
            <w:tcW w:w="1133" w:type="dxa"/>
            <w:vAlign w:val="center"/>
          </w:tcPr>
          <w:p w14:paraId="06086BB0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Sedang</w:t>
            </w:r>
          </w:p>
        </w:tc>
      </w:tr>
      <w:tr w:rsidR="00E112FB" w:rsidRPr="00A46F21" w14:paraId="124CF12D" w14:textId="77777777" w:rsidTr="00B95C7B">
        <w:tc>
          <w:tcPr>
            <w:tcW w:w="571" w:type="dxa"/>
            <w:vAlign w:val="center"/>
          </w:tcPr>
          <w:p w14:paraId="0BD2F42B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25.</w:t>
            </w:r>
          </w:p>
        </w:tc>
        <w:tc>
          <w:tcPr>
            <w:tcW w:w="1550" w:type="dxa"/>
            <w:vAlign w:val="center"/>
          </w:tcPr>
          <w:p w14:paraId="36EDD2B0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25</w:t>
            </w:r>
          </w:p>
        </w:tc>
        <w:tc>
          <w:tcPr>
            <w:tcW w:w="961" w:type="dxa"/>
            <w:vAlign w:val="bottom"/>
          </w:tcPr>
          <w:p w14:paraId="5CB88533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33</w:t>
            </w:r>
          </w:p>
        </w:tc>
        <w:tc>
          <w:tcPr>
            <w:tcW w:w="976" w:type="dxa"/>
            <w:vAlign w:val="bottom"/>
          </w:tcPr>
          <w:p w14:paraId="2DDAD88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1041" w:type="dxa"/>
            <w:vAlign w:val="bottom"/>
          </w:tcPr>
          <w:p w14:paraId="3FB0CB0B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0,70</w:t>
            </w:r>
          </w:p>
        </w:tc>
        <w:tc>
          <w:tcPr>
            <w:tcW w:w="1133" w:type="dxa"/>
            <w:vAlign w:val="center"/>
          </w:tcPr>
          <w:p w14:paraId="7C6A3A56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54AA7D73" w14:textId="77777777" w:rsidTr="00B95C7B">
        <w:tc>
          <w:tcPr>
            <w:tcW w:w="571" w:type="dxa"/>
            <w:vAlign w:val="center"/>
          </w:tcPr>
          <w:p w14:paraId="2CCD0F9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26.</w:t>
            </w:r>
          </w:p>
        </w:tc>
        <w:tc>
          <w:tcPr>
            <w:tcW w:w="1550" w:type="dxa"/>
            <w:vAlign w:val="center"/>
          </w:tcPr>
          <w:p w14:paraId="51DC995B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26</w:t>
            </w:r>
          </w:p>
        </w:tc>
        <w:tc>
          <w:tcPr>
            <w:tcW w:w="961" w:type="dxa"/>
            <w:vAlign w:val="bottom"/>
          </w:tcPr>
          <w:p w14:paraId="16F40F0E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976" w:type="dxa"/>
            <w:vAlign w:val="bottom"/>
          </w:tcPr>
          <w:p w14:paraId="2BF23B24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100</w:t>
            </w:r>
          </w:p>
        </w:tc>
        <w:tc>
          <w:tcPr>
            <w:tcW w:w="1041" w:type="dxa"/>
            <w:vAlign w:val="bottom"/>
          </w:tcPr>
          <w:p w14:paraId="06D3B09E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22B5D64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4CA1D433" w14:textId="77777777" w:rsidTr="00B95C7B">
        <w:tc>
          <w:tcPr>
            <w:tcW w:w="571" w:type="dxa"/>
            <w:vAlign w:val="center"/>
          </w:tcPr>
          <w:p w14:paraId="2B9B807E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27.</w:t>
            </w:r>
          </w:p>
        </w:tc>
        <w:tc>
          <w:tcPr>
            <w:tcW w:w="1550" w:type="dxa"/>
            <w:vAlign w:val="center"/>
          </w:tcPr>
          <w:p w14:paraId="079D38D8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27</w:t>
            </w:r>
          </w:p>
        </w:tc>
        <w:tc>
          <w:tcPr>
            <w:tcW w:w="961" w:type="dxa"/>
            <w:vAlign w:val="bottom"/>
          </w:tcPr>
          <w:p w14:paraId="359A6C7E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976" w:type="dxa"/>
            <w:vAlign w:val="bottom"/>
          </w:tcPr>
          <w:p w14:paraId="0040F631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93</w:t>
            </w:r>
          </w:p>
        </w:tc>
        <w:tc>
          <w:tcPr>
            <w:tcW w:w="1041" w:type="dxa"/>
            <w:vAlign w:val="bottom"/>
          </w:tcPr>
          <w:p w14:paraId="5731762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0,87</w:t>
            </w:r>
          </w:p>
        </w:tc>
        <w:tc>
          <w:tcPr>
            <w:tcW w:w="1133" w:type="dxa"/>
            <w:vAlign w:val="center"/>
          </w:tcPr>
          <w:p w14:paraId="1F8F043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4C1DCEB8" w14:textId="77777777" w:rsidTr="00B95C7B">
        <w:tc>
          <w:tcPr>
            <w:tcW w:w="571" w:type="dxa"/>
            <w:vAlign w:val="center"/>
          </w:tcPr>
          <w:p w14:paraId="77568C07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28.</w:t>
            </w:r>
          </w:p>
        </w:tc>
        <w:tc>
          <w:tcPr>
            <w:tcW w:w="1550" w:type="dxa"/>
            <w:vAlign w:val="center"/>
          </w:tcPr>
          <w:p w14:paraId="4E46F123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28</w:t>
            </w:r>
          </w:p>
        </w:tc>
        <w:tc>
          <w:tcPr>
            <w:tcW w:w="961" w:type="dxa"/>
            <w:vAlign w:val="bottom"/>
          </w:tcPr>
          <w:p w14:paraId="129DAAA7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976" w:type="dxa"/>
            <w:vAlign w:val="bottom"/>
          </w:tcPr>
          <w:p w14:paraId="45A88177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1041" w:type="dxa"/>
            <w:vAlign w:val="bottom"/>
          </w:tcPr>
          <w:p w14:paraId="6C7B7FEE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0,86</w:t>
            </w:r>
          </w:p>
        </w:tc>
        <w:tc>
          <w:tcPr>
            <w:tcW w:w="1133" w:type="dxa"/>
            <w:vAlign w:val="center"/>
          </w:tcPr>
          <w:p w14:paraId="58E7B52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53116E57" w14:textId="77777777" w:rsidTr="00B95C7B">
        <w:tc>
          <w:tcPr>
            <w:tcW w:w="571" w:type="dxa"/>
            <w:vAlign w:val="center"/>
          </w:tcPr>
          <w:p w14:paraId="2E90471B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29.</w:t>
            </w:r>
          </w:p>
        </w:tc>
        <w:tc>
          <w:tcPr>
            <w:tcW w:w="1550" w:type="dxa"/>
            <w:vAlign w:val="center"/>
          </w:tcPr>
          <w:p w14:paraId="70049D9D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29</w:t>
            </w:r>
          </w:p>
        </w:tc>
        <w:tc>
          <w:tcPr>
            <w:tcW w:w="961" w:type="dxa"/>
            <w:vAlign w:val="bottom"/>
          </w:tcPr>
          <w:p w14:paraId="7C1F82D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976" w:type="dxa"/>
            <w:vAlign w:val="bottom"/>
          </w:tcPr>
          <w:p w14:paraId="5FEABCFB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1041" w:type="dxa"/>
            <w:vAlign w:val="bottom"/>
          </w:tcPr>
          <w:p w14:paraId="4B60CB6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0,82</w:t>
            </w:r>
          </w:p>
        </w:tc>
        <w:tc>
          <w:tcPr>
            <w:tcW w:w="1133" w:type="dxa"/>
            <w:vAlign w:val="center"/>
          </w:tcPr>
          <w:p w14:paraId="5B68805E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10F39E27" w14:textId="77777777" w:rsidTr="00B95C7B">
        <w:tc>
          <w:tcPr>
            <w:tcW w:w="571" w:type="dxa"/>
            <w:vAlign w:val="center"/>
          </w:tcPr>
          <w:p w14:paraId="5EC2D16D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30.</w:t>
            </w:r>
          </w:p>
        </w:tc>
        <w:tc>
          <w:tcPr>
            <w:tcW w:w="1550" w:type="dxa"/>
            <w:vAlign w:val="center"/>
          </w:tcPr>
          <w:p w14:paraId="72E929E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30</w:t>
            </w:r>
          </w:p>
        </w:tc>
        <w:tc>
          <w:tcPr>
            <w:tcW w:w="961" w:type="dxa"/>
            <w:vAlign w:val="bottom"/>
          </w:tcPr>
          <w:p w14:paraId="75FA2F14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33</w:t>
            </w:r>
          </w:p>
        </w:tc>
        <w:tc>
          <w:tcPr>
            <w:tcW w:w="976" w:type="dxa"/>
            <w:vAlign w:val="bottom"/>
          </w:tcPr>
          <w:p w14:paraId="19ED054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1041" w:type="dxa"/>
            <w:vAlign w:val="bottom"/>
          </w:tcPr>
          <w:p w14:paraId="34F06E1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0,79</w:t>
            </w:r>
          </w:p>
        </w:tc>
        <w:tc>
          <w:tcPr>
            <w:tcW w:w="1133" w:type="dxa"/>
            <w:vAlign w:val="center"/>
          </w:tcPr>
          <w:p w14:paraId="06BCB836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7DDA18B0" w14:textId="77777777" w:rsidTr="00B95C7B">
        <w:tc>
          <w:tcPr>
            <w:tcW w:w="571" w:type="dxa"/>
            <w:vAlign w:val="center"/>
          </w:tcPr>
          <w:p w14:paraId="6D06E9E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31.</w:t>
            </w:r>
          </w:p>
        </w:tc>
        <w:tc>
          <w:tcPr>
            <w:tcW w:w="1550" w:type="dxa"/>
            <w:vAlign w:val="center"/>
          </w:tcPr>
          <w:p w14:paraId="3D4905EF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31</w:t>
            </w:r>
          </w:p>
        </w:tc>
        <w:tc>
          <w:tcPr>
            <w:tcW w:w="961" w:type="dxa"/>
            <w:vAlign w:val="bottom"/>
          </w:tcPr>
          <w:p w14:paraId="35757DC3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976" w:type="dxa"/>
            <w:vAlign w:val="bottom"/>
          </w:tcPr>
          <w:p w14:paraId="776676CE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100</w:t>
            </w:r>
          </w:p>
        </w:tc>
        <w:tc>
          <w:tcPr>
            <w:tcW w:w="1041" w:type="dxa"/>
            <w:vAlign w:val="bottom"/>
          </w:tcPr>
          <w:p w14:paraId="30E8BC4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6B8C3BA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5B1BBE82" w14:textId="77777777" w:rsidTr="00B95C7B">
        <w:tc>
          <w:tcPr>
            <w:tcW w:w="571" w:type="dxa"/>
            <w:vAlign w:val="center"/>
          </w:tcPr>
          <w:p w14:paraId="32F204A9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32.</w:t>
            </w:r>
          </w:p>
        </w:tc>
        <w:tc>
          <w:tcPr>
            <w:tcW w:w="1550" w:type="dxa"/>
            <w:vAlign w:val="center"/>
          </w:tcPr>
          <w:p w14:paraId="09A99074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32</w:t>
            </w:r>
          </w:p>
        </w:tc>
        <w:tc>
          <w:tcPr>
            <w:tcW w:w="961" w:type="dxa"/>
            <w:vAlign w:val="bottom"/>
          </w:tcPr>
          <w:p w14:paraId="49176970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33</w:t>
            </w:r>
          </w:p>
        </w:tc>
        <w:tc>
          <w:tcPr>
            <w:tcW w:w="976" w:type="dxa"/>
            <w:vAlign w:val="bottom"/>
          </w:tcPr>
          <w:p w14:paraId="2234C97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1041" w:type="dxa"/>
            <w:vAlign w:val="bottom"/>
          </w:tcPr>
          <w:p w14:paraId="5E22145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0,79</w:t>
            </w:r>
          </w:p>
        </w:tc>
        <w:tc>
          <w:tcPr>
            <w:tcW w:w="1133" w:type="dxa"/>
            <w:vAlign w:val="center"/>
          </w:tcPr>
          <w:p w14:paraId="5C73A207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  <w:tr w:rsidR="00E112FB" w:rsidRPr="00A46F21" w14:paraId="7210303C" w14:textId="77777777" w:rsidTr="00B95C7B">
        <w:tc>
          <w:tcPr>
            <w:tcW w:w="571" w:type="dxa"/>
            <w:vAlign w:val="center"/>
          </w:tcPr>
          <w:p w14:paraId="52686481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33.</w:t>
            </w:r>
          </w:p>
        </w:tc>
        <w:tc>
          <w:tcPr>
            <w:tcW w:w="1550" w:type="dxa"/>
            <w:vAlign w:val="center"/>
          </w:tcPr>
          <w:p w14:paraId="09E49C8E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33</w:t>
            </w:r>
          </w:p>
        </w:tc>
        <w:tc>
          <w:tcPr>
            <w:tcW w:w="961" w:type="dxa"/>
            <w:vAlign w:val="bottom"/>
          </w:tcPr>
          <w:p w14:paraId="2256B87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976" w:type="dxa"/>
            <w:vAlign w:val="bottom"/>
          </w:tcPr>
          <w:p w14:paraId="73EEC47A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1041" w:type="dxa"/>
            <w:vAlign w:val="bottom"/>
          </w:tcPr>
          <w:p w14:paraId="29F47F1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0,62</w:t>
            </w:r>
          </w:p>
        </w:tc>
        <w:tc>
          <w:tcPr>
            <w:tcW w:w="1133" w:type="dxa"/>
            <w:vAlign w:val="center"/>
          </w:tcPr>
          <w:p w14:paraId="23BBAE08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Sedang</w:t>
            </w:r>
          </w:p>
        </w:tc>
      </w:tr>
      <w:tr w:rsidR="00E112FB" w:rsidRPr="00A46F21" w14:paraId="1348BA37" w14:textId="77777777" w:rsidTr="00B95C7B">
        <w:tc>
          <w:tcPr>
            <w:tcW w:w="571" w:type="dxa"/>
            <w:vAlign w:val="center"/>
          </w:tcPr>
          <w:p w14:paraId="72176B00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34.</w:t>
            </w:r>
          </w:p>
        </w:tc>
        <w:tc>
          <w:tcPr>
            <w:tcW w:w="1550" w:type="dxa"/>
            <w:vAlign w:val="center"/>
          </w:tcPr>
          <w:p w14:paraId="0770CCEC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PD 34</w:t>
            </w:r>
          </w:p>
        </w:tc>
        <w:tc>
          <w:tcPr>
            <w:tcW w:w="961" w:type="dxa"/>
            <w:vAlign w:val="bottom"/>
          </w:tcPr>
          <w:p w14:paraId="0D723F32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976" w:type="dxa"/>
            <w:vAlign w:val="bottom"/>
          </w:tcPr>
          <w:p w14:paraId="72EF233F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93</w:t>
            </w:r>
          </w:p>
        </w:tc>
        <w:tc>
          <w:tcPr>
            <w:tcW w:w="1041" w:type="dxa"/>
            <w:vAlign w:val="bottom"/>
          </w:tcPr>
          <w:p w14:paraId="5B283008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color w:val="000000"/>
                <w:szCs w:val="24"/>
              </w:rPr>
              <w:t>0,91</w:t>
            </w:r>
          </w:p>
        </w:tc>
        <w:tc>
          <w:tcPr>
            <w:tcW w:w="1133" w:type="dxa"/>
            <w:vAlign w:val="center"/>
          </w:tcPr>
          <w:p w14:paraId="2FC77E65" w14:textId="77777777" w:rsidR="00E112FB" w:rsidRPr="00A46F21" w:rsidRDefault="00E112FB" w:rsidP="00B95C7B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en-US"/>
              </w:rPr>
            </w:pPr>
            <w:r w:rsidRPr="00A46F21">
              <w:rPr>
                <w:rFonts w:cs="Times New Roman"/>
                <w:szCs w:val="24"/>
                <w:lang w:val="en-US"/>
              </w:rPr>
              <w:t>Tinggi</w:t>
            </w:r>
          </w:p>
        </w:tc>
      </w:tr>
    </w:tbl>
    <w:p w14:paraId="4C69C9E8" w14:textId="0799FB52" w:rsidR="004427E5" w:rsidRDefault="004427E5" w:rsidP="004427E5"/>
    <w:p w14:paraId="1173A718" w14:textId="53B7A56F" w:rsidR="004427E5" w:rsidRDefault="004427E5" w:rsidP="004427E5">
      <w:r>
        <w:tab/>
      </w:r>
    </w:p>
    <w:p w14:paraId="1CDE0715" w14:textId="25692704" w:rsidR="004427E5" w:rsidRDefault="004427E5" w:rsidP="004427E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C26F6C" w14:textId="77777777" w:rsidR="004427E5" w:rsidRDefault="004427E5" w:rsidP="004427E5"/>
    <w:p w14:paraId="1A393DF4" w14:textId="77777777" w:rsidR="004427E5" w:rsidRDefault="004427E5" w:rsidP="004427E5"/>
    <w:sectPr w:rsidR="00442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K0NLMwMDYxM7A0NDFR0lEKTi0uzszPAykwrAUAy+J8biwAAAA="/>
  </w:docVars>
  <w:rsids>
    <w:rsidRoot w:val="004427E5"/>
    <w:rsid w:val="000D770A"/>
    <w:rsid w:val="001153A7"/>
    <w:rsid w:val="0011577D"/>
    <w:rsid w:val="001E2E9F"/>
    <w:rsid w:val="001E7E46"/>
    <w:rsid w:val="002070E8"/>
    <w:rsid w:val="00373B58"/>
    <w:rsid w:val="003A4646"/>
    <w:rsid w:val="004427E5"/>
    <w:rsid w:val="00460ED6"/>
    <w:rsid w:val="004A25E2"/>
    <w:rsid w:val="00500C11"/>
    <w:rsid w:val="006A1C04"/>
    <w:rsid w:val="006C1F76"/>
    <w:rsid w:val="008B0E2B"/>
    <w:rsid w:val="009307C0"/>
    <w:rsid w:val="009A6DC9"/>
    <w:rsid w:val="009D6D0A"/>
    <w:rsid w:val="009E22DF"/>
    <w:rsid w:val="00AE767B"/>
    <w:rsid w:val="00AF2D69"/>
    <w:rsid w:val="00B127F1"/>
    <w:rsid w:val="00B263CE"/>
    <w:rsid w:val="00B8167B"/>
    <w:rsid w:val="00BA4077"/>
    <w:rsid w:val="00C605AD"/>
    <w:rsid w:val="00C61542"/>
    <w:rsid w:val="00C827ED"/>
    <w:rsid w:val="00DA27BD"/>
    <w:rsid w:val="00DB3C2B"/>
    <w:rsid w:val="00E112FB"/>
    <w:rsid w:val="00E7291A"/>
    <w:rsid w:val="00EA602B"/>
    <w:rsid w:val="00F261C5"/>
    <w:rsid w:val="00FC148B"/>
    <w:rsid w:val="00F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ADF7"/>
  <w15:chartTrackingRefBased/>
  <w15:docId w15:val="{86CA42B8-559B-4CDF-BAA8-AC0F94C4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D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3CE"/>
    <w:rPr>
      <w:rFonts w:ascii="Times New Roman" w:hAnsi="Times New Roman"/>
      <w:kern w:val="0"/>
      <w:sz w:val="24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C11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7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7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7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7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7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7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7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C11"/>
    <w:rPr>
      <w:rFonts w:ascii="Times New Roman" w:eastAsiaTheme="majorEastAsia" w:hAnsi="Times New Roman" w:cstheme="majorBidi"/>
      <w:b/>
      <w:sz w:val="32"/>
      <w:szCs w:val="29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7E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29"/>
      <w:lang w:val="id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7E5"/>
    <w:rPr>
      <w:rFonts w:eastAsiaTheme="majorEastAsia" w:cstheme="majorBidi"/>
      <w:color w:val="2F5496" w:themeColor="accent1" w:themeShade="BF"/>
      <w:kern w:val="0"/>
      <w:sz w:val="28"/>
      <w:szCs w:val="25"/>
      <w:lang w:val="id-I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7E5"/>
    <w:rPr>
      <w:rFonts w:eastAsiaTheme="majorEastAsia" w:cstheme="majorBidi"/>
      <w:i/>
      <w:iCs/>
      <w:color w:val="2F5496" w:themeColor="accent1" w:themeShade="BF"/>
      <w:kern w:val="0"/>
      <w:sz w:val="24"/>
      <w:lang w:val="id-ID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7E5"/>
    <w:rPr>
      <w:rFonts w:eastAsiaTheme="majorEastAsia" w:cstheme="majorBidi"/>
      <w:color w:val="2F5496" w:themeColor="accent1" w:themeShade="BF"/>
      <w:kern w:val="0"/>
      <w:sz w:val="24"/>
      <w:lang w:val="id-ID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7E5"/>
    <w:rPr>
      <w:rFonts w:eastAsiaTheme="majorEastAsia" w:cstheme="majorBidi"/>
      <w:i/>
      <w:iCs/>
      <w:color w:val="595959" w:themeColor="text1" w:themeTint="A6"/>
      <w:kern w:val="0"/>
      <w:sz w:val="24"/>
      <w:lang w:val="id-ID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7E5"/>
    <w:rPr>
      <w:rFonts w:eastAsiaTheme="majorEastAsia" w:cstheme="majorBidi"/>
      <w:color w:val="595959" w:themeColor="text1" w:themeTint="A6"/>
      <w:kern w:val="0"/>
      <w:sz w:val="24"/>
      <w:lang w:val="id-ID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7E5"/>
    <w:rPr>
      <w:rFonts w:eastAsiaTheme="majorEastAsia" w:cstheme="majorBidi"/>
      <w:i/>
      <w:iCs/>
      <w:color w:val="272727" w:themeColor="text1" w:themeTint="D8"/>
      <w:kern w:val="0"/>
      <w:sz w:val="24"/>
      <w:lang w:val="id-ID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7E5"/>
    <w:rPr>
      <w:rFonts w:eastAsiaTheme="majorEastAsia" w:cstheme="majorBidi"/>
      <w:color w:val="272727" w:themeColor="text1" w:themeTint="D8"/>
      <w:kern w:val="0"/>
      <w:sz w:val="24"/>
      <w:lang w:val="id-ID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42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427E5"/>
    <w:rPr>
      <w:rFonts w:asciiTheme="majorHAnsi" w:eastAsiaTheme="majorEastAsia" w:hAnsiTheme="majorHAnsi" w:cstheme="majorBidi"/>
      <w:spacing w:val="-10"/>
      <w:kern w:val="28"/>
      <w:sz w:val="56"/>
      <w:szCs w:val="50"/>
      <w:lang w:val="id-ID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7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427E5"/>
    <w:rPr>
      <w:rFonts w:eastAsiaTheme="majorEastAsia" w:cstheme="majorBidi"/>
      <w:color w:val="595959" w:themeColor="text1" w:themeTint="A6"/>
      <w:spacing w:val="15"/>
      <w:kern w:val="0"/>
      <w:sz w:val="28"/>
      <w:szCs w:val="25"/>
      <w:lang w:val="id-ID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42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7E5"/>
    <w:rPr>
      <w:rFonts w:ascii="Times New Roman" w:hAnsi="Times New Roman"/>
      <w:i/>
      <w:iCs/>
      <w:color w:val="404040" w:themeColor="text1" w:themeTint="BF"/>
      <w:kern w:val="0"/>
      <w:sz w:val="24"/>
      <w:lang w:val="id-ID"/>
      <w14:ligatures w14:val="none"/>
    </w:rPr>
  </w:style>
  <w:style w:type="paragraph" w:styleId="ListParagraph">
    <w:name w:val="List Paragraph"/>
    <w:aliases w:val="Body of text,Body of text+1,Body of text+2,Body of text+3,List Paragraph11,Medium Grid 1 - Accent 21,Colorful List - Accent 11,KhusBay,style FIX,kepala 1,Body of textCxSp,Heading 5 Char1,heading 3,KEPALA 3,kep,HEADING 1,soal jawab,A,rpp3"/>
    <w:basedOn w:val="Normal"/>
    <w:link w:val="ListParagraphChar"/>
    <w:uiPriority w:val="34"/>
    <w:qFormat/>
    <w:rsid w:val="00442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7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7E5"/>
    <w:rPr>
      <w:rFonts w:ascii="Times New Roman" w:hAnsi="Times New Roman"/>
      <w:i/>
      <w:iCs/>
      <w:color w:val="2F5496" w:themeColor="accent1" w:themeShade="BF"/>
      <w:kern w:val="0"/>
      <w:sz w:val="24"/>
      <w:lang w:val="id-ID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427E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Body of text+1 Char,Body of text+2 Char,Body of text+3 Char,List Paragraph11 Char,Medium Grid 1 - Accent 21 Char,Colorful List - Accent 11 Char,KhusBay Char,style FIX Char,kepala 1 Char,Body of textCxSp Char,A Char"/>
    <w:basedOn w:val="DefaultParagraphFont"/>
    <w:link w:val="ListParagraph"/>
    <w:uiPriority w:val="34"/>
    <w:rsid w:val="00E112FB"/>
    <w:rPr>
      <w:rFonts w:ascii="Times New Roman" w:hAnsi="Times New Roman"/>
      <w:kern w:val="0"/>
      <w:sz w:val="24"/>
      <w:lang w:val="id-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E112FB"/>
    <w:pPr>
      <w:spacing w:after="200" w:line="240" w:lineRule="auto"/>
    </w:pPr>
    <w:rPr>
      <w:rFonts w:asciiTheme="minorHAnsi" w:hAnsiTheme="minorHAnsi"/>
      <w:i/>
      <w:iCs/>
      <w:color w:val="44546A" w:themeColor="text2"/>
      <w:kern w:val="2"/>
      <w:sz w:val="18"/>
      <w:szCs w:val="18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5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YUNITA ANGGRAENI</dc:creator>
  <cp:keywords/>
  <dc:description/>
  <cp:lastModifiedBy>adib aisy</cp:lastModifiedBy>
  <cp:revision>2</cp:revision>
  <dcterms:created xsi:type="dcterms:W3CDTF">2025-05-29T12:53:00Z</dcterms:created>
  <dcterms:modified xsi:type="dcterms:W3CDTF">2025-05-30T15:16:00Z</dcterms:modified>
</cp:coreProperties>
</file>