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C15A3" w14:textId="58DB6E5D" w:rsidR="00511178" w:rsidRPr="00511178" w:rsidRDefault="00820AB5" w:rsidP="00480D66">
      <w:pPr>
        <w:spacing w:after="0" w:line="240" w:lineRule="auto"/>
        <w:jc w:val="center"/>
        <w:rPr>
          <w:rFonts w:ascii="Times New Roman" w:eastAsia="Times New Roman" w:hAnsi="Times New Roman" w:cs="Times New Roman"/>
          <w:b/>
          <w:sz w:val="28"/>
          <w:szCs w:val="24"/>
        </w:rPr>
      </w:pPr>
      <w:bookmarkStart w:id="0" w:name="_GoBack"/>
      <w:r w:rsidRPr="00511178">
        <w:rPr>
          <w:rFonts w:ascii="Times New Roman" w:eastAsia="Times New Roman" w:hAnsi="Times New Roman" w:cs="Times New Roman"/>
          <w:b/>
          <w:sz w:val="28"/>
          <w:szCs w:val="24"/>
        </w:rPr>
        <w:t>The Effect Of The Application Of Problem-Based Learning Mo</w:t>
      </w:r>
      <w:r w:rsidR="00001A17">
        <w:rPr>
          <w:rFonts w:ascii="Times New Roman" w:eastAsia="Times New Roman" w:hAnsi="Times New Roman" w:cs="Times New Roman"/>
          <w:b/>
          <w:sz w:val="28"/>
          <w:szCs w:val="24"/>
        </w:rPr>
        <w:t>del On Learning Outcomes In P</w:t>
      </w:r>
      <w:proofErr w:type="spellStart"/>
      <w:r w:rsidR="00001A17">
        <w:rPr>
          <w:rFonts w:ascii="Times New Roman" w:eastAsia="Times New Roman" w:hAnsi="Times New Roman" w:cs="Times New Roman"/>
          <w:b/>
          <w:sz w:val="28"/>
          <w:szCs w:val="24"/>
          <w:lang w:val="en-US"/>
        </w:rPr>
        <w:t>PKn</w:t>
      </w:r>
      <w:proofErr w:type="spellEnd"/>
      <w:r w:rsidRPr="00511178">
        <w:rPr>
          <w:rFonts w:ascii="Times New Roman" w:eastAsia="Times New Roman" w:hAnsi="Times New Roman" w:cs="Times New Roman"/>
          <w:b/>
          <w:sz w:val="28"/>
          <w:szCs w:val="24"/>
        </w:rPr>
        <w:t xml:space="preserve"> Subjec</w:t>
      </w:r>
      <w:r>
        <w:rPr>
          <w:rFonts w:ascii="Times New Roman" w:eastAsia="Times New Roman" w:hAnsi="Times New Roman" w:cs="Times New Roman"/>
          <w:b/>
          <w:sz w:val="28"/>
          <w:szCs w:val="24"/>
        </w:rPr>
        <w:t>ts For Class XI Students At M</w:t>
      </w:r>
      <w:r>
        <w:rPr>
          <w:rFonts w:ascii="Times New Roman" w:eastAsia="Times New Roman" w:hAnsi="Times New Roman" w:cs="Times New Roman"/>
          <w:b/>
          <w:sz w:val="28"/>
          <w:szCs w:val="24"/>
          <w:lang w:val="en-US"/>
        </w:rPr>
        <w:t xml:space="preserve">AN </w:t>
      </w:r>
      <w:r w:rsidRPr="00511178">
        <w:rPr>
          <w:rFonts w:ascii="Times New Roman" w:eastAsia="Times New Roman" w:hAnsi="Times New Roman" w:cs="Times New Roman"/>
          <w:b/>
          <w:sz w:val="28"/>
          <w:szCs w:val="24"/>
        </w:rPr>
        <w:t>2 Mataram</w:t>
      </w:r>
    </w:p>
    <w:bookmarkEnd w:id="0"/>
    <w:p w14:paraId="350E1F82" w14:textId="77777777" w:rsidR="00244FA0" w:rsidRPr="00795849" w:rsidRDefault="00244FA0" w:rsidP="00480D66">
      <w:pPr>
        <w:spacing w:after="0" w:line="240" w:lineRule="auto"/>
        <w:ind w:right="-5"/>
        <w:jc w:val="center"/>
        <w:rPr>
          <w:rFonts w:ascii="Times New Roman" w:hAnsi="Times New Roman" w:cs="Times New Roman"/>
          <w:b/>
          <w:bCs/>
          <w:color w:val="000000"/>
          <w:sz w:val="24"/>
          <w:szCs w:val="24"/>
          <w:lang w:val="en-US"/>
        </w:rPr>
      </w:pPr>
    </w:p>
    <w:p w14:paraId="79DB7B4A" w14:textId="1E131938" w:rsidR="00244FA0" w:rsidRDefault="00511178" w:rsidP="00480D66">
      <w:pPr>
        <w:spacing w:after="0" w:line="240" w:lineRule="auto"/>
        <w:ind w:right="-5"/>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Olyvia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Adnin</w:t>
      </w:r>
      <w:proofErr w:type="spellEnd"/>
      <w:r w:rsidRPr="00795849">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Muh</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Zubair</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Edy</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Kurniawansyah</w:t>
      </w:r>
      <w:proofErr w:type="spellEnd"/>
      <w:r w:rsidR="00244FA0" w:rsidRPr="00795849">
        <w:rPr>
          <w:rFonts w:ascii="Times New Roman" w:hAnsi="Times New Roman" w:cs="Times New Roman"/>
          <w:b/>
          <w:bCs/>
          <w:color w:val="000000"/>
          <w:sz w:val="24"/>
          <w:szCs w:val="24"/>
          <w:lang w:val="en-US"/>
        </w:rPr>
        <w:t xml:space="preserve"> </w:t>
      </w:r>
    </w:p>
    <w:p w14:paraId="0293A936" w14:textId="30F78E57" w:rsidR="00244FA0" w:rsidRDefault="00F9709A" w:rsidP="00480D66">
      <w:pPr>
        <w:spacing w:after="0" w:line="240" w:lineRule="auto"/>
        <w:ind w:right="-5"/>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Universitas</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Mataram</w:t>
      </w:r>
      <w:proofErr w:type="spellEnd"/>
    </w:p>
    <w:p w14:paraId="282A1DC2" w14:textId="3FBCDF28" w:rsidR="00244FA0" w:rsidRDefault="00841157" w:rsidP="00480D66">
      <w:pPr>
        <w:tabs>
          <w:tab w:val="center" w:pos="6944"/>
          <w:tab w:val="left" w:pos="11069"/>
        </w:tabs>
        <w:spacing w:after="0" w:line="240" w:lineRule="auto"/>
        <w:ind w:right="-5"/>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
      </w:r>
      <w:r w:rsidR="00244FA0" w:rsidRPr="00795849">
        <w:rPr>
          <w:rFonts w:ascii="Times New Roman" w:hAnsi="Times New Roman" w:cs="Times New Roman"/>
          <w:b/>
          <w:bCs/>
          <w:color w:val="000000"/>
          <w:sz w:val="24"/>
          <w:szCs w:val="24"/>
          <w:lang w:val="en-US"/>
        </w:rPr>
        <w:t>*Cor</w:t>
      </w:r>
      <w:r>
        <w:rPr>
          <w:rFonts w:ascii="Times New Roman" w:hAnsi="Times New Roman" w:cs="Times New Roman"/>
          <w:b/>
          <w:bCs/>
          <w:color w:val="000000"/>
          <w:sz w:val="24"/>
          <w:szCs w:val="24"/>
          <w:lang w:val="en-US"/>
        </w:rPr>
        <w:t>responding</w:t>
      </w:r>
      <w:r w:rsidR="00B162E8">
        <w:rPr>
          <w:rFonts w:ascii="Times New Roman" w:hAnsi="Times New Roman" w:cs="Times New Roman"/>
          <w:b/>
          <w:bCs/>
          <w:color w:val="000000"/>
          <w:sz w:val="24"/>
          <w:szCs w:val="24"/>
          <w:lang w:val="en-US"/>
        </w:rPr>
        <w:t xml:space="preserve"> Author e-mail: edykurniawansyah@unram.ac.id</w:t>
      </w:r>
      <w:r>
        <w:rPr>
          <w:rFonts w:ascii="Times New Roman" w:hAnsi="Times New Roman" w:cs="Times New Roman"/>
          <w:b/>
          <w:bCs/>
          <w:color w:val="000000"/>
          <w:sz w:val="24"/>
          <w:szCs w:val="24"/>
          <w:lang w:val="en-US"/>
        </w:rPr>
        <w:tab/>
      </w:r>
    </w:p>
    <w:p w14:paraId="72C45D7C" w14:textId="77777777" w:rsidR="00244FA0" w:rsidRPr="008C66DE" w:rsidRDefault="00244FA0" w:rsidP="00480D66">
      <w:pPr>
        <w:spacing w:after="0" w:line="240" w:lineRule="auto"/>
        <w:ind w:right="-5"/>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244FA0" w:rsidRPr="009F6E9F" w14:paraId="12F2691B" w14:textId="77777777" w:rsidTr="00511178">
        <w:tc>
          <w:tcPr>
            <w:tcW w:w="6120" w:type="dxa"/>
          </w:tcPr>
          <w:p w14:paraId="0DF63913" w14:textId="77777777" w:rsidR="00511178" w:rsidRPr="00511178" w:rsidRDefault="00244FA0" w:rsidP="00480D66">
            <w:pPr>
              <w:spacing w:after="0" w:line="240" w:lineRule="auto"/>
              <w:jc w:val="both"/>
              <w:rPr>
                <w:rFonts w:ascii="Times New Roman" w:eastAsia="Times New Roman" w:hAnsi="Times New Roman" w:cs="Times New Roman"/>
                <w:i/>
                <w:sz w:val="20"/>
                <w:szCs w:val="24"/>
              </w:rPr>
            </w:pPr>
            <w:r w:rsidRPr="00EF7B31">
              <w:rPr>
                <w:rFonts w:ascii="Times New Roman" w:hAnsi="Times New Roman" w:cs="Times New Roman"/>
                <w:b/>
                <w:sz w:val="20"/>
                <w:szCs w:val="20"/>
                <w:lang w:val="en-US"/>
              </w:rPr>
              <w:t xml:space="preserve">Abstract: </w:t>
            </w:r>
            <w:r w:rsidR="00511178" w:rsidRPr="00511178">
              <w:rPr>
                <w:rFonts w:ascii="Times New Roman" w:eastAsia="Times New Roman" w:hAnsi="Times New Roman" w:cs="Times New Roman"/>
                <w:i/>
                <w:sz w:val="20"/>
                <w:szCs w:val="24"/>
              </w:rPr>
              <w:t>Student learning outcomes are the result of changes in a person's behavior obtained during interaction with the environment which includes cognitive aspects, affective aspects, and psychomotor aspects. This study aims to determine the effect of applying the Problem-Based Learning model on the learning outcomes of grade XI students in Civics subjects. The research method used is a quantitative approach with the type of research quasi-experimental design and sampling through purposive sampling using two classes, as well as data collection through observation and multiple-choice tests. Based on the results of data analysis of the average class value, the experimental class average on the pretest was 68.03, and on the posttest was 82.29. In contrast, the control class obtained an average value on the pretest of 62.35 and the posttest of 69.62. Using the t-test calculation with the Paired Sample t-test formula at a significance level of 5% with a Sig value. (2-tailed) 0.000 &lt;0.05 then Ha is accepted and Ho is rejected or the two population averages differ. This means that there is an effect of applying the Problem-Based Learning learning model on learning outcomes in Civics subjects for grade XI students at MAN 2 Mataram compared to only using conventional learning models</w:t>
            </w:r>
          </w:p>
          <w:p w14:paraId="72435F38" w14:textId="12DEF1FD" w:rsidR="00244FA0" w:rsidRPr="00EF7B31" w:rsidRDefault="00244FA0" w:rsidP="00480D66">
            <w:pPr>
              <w:spacing w:after="0" w:line="240" w:lineRule="auto"/>
              <w:ind w:right="95"/>
              <w:jc w:val="both"/>
              <w:rPr>
                <w:rFonts w:ascii="Times New Roman" w:hAnsi="Times New Roman" w:cs="Times New Roman"/>
                <w:sz w:val="20"/>
                <w:szCs w:val="20"/>
                <w:lang w:val="en-US"/>
              </w:rPr>
            </w:pPr>
          </w:p>
        </w:tc>
        <w:tc>
          <w:tcPr>
            <w:tcW w:w="2988" w:type="dxa"/>
          </w:tcPr>
          <w:p w14:paraId="1DA8ED3E" w14:textId="77777777" w:rsidR="00244FA0" w:rsidRPr="00C3780F" w:rsidRDefault="00244FA0" w:rsidP="00480D66">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74A22DC6" w14:textId="77777777" w:rsidR="00244FA0" w:rsidRPr="00C3780F" w:rsidRDefault="00244FA0" w:rsidP="00480D66">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0CC3055C" w14:textId="77777777" w:rsidR="00244FA0" w:rsidRPr="00C3780F" w:rsidRDefault="00244FA0" w:rsidP="00480D66">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30B15AA3" w14:textId="77777777" w:rsidR="00244FA0" w:rsidRPr="00C3780F" w:rsidRDefault="00244FA0" w:rsidP="00480D66">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proofErr w:type="gramStart"/>
            <w:r w:rsidRPr="00C3780F">
              <w:rPr>
                <w:rFonts w:ascii="Times New Roman" w:eastAsia="Times New Roman" w:hAnsi="Times New Roman" w:cs="Times New Roman"/>
                <w:sz w:val="20"/>
                <w:szCs w:val="20"/>
                <w:lang w:val="en-US"/>
              </w:rPr>
              <w:t>:</w:t>
            </w:r>
            <w:r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14:paraId="1EEEEC3E" w14:textId="77777777" w:rsidR="00244FA0" w:rsidRPr="00C3780F" w:rsidRDefault="00244FA0" w:rsidP="00480D66">
            <w:pPr>
              <w:spacing w:after="0" w:line="240" w:lineRule="auto"/>
              <w:ind w:right="95"/>
              <w:jc w:val="both"/>
              <w:rPr>
                <w:rFonts w:ascii="Times New Roman" w:eastAsia="Times New Roman" w:hAnsi="Times New Roman" w:cs="Times New Roman"/>
                <w:b/>
                <w:sz w:val="20"/>
                <w:szCs w:val="20"/>
                <w:lang w:val="en-US"/>
              </w:rPr>
            </w:pPr>
          </w:p>
          <w:p w14:paraId="4EE9D5DF" w14:textId="77777777" w:rsidR="00244FA0" w:rsidRPr="00C3780F" w:rsidRDefault="00244FA0" w:rsidP="00480D66">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Pr>
                <w:rFonts w:ascii="Times New Roman" w:eastAsia="Times New Roman" w:hAnsi="Times New Roman" w:cs="Times New Roman"/>
                <w:b/>
                <w:sz w:val="20"/>
                <w:szCs w:val="20"/>
                <w:lang w:val="en-US"/>
              </w:rPr>
              <w:t xml:space="preserve"> :</w:t>
            </w:r>
          </w:p>
          <w:p w14:paraId="7BBEB38F" w14:textId="61815457" w:rsidR="00244FA0" w:rsidRPr="00841157" w:rsidRDefault="00511178" w:rsidP="00480D66">
            <w:pPr>
              <w:pStyle w:val="NormalWeb"/>
              <w:spacing w:before="0" w:beforeAutospacing="0" w:after="0" w:afterAutospacing="0"/>
              <w:ind w:right="324"/>
              <w:rPr>
                <w:color w:val="000000"/>
                <w:sz w:val="20"/>
                <w:szCs w:val="20"/>
              </w:rPr>
            </w:pPr>
            <w:r>
              <w:rPr>
                <w:color w:val="000000"/>
                <w:sz w:val="20"/>
                <w:szCs w:val="20"/>
              </w:rPr>
              <w:t xml:space="preserve">Learning Outcomes, Learning Model, </w:t>
            </w:r>
            <w:r w:rsidR="00824DA0">
              <w:rPr>
                <w:color w:val="000000"/>
                <w:sz w:val="20"/>
                <w:szCs w:val="20"/>
              </w:rPr>
              <w:t>Problem-Based Learning</w:t>
            </w:r>
          </w:p>
          <w:p w14:paraId="5DFB7633" w14:textId="77777777" w:rsidR="00244FA0" w:rsidRPr="00B17385" w:rsidRDefault="00244FA0" w:rsidP="00480D66">
            <w:pPr>
              <w:pStyle w:val="NormalWeb"/>
              <w:spacing w:before="0" w:beforeAutospacing="0" w:after="0" w:afterAutospacing="0"/>
              <w:ind w:right="324"/>
            </w:pPr>
          </w:p>
        </w:tc>
      </w:tr>
    </w:tbl>
    <w:p w14:paraId="78B6FDD5" w14:textId="77777777" w:rsidR="00244FA0" w:rsidRPr="00244FA0" w:rsidRDefault="00244FA0" w:rsidP="00480D66">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 xml:space="preserve">First </w:t>
      </w:r>
      <w:proofErr w:type="gramStart"/>
      <w:r w:rsidRPr="00EF7B31">
        <w:rPr>
          <w:rFonts w:ascii="Times New Roman" w:hAnsi="Times New Roman" w:cs="Times New Roman"/>
          <w:sz w:val="20"/>
          <w:szCs w:val="20"/>
        </w:rPr>
        <w:t>author.,</w:t>
      </w:r>
      <w:proofErr w:type="gramEnd"/>
      <w:r w:rsidRPr="00EF7B31">
        <w:rPr>
          <w:rFonts w:ascii="Times New Roman" w:hAnsi="Times New Roman" w:cs="Times New Roman"/>
          <w:sz w:val="20"/>
          <w:szCs w:val="20"/>
        </w:rPr>
        <w:t xml:space="preserve">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Paedagogy</w:t>
      </w:r>
      <w:proofErr w:type="spellEnd"/>
      <w:r w:rsidRPr="00525A96">
        <w:rPr>
          <w:rStyle w:val="Emphasis"/>
          <w:rFonts w:ascii="Times New Roman" w:hAnsi="Times New Roman" w:cs="Times New Roman"/>
          <w:sz w:val="20"/>
          <w:szCs w:val="20"/>
        </w:rPr>
        <w:t xml:space="preserve">: Jurnal Penelitian dan </w:t>
      </w:r>
      <w:proofErr w:type="spellStart"/>
      <w:r>
        <w:rPr>
          <w:rStyle w:val="Emphasis"/>
          <w:rFonts w:ascii="Times New Roman" w:hAnsi="Times New Roman" w:cs="Times New Roman"/>
          <w:sz w:val="20"/>
          <w:szCs w:val="20"/>
          <w:lang w:val="en-US"/>
        </w:rPr>
        <w:t>Pengembangan</w:t>
      </w:r>
      <w:proofErr w:type="spellEnd"/>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proofErr w:type="spellStart"/>
      <w:r>
        <w:rPr>
          <w:rStyle w:val="Emphasis"/>
          <w:rFonts w:ascii="Times New Roman" w:hAnsi="Times New Roman" w:cs="Times New Roman"/>
          <w:sz w:val="20"/>
          <w:szCs w:val="20"/>
          <w:lang w:val="en-US"/>
        </w:rPr>
        <w:t>vol</w:t>
      </w:r>
      <w:proofErr w:type="spellEnd"/>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r>
        <w:rPr>
          <w:noProof/>
          <w:lang w:val="en-US"/>
        </w:rPr>
        <w:t xml:space="preserve">                                                                                                                                                         </w:t>
      </w:r>
    </w:p>
    <w:p w14:paraId="03270610" w14:textId="77777777" w:rsidR="00F57032" w:rsidRDefault="00F57032" w:rsidP="00480D66">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0B205202" w14:textId="77777777" w:rsidR="00F57032" w:rsidRDefault="00F57032" w:rsidP="00480D66">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71F6C110" w14:textId="77777777" w:rsidR="00F57032" w:rsidRDefault="00F57032" w:rsidP="00480D66">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1F34CA18" w14:textId="587398B4" w:rsidR="00244FA0" w:rsidRPr="00553882" w:rsidRDefault="00244FA0" w:rsidP="00480D66">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Introduction </w:t>
      </w:r>
    </w:p>
    <w:p w14:paraId="45562E95" w14:textId="2C542D43" w:rsidR="00775C88" w:rsidRPr="00775C88" w:rsidRDefault="00775C88" w:rsidP="00480D66">
      <w:pPr>
        <w:spacing w:after="0" w:line="240" w:lineRule="auto"/>
        <w:ind w:firstLine="720"/>
        <w:jc w:val="both"/>
        <w:rPr>
          <w:rFonts w:ascii="Times New Roman" w:eastAsia="Times New Roman" w:hAnsi="Times New Roman" w:cs="Times New Roman"/>
          <w:sz w:val="28"/>
          <w:szCs w:val="24"/>
          <w:lang w:val="en-US"/>
        </w:rPr>
      </w:pPr>
      <w:r w:rsidRPr="00775C88">
        <w:rPr>
          <w:rFonts w:ascii="Times New Roman" w:eastAsia="Times New Roman" w:hAnsi="Times New Roman" w:cs="Times New Roman"/>
          <w:color w:val="000000"/>
          <w:sz w:val="24"/>
          <w:lang w:val="en-US"/>
        </w:rPr>
        <w:t xml:space="preserve">The National Education System Law Article 3 No.20 of 2003 reads “National education functions to develop abilities and form the character and civilization of the nation, aims to develop the potential of students to become human beings who are faithful and devoted to God Almighty, have a noble character, are healthy, knowledgeable, capable, creative, independent, and become democratic and responsible citizens”. The objectives and functions of National Education are a large enough provision that serves as a guide for the next generation of the nation to achieve the ideals of the Indonesian nation </w:t>
      </w:r>
      <w:r w:rsidRPr="00775C88">
        <w:rPr>
          <w:rFonts w:ascii="Times New Roman" w:eastAsia="Times New Roman" w:hAnsi="Times New Roman" w:cs="Times New Roman"/>
          <w:color w:val="000000"/>
          <w:sz w:val="24"/>
          <w:lang w:val="en-US"/>
        </w:rPr>
        <w:fldChar w:fldCharType="begin" w:fldLock="1"/>
      </w:r>
      <w:r w:rsidR="00B80E3A">
        <w:rPr>
          <w:rFonts w:ascii="Times New Roman" w:eastAsia="Times New Roman" w:hAnsi="Times New Roman" w:cs="Times New Roman"/>
          <w:color w:val="000000"/>
          <w:sz w:val="24"/>
          <w:lang w:val="en-US"/>
        </w:rPr>
        <w:instrText>ADDIN CSL_CITATION {"citationItems":[{"id":"ITEM-1","itemData":{"author":[{"dropping-particle":"","family":"Dakhi","given":"Agustin Sukses","non-dropping-particle":"","parse-names":false,"suffix":""},{"dropping-particle":"","family":"Selatan","given":"Nias","non-dropping-particle":"","parse-names":false,"suffix":""}],"id":"ITEM-1","issue":"2","issued":{"date-parts":[["2020"]]},"page":"468-470","title":"Peningkatan hasil belajar siswa","type":"article-journal","volume":"8"},"uris":["http://www.mendeley.com/documents/?uuid=8ea17beb-8286-45d8-93c2-be2b0cc8b106"]}],"mendeley":{"formattedCitation":"(Dakhi &amp; Selatan, 2020)","plainTextFormattedCitation":"(Dakhi &amp; Selatan, 2020)","previouslyFormattedCitation":"(Dakhi &amp; Selatan, 2020)"},"properties":{"noteIndex":0},"schema":"https://github.com/citation-style-language/schema/raw/master/csl-citation.json"}</w:instrText>
      </w:r>
      <w:r w:rsidRPr="00775C88">
        <w:rPr>
          <w:rFonts w:ascii="Times New Roman" w:eastAsia="Times New Roman" w:hAnsi="Times New Roman" w:cs="Times New Roman"/>
          <w:color w:val="000000"/>
          <w:sz w:val="24"/>
          <w:lang w:val="en-US"/>
        </w:rPr>
        <w:fldChar w:fldCharType="separate"/>
      </w:r>
      <w:r w:rsidR="00B80E3A" w:rsidRPr="00B80E3A">
        <w:rPr>
          <w:rFonts w:ascii="Times New Roman" w:eastAsia="Times New Roman" w:hAnsi="Times New Roman" w:cs="Times New Roman"/>
          <w:noProof/>
          <w:color w:val="000000"/>
          <w:sz w:val="24"/>
          <w:lang w:val="en-US"/>
        </w:rPr>
        <w:t>(Dakhi &amp; Selatan, 2020)</w:t>
      </w:r>
      <w:r w:rsidRPr="00775C88">
        <w:rPr>
          <w:rFonts w:ascii="Times New Roman" w:eastAsia="Times New Roman" w:hAnsi="Times New Roman" w:cs="Times New Roman"/>
          <w:color w:val="000000"/>
          <w:sz w:val="24"/>
          <w:lang w:val="en-US"/>
        </w:rPr>
        <w:fldChar w:fldCharType="end"/>
      </w:r>
      <w:r w:rsidRPr="00775C88">
        <w:rPr>
          <w:rFonts w:ascii="Times New Roman" w:eastAsia="Times New Roman" w:hAnsi="Times New Roman" w:cs="Times New Roman"/>
          <w:color w:val="000000"/>
          <w:sz w:val="24"/>
          <w:lang w:val="en-US"/>
        </w:rPr>
        <w:t>. Therefore, teachers as educators and components that make education possible must be able to provide renewal in the world of education itself, must be able to provide learning innovations in the classroom to improve thinking skills and improve learning outcomes, an appropriate learning method, and learning media are needed so that the goals of national education can be achieved</w:t>
      </w:r>
      <w:r w:rsidR="00577B59">
        <w:rPr>
          <w:rFonts w:ascii="Times New Roman" w:eastAsia="Times New Roman" w:hAnsi="Times New Roman" w:cs="Times New Roman"/>
          <w:color w:val="000000"/>
          <w:sz w:val="24"/>
          <w:lang w:val="en-US"/>
        </w:rPr>
        <w:t xml:space="preserve"> </w:t>
      </w:r>
      <w:r w:rsidR="00577B59">
        <w:rPr>
          <w:rFonts w:ascii="Times New Roman" w:eastAsia="Times New Roman" w:hAnsi="Times New Roman" w:cs="Times New Roman"/>
          <w:color w:val="000000"/>
          <w:sz w:val="24"/>
          <w:lang w:val="en-US"/>
        </w:rPr>
        <w:fldChar w:fldCharType="begin" w:fldLock="1"/>
      </w:r>
      <w:r w:rsidR="00577B59">
        <w:rPr>
          <w:rFonts w:ascii="Times New Roman" w:eastAsia="Times New Roman" w:hAnsi="Times New Roman" w:cs="Times New Roman"/>
          <w:color w:val="000000"/>
          <w:sz w:val="24"/>
          <w:lang w:val="en-US"/>
        </w:rPr>
        <w:instrText>ADDIN CSL_CITATION {"citationItems":[{"id":"ITEM-1","itemData":{"author":[{"dropping-particle":"","family":"Dahlia","given":"Ayu","non-dropping-particle":"","parse-names":false,"suffix":""},{"dropping-particle":"","family":"Suryanti","given":"Ni Made Novi","non-dropping-particle":"","parse-names":false,"suffix":""},{"dropping-particle":"","family":"Saptini","given":"Nur","non-dropping-particle":"","parse-names":false,"suffix":""}],"container-title":"AL MA’ARIEF: Jurnal Pendidikan Sosial dan Budaya","id":"ITEM-1","issued":{"date-parts":[["2023"]]},"title":"Penerapan Model Pembelajaran Problem Based Learning Berbantuan Media Video Untuk Meningkatkan Hasil Belajar Siswa Kelas 11 Ips 1 Sman 1 Wanasaba","type":"article-journal","volume":"X"},"uris":["http://www.mendeley.com/documents/?uuid=d906e4fb-bac5-44bc-8b94-42f04bd40f7e"]}],"mendeley":{"formattedCitation":"(Dahlia et al., 2023)","plainTextFormattedCitation":"(Dahlia et al., 2023)","previouslyFormattedCitation":"(Dahlia et al., 2023)"},"properties":{"noteIndex":0},"schema":"https://github.com/citation-style-language/schema/raw/master/csl-citation.json"}</w:instrText>
      </w:r>
      <w:r w:rsidR="00577B59">
        <w:rPr>
          <w:rFonts w:ascii="Times New Roman" w:eastAsia="Times New Roman" w:hAnsi="Times New Roman" w:cs="Times New Roman"/>
          <w:color w:val="000000"/>
          <w:sz w:val="24"/>
          <w:lang w:val="en-US"/>
        </w:rPr>
        <w:fldChar w:fldCharType="separate"/>
      </w:r>
      <w:r w:rsidR="00577B59" w:rsidRPr="00577B59">
        <w:rPr>
          <w:rFonts w:ascii="Times New Roman" w:eastAsia="Times New Roman" w:hAnsi="Times New Roman" w:cs="Times New Roman"/>
          <w:noProof/>
          <w:color w:val="000000"/>
          <w:sz w:val="24"/>
          <w:lang w:val="en-US"/>
        </w:rPr>
        <w:t>(Dahlia et al., 2023)</w:t>
      </w:r>
      <w:r w:rsidR="00577B59">
        <w:rPr>
          <w:rFonts w:ascii="Times New Roman" w:eastAsia="Times New Roman" w:hAnsi="Times New Roman" w:cs="Times New Roman"/>
          <w:color w:val="000000"/>
          <w:sz w:val="24"/>
          <w:lang w:val="en-US"/>
        </w:rPr>
        <w:fldChar w:fldCharType="end"/>
      </w:r>
      <w:r w:rsidRPr="00775C88">
        <w:rPr>
          <w:rFonts w:ascii="Times New Roman" w:eastAsia="Times New Roman" w:hAnsi="Times New Roman" w:cs="Times New Roman"/>
          <w:color w:val="000000"/>
          <w:sz w:val="24"/>
          <w:lang w:val="en-US"/>
        </w:rPr>
        <w:t xml:space="preserve">. According to the problems that have been described, teachers must be able to have a strategy for </w:t>
      </w:r>
      <w:r w:rsidRPr="00775C88">
        <w:rPr>
          <w:rFonts w:ascii="Times New Roman" w:eastAsia="Times New Roman" w:hAnsi="Times New Roman" w:cs="Times New Roman"/>
          <w:color w:val="000000"/>
          <w:sz w:val="24"/>
          <w:lang w:val="en-US"/>
        </w:rPr>
        <w:lastRenderedPageBreak/>
        <w:t>learning and be able to determine the right learning model in providing knowledge to students so that it is easily accepted and understood because the selection of an inappropriate learning model also makes students unable to understand the material presented and also affects learning outcomes</w:t>
      </w:r>
      <w:r w:rsidR="008D4C6A">
        <w:rPr>
          <w:rFonts w:ascii="Times New Roman" w:eastAsia="Times New Roman" w:hAnsi="Times New Roman" w:cs="Times New Roman"/>
          <w:color w:val="000000"/>
          <w:sz w:val="24"/>
          <w:lang w:val="en-US"/>
        </w:rPr>
        <w:t xml:space="preserve"> </w:t>
      </w:r>
      <w:r w:rsidR="008D4C6A">
        <w:rPr>
          <w:rFonts w:ascii="Times New Roman" w:eastAsia="Times New Roman" w:hAnsi="Times New Roman" w:cs="Times New Roman"/>
          <w:color w:val="000000"/>
          <w:sz w:val="24"/>
          <w:lang w:val="en-US"/>
        </w:rPr>
        <w:fldChar w:fldCharType="begin" w:fldLock="1"/>
      </w:r>
      <w:r w:rsidR="00D658E5">
        <w:rPr>
          <w:rFonts w:ascii="Times New Roman" w:eastAsia="Times New Roman" w:hAnsi="Times New Roman" w:cs="Times New Roman"/>
          <w:color w:val="000000"/>
          <w:sz w:val="24"/>
          <w:lang w:val="en-US"/>
        </w:rPr>
        <w:instrText>ADDIN CSL_CITATION {"citationItems":[{"id":"ITEM-1","itemData":{"DOI":"10.21831/hum.v21i2.29252","ISSN":"1412-1271","abstract":"Revisi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","author":[{"dropping-particle":"","family":"Nafiati","given":"Dewi Amaliah","non-dropping-particle":"","parse-names":false,"suffix":""}],"container-title":"Humanika","id":"ITEM-1","issue":"2","issued":{"date-parts":[["2021"]]},"note":"taksonomi bloom","page":"151-172","title":"Revisi taksonomi Bloom: Kognitif, afektif, dan psikomotorik","type":"article-journal","volume":"21"},"uris":["http://www.mendeley.com/documents/?uuid=705922d8-4294-49dd-bafd-eccc541ff769"]}],"mendeley":{"formattedCitation":"(Nafiati, 2021)","plainTextFormattedCitation":"(Nafiati, 2021)","previouslyFormattedCitation":"(Nafiati, 2021)"},"properties":{"noteIndex":0},"schema":"https://github.com/citation-style-language/schema/raw/master/csl-citation.json"}</w:instrText>
      </w:r>
      <w:r w:rsidR="008D4C6A">
        <w:rPr>
          <w:rFonts w:ascii="Times New Roman" w:eastAsia="Times New Roman" w:hAnsi="Times New Roman" w:cs="Times New Roman"/>
          <w:color w:val="000000"/>
          <w:sz w:val="24"/>
          <w:lang w:val="en-US"/>
        </w:rPr>
        <w:fldChar w:fldCharType="separate"/>
      </w:r>
      <w:r w:rsidR="008D4C6A" w:rsidRPr="008D4C6A">
        <w:rPr>
          <w:rFonts w:ascii="Times New Roman" w:eastAsia="Times New Roman" w:hAnsi="Times New Roman" w:cs="Times New Roman"/>
          <w:noProof/>
          <w:color w:val="000000"/>
          <w:sz w:val="24"/>
          <w:lang w:val="en-US"/>
        </w:rPr>
        <w:t>(Nafiati, 2021)</w:t>
      </w:r>
      <w:r w:rsidR="008D4C6A">
        <w:rPr>
          <w:rFonts w:ascii="Times New Roman" w:eastAsia="Times New Roman" w:hAnsi="Times New Roman" w:cs="Times New Roman"/>
          <w:color w:val="000000"/>
          <w:sz w:val="24"/>
          <w:lang w:val="en-US"/>
        </w:rPr>
        <w:fldChar w:fldCharType="end"/>
      </w:r>
      <w:r w:rsidRPr="00775C88">
        <w:rPr>
          <w:rFonts w:ascii="Times New Roman" w:eastAsia="Times New Roman" w:hAnsi="Times New Roman" w:cs="Times New Roman"/>
          <w:color w:val="000000"/>
          <w:sz w:val="24"/>
          <w:lang w:val="en-US"/>
        </w:rPr>
        <w:t>.</w:t>
      </w:r>
      <w:r w:rsidR="00141ABC">
        <w:rPr>
          <w:rFonts w:ascii="Times New Roman" w:eastAsia="Times New Roman" w:hAnsi="Times New Roman" w:cs="Times New Roman"/>
          <w:color w:val="000000"/>
          <w:sz w:val="24"/>
          <w:lang w:val="en-US"/>
        </w:rPr>
        <w:t xml:space="preserve"> </w:t>
      </w:r>
      <w:r w:rsidR="00141ABC" w:rsidRPr="00141ABC">
        <w:rPr>
          <w:rFonts w:ascii="Times New Roman" w:eastAsia="Times New Roman" w:hAnsi="Times New Roman" w:cs="Times New Roman"/>
          <w:color w:val="000000"/>
          <w:sz w:val="24"/>
          <w:lang w:val="en-US"/>
        </w:rPr>
        <w:t xml:space="preserve">This is also caused by the lack of innovation of the learning process itself </w:t>
      </w:r>
      <w:r w:rsidR="00141ABC">
        <w:rPr>
          <w:rFonts w:ascii="Times New Roman" w:eastAsia="Times New Roman" w:hAnsi="Times New Roman" w:cs="Times New Roman"/>
          <w:color w:val="000000"/>
          <w:sz w:val="24"/>
          <w:lang w:val="en-US"/>
        </w:rPr>
        <w:fldChar w:fldCharType="begin" w:fldLock="1"/>
      </w:r>
      <w:r w:rsidR="00141ABC">
        <w:rPr>
          <w:rFonts w:ascii="Times New Roman" w:eastAsia="Times New Roman" w:hAnsi="Times New Roman" w:cs="Times New Roman"/>
          <w:color w:val="000000"/>
          <w:sz w:val="24"/>
          <w:lang w:val="en-US"/>
        </w:rPr>
        <w:instrText>ADDIN CSL_CITATION {"citationItems":[{"id":"ITEM-1","itemData":{"DOI":"10.31004/basicedu.v4i1.323","ISSN":"2580-3735","abstract":"Tujuan penelitian ini untuk melihat pengaruh aktivitas dan hasil belajar siswa yang diajar menggunakan model pembelajaran Problem Based Learning( PBL) dan kativitas serta hasil belajar yang diajar menggunakan metode konvensional pada pembelajaran tematik terpadu kelas V SDN 01 Barulak dan SDN 04 Tanjung Alam di Kabupaten Tanah Datar. Jenis penelitian adalah quasi eksperimet. Populasinya adalah siswa kelas V yang terdiri dari 2 kelas dengan jumlah 40 orang. Pengambilan sampel dilakukan dengan purpose sampling. Data penelitian dikumpulkan menggunakan menggunakan tes kemampuan awal dan tes kemampuan akhir. Berdasarkan hasil uji hipotesis diperoleh temuan : terdapat pengaruh yang signifikan antara  model pembelajaran Problem Based Learning( PBL)  terhadap aktivitas siswa pada pembelajaran  berdasarkan perhitungan uji t diperoleh nilai nilai signifikan 0,00 lebih kecil dari taraf nyata 0,05. terdapat pengaruh yang signifikan antara  model pembelajaran Problem Based Learning( PBL)  terhadap hasil belajar siswa pada pembelajaran  berdasarkan perhitungan uji t diperoleh nilai nilai signifikan 0,00 lebih kecil dari taraf nyata 0,05 pada pembelajaran tematik terpadu di kelas V SD. Hasil penghitungan pada tabel dengan menguji uji F diperoleh F hitung sebesar . Sedangkan F tabel yang diperoleh adalah . Dapat disimpulkan bahwa terdapat pengaruh model pembelajaran PBL terhadap aktivitas dan hasil belajar siswa pada pembelajaran Tematik Terpadu di Kelas V Sekolah Dasar","author":[{"dropping-particle":"","family":"Novianti","given":"Ade","non-dropping-particle":"","parse-names":false,"suffix":""},{"dropping-particle":"","family":"Bentri","given":"Alwen","non-dropping-particle":"","parse-names":false,"suffix":""},{"dropping-particle":"","family":"Zikri","given":"Ahmad","non-dropping-particle":"","parse-names":false,"suffix":""}],"container-title":"Jurnal Basicedu","id":"ITEM-1","issue":"1","issued":{"date-parts":[["2020"]]},"page":"194-202","title":"Pengaruh Penerapan Model Problem Based Learning (Pbl) Terhadap Aktivitas Dan Hasil Belajar Siswa Pada Pembelajaran Tematik Terpadu Di Sekolah Dasar","type":"article-journal","volume":"4"},"uris":["http://www.mendeley.com/documents/?uuid=c7c388bc-ff01-4ef1-bb39-66a0b5b8ae5c"]}],"mendeley":{"formattedCitation":"(Novianti et al., 2020)","plainTextFormattedCitation":"(Novianti et al., 2020)","previouslyFormattedCitation":"(Novianti et al., 2020)"},"properties":{"noteIndex":0},"schema":"https://github.com/citation-style-language/schema/raw/master/csl-citation.json"}</w:instrText>
      </w:r>
      <w:r w:rsidR="00141ABC">
        <w:rPr>
          <w:rFonts w:ascii="Times New Roman" w:eastAsia="Times New Roman" w:hAnsi="Times New Roman" w:cs="Times New Roman"/>
          <w:color w:val="000000"/>
          <w:sz w:val="24"/>
          <w:lang w:val="en-US"/>
        </w:rPr>
        <w:fldChar w:fldCharType="separate"/>
      </w:r>
      <w:r w:rsidR="00141ABC" w:rsidRPr="00141ABC">
        <w:rPr>
          <w:rFonts w:ascii="Times New Roman" w:eastAsia="Times New Roman" w:hAnsi="Times New Roman" w:cs="Times New Roman"/>
          <w:noProof/>
          <w:color w:val="000000"/>
          <w:sz w:val="24"/>
          <w:lang w:val="en-US"/>
        </w:rPr>
        <w:t>(Novianti et al., 2020)</w:t>
      </w:r>
      <w:r w:rsidR="00141ABC">
        <w:rPr>
          <w:rFonts w:ascii="Times New Roman" w:eastAsia="Times New Roman" w:hAnsi="Times New Roman" w:cs="Times New Roman"/>
          <w:color w:val="000000"/>
          <w:sz w:val="24"/>
          <w:lang w:val="en-US"/>
        </w:rPr>
        <w:fldChar w:fldCharType="end"/>
      </w:r>
      <w:r w:rsidR="00141ABC" w:rsidRPr="00141ABC">
        <w:rPr>
          <w:rFonts w:ascii="Times New Roman" w:eastAsia="Times New Roman" w:hAnsi="Times New Roman" w:cs="Times New Roman"/>
          <w:color w:val="000000"/>
          <w:sz w:val="24"/>
          <w:lang w:val="en-US"/>
        </w:rPr>
        <w:t xml:space="preserve">In the future, students who are able to think critically, creatively but must remain in accordance with the values and morals of </w:t>
      </w:r>
      <w:proofErr w:type="spellStart"/>
      <w:r w:rsidR="00141ABC" w:rsidRPr="00141ABC">
        <w:rPr>
          <w:rFonts w:ascii="Times New Roman" w:eastAsia="Times New Roman" w:hAnsi="Times New Roman" w:cs="Times New Roman"/>
          <w:color w:val="000000"/>
          <w:sz w:val="24"/>
          <w:lang w:val="en-US"/>
        </w:rPr>
        <w:t>Pancasila</w:t>
      </w:r>
      <w:proofErr w:type="spellEnd"/>
      <w:r w:rsidR="00141ABC" w:rsidRPr="00141ABC">
        <w:rPr>
          <w:rFonts w:ascii="Times New Roman" w:eastAsia="Times New Roman" w:hAnsi="Times New Roman" w:cs="Times New Roman"/>
          <w:color w:val="000000"/>
          <w:sz w:val="24"/>
          <w:lang w:val="en-US"/>
        </w:rPr>
        <w:t xml:space="preserve"> are expected to be able to b</w:t>
      </w:r>
      <w:r w:rsidR="00141ABC">
        <w:rPr>
          <w:rFonts w:ascii="Times New Roman" w:eastAsia="Times New Roman" w:hAnsi="Times New Roman" w:cs="Times New Roman"/>
          <w:color w:val="000000"/>
          <w:sz w:val="24"/>
          <w:lang w:val="en-US"/>
        </w:rPr>
        <w:t>ecome good citizens (</w:t>
      </w:r>
      <w:r w:rsidR="00141ABC">
        <w:rPr>
          <w:rFonts w:ascii="Times New Roman" w:eastAsia="Times New Roman" w:hAnsi="Times New Roman" w:cs="Times New Roman"/>
          <w:color w:val="000000"/>
          <w:sz w:val="24"/>
          <w:lang w:val="en-US"/>
        </w:rPr>
        <w:fldChar w:fldCharType="begin" w:fldLock="1"/>
      </w:r>
      <w:r w:rsidR="00141ABC">
        <w:rPr>
          <w:rFonts w:ascii="Times New Roman" w:eastAsia="Times New Roman" w:hAnsi="Times New Roman" w:cs="Times New Roman"/>
          <w:color w:val="000000"/>
          <w:sz w:val="24"/>
          <w:lang w:val="en-US"/>
        </w:rPr>
        <w:instrText>ADDIN CSL_CITATION {"citationItems":[{"id":"ITEM-1","itemData":{"DOI":"10.31004/basicedu.v4i2.356","ISSN":"2580-3735","abstract":"Tujuan dari penelitian ini adalah untuk mengetahui efektifitas model Problem Based Learning dengan Guided Inquiry Learning terhadap kemampuan berpikir kritis siswa kelas 5 SD. Sampel yang digunakan dalam penelitian ini adalah siswa kelas 5 SD Negeri Tingkir Tengah 01 yang berjumlah 29 siswa, dan SD Negeri Tingkir Tengah 02 yang berjumlah 32 siswa. Teknik pengumpulan data berupa tes pilihan ganda. Analisis data yang digunakan berupa teknik analisis uji t yang digunakan untuk mengetahui perbedaan rata-rata antara kelompok yang menggunakan model Problem Based Learning dan Guided Inquiry Learning. . Pengujian hipotesis menggunakan independent sample T test dengan signifikansi pada kolom sig. (2-tailed) sebesar 0,006 &lt;0,05 dengan hasil thitung sebesar 2,832 ˃ ttabel2,001, maka H0 ditolak yang berarti terdapat perbedaan kemampuan berpikir kritis antara kelompok yang menggunakan model Problem Based Learning dengan Guided Inquiry Learning. Hal ini dapat dilihat dari nilai rata-rata kelompok Problem Based Learning sebesar 79,37 dan kelompok model Guided Inquiry Learning nilai rata-rata posttest 75,63. Hal ini menunjukan bahwa model Problem Based Learning lebih efektif di bandingkan dengan model Guided Inquiry Learning terhadap kemampuan berpikir kritis siswa kelas 5 SD Gugus Joko Tingkir Salatiga Tahun Pelajaran 2019/2020. ","author":[{"dropping-particle":"","family":"Khomaidah","given":"Siti","non-dropping-particle":"","parse-names":false,"suffix":""},{"dropping-particle":"","family":"Koeswanti","given":"Henny Dewi","non-dropping-particle":"","parse-names":false,"suffix":""}],"container-title":"Jurnal Basicedu","id":"ITEM-1","issue":"2","issued":{"date-parts":[["2020"]]},"page":"371-378","title":"Efektivitas Pembelajaran Problem Based Learning dan Guided Inquiry Terhadap Kemampuan Berpikir Kritis Siswa Sekolah Dasar","type":"article-journal","volume":"4"},"uris":["http://www.mendeley.com/documents/?uuid=cec5cb7f-d144-4183-935a-018e82d25a5b"]}],"mendeley":{"formattedCitation":"(Khomaidah &amp; Koeswanti, 2020)","manualFormatting":"(Khomaidah &amp; Koeswanti,","plainTextFormattedCitation":"(Khomaidah &amp; Koeswanti, 2020)","previouslyFormattedCitation":"(Khomaidah &amp; Koeswanti, 2020)"},"properties":{"noteIndex":0},"schema":"https://github.com/citation-style-language/schema/raw/master/csl-citation.json"}</w:instrText>
      </w:r>
      <w:r w:rsidR="00141ABC">
        <w:rPr>
          <w:rFonts w:ascii="Times New Roman" w:eastAsia="Times New Roman" w:hAnsi="Times New Roman" w:cs="Times New Roman"/>
          <w:color w:val="000000"/>
          <w:sz w:val="24"/>
          <w:lang w:val="en-US"/>
        </w:rPr>
        <w:fldChar w:fldCharType="separate"/>
      </w:r>
      <w:r w:rsidR="00141ABC">
        <w:rPr>
          <w:rFonts w:ascii="Times New Roman" w:eastAsia="Times New Roman" w:hAnsi="Times New Roman" w:cs="Times New Roman"/>
          <w:noProof/>
          <w:color w:val="000000"/>
          <w:sz w:val="24"/>
          <w:lang w:val="en-US"/>
        </w:rPr>
        <w:t>(</w:t>
      </w:r>
      <w:proofErr w:type="spellStart"/>
      <w:r w:rsidR="00141ABC">
        <w:rPr>
          <w:rFonts w:ascii="Times New Roman" w:eastAsia="Times New Roman" w:hAnsi="Times New Roman" w:cs="Times New Roman"/>
          <w:noProof/>
          <w:color w:val="000000"/>
          <w:sz w:val="24"/>
          <w:lang w:val="en-US"/>
        </w:rPr>
        <w:t>Khomaidah</w:t>
      </w:r>
      <w:proofErr w:type="spellEnd"/>
      <w:r w:rsidR="00141ABC">
        <w:rPr>
          <w:rFonts w:ascii="Times New Roman" w:eastAsia="Times New Roman" w:hAnsi="Times New Roman" w:cs="Times New Roman"/>
          <w:noProof/>
          <w:color w:val="000000"/>
          <w:sz w:val="24"/>
          <w:lang w:val="en-US"/>
        </w:rPr>
        <w:t xml:space="preserve"> &amp; Koeswanti,</w:t>
      </w:r>
      <w:r w:rsidR="00141ABC">
        <w:rPr>
          <w:rFonts w:ascii="Times New Roman" w:eastAsia="Times New Roman" w:hAnsi="Times New Roman" w:cs="Times New Roman"/>
          <w:color w:val="000000"/>
          <w:sz w:val="24"/>
          <w:lang w:val="en-US"/>
        </w:rPr>
        <w:fldChar w:fldCharType="end"/>
      </w:r>
      <w:r w:rsidR="00141ABC">
        <w:rPr>
          <w:rFonts w:ascii="Times New Roman" w:eastAsia="Times New Roman" w:hAnsi="Times New Roman" w:cs="Times New Roman"/>
          <w:color w:val="000000"/>
          <w:sz w:val="24"/>
          <w:lang w:val="en-US"/>
        </w:rPr>
        <w:t xml:space="preserve"> </w:t>
      </w:r>
      <w:r w:rsidR="00141ABC" w:rsidRPr="00141ABC">
        <w:rPr>
          <w:rFonts w:ascii="Times New Roman" w:eastAsia="Times New Roman" w:hAnsi="Times New Roman" w:cs="Times New Roman"/>
          <w:color w:val="000000"/>
          <w:sz w:val="24"/>
          <w:lang w:val="en-US"/>
        </w:rPr>
        <w:t xml:space="preserve">2020: 371). </w:t>
      </w:r>
      <w:r w:rsidRPr="00775C88">
        <w:rPr>
          <w:rFonts w:ascii="Times New Roman" w:eastAsia="Times New Roman" w:hAnsi="Times New Roman" w:cs="Times New Roman"/>
          <w:color w:val="000000"/>
          <w:sz w:val="24"/>
          <w:lang w:val="en-US"/>
        </w:rPr>
        <w:t>One of the efforts made so that learning outcomes, especially in Civics subjects, can improve by using the Problem-Based Learning model or problem-based learning model</w:t>
      </w:r>
      <w:r w:rsidR="00B80E3A">
        <w:rPr>
          <w:rFonts w:ascii="Times New Roman" w:eastAsia="Times New Roman" w:hAnsi="Times New Roman" w:cs="Times New Roman"/>
          <w:color w:val="000000"/>
          <w:sz w:val="24"/>
          <w:lang w:val="en-US"/>
        </w:rPr>
        <w:t xml:space="preserve"> </w:t>
      </w:r>
      <w:r w:rsidR="00B80E3A">
        <w:rPr>
          <w:rFonts w:ascii="Times New Roman" w:eastAsia="Times New Roman" w:hAnsi="Times New Roman" w:cs="Times New Roman"/>
          <w:color w:val="000000"/>
          <w:sz w:val="24"/>
          <w:lang w:val="en-US"/>
        </w:rPr>
        <w:fldChar w:fldCharType="begin" w:fldLock="1"/>
      </w:r>
      <w:r w:rsidR="00B80E3A">
        <w:rPr>
          <w:rFonts w:ascii="Times New Roman" w:eastAsia="Times New Roman" w:hAnsi="Times New Roman" w:cs="Times New Roman"/>
          <w:color w:val="000000"/>
          <w:sz w:val="24"/>
          <w:lang w:val="en-US"/>
        </w:rPr>
        <w:instrText>ADDIN CSL_CITATION {"citationItems":[{"id":"ITEM-1","itemData":{"author":[{"dropping-particle":"","family":"Sujani","given":"Ni Nengah","non-dropping-particle":"","parse-names":false,"suffix":""},{"dropping-particle":"","family":"Belajar","given":"Prestasi","non-dropping-particle":"","parse-names":false,"suffix":""},{"dropping-particle":"","family":"Pendahuluan","given":"I","non-dropping-particle":"","parse-names":false,"suffix":""}],"id":"ITEM-1","issue":"01","issued":{"date-parts":[["2021"]]},"title":"MODEL PEMBELAJARAN PROBLEM BASED LEARNING UNTUK MENINGKATKAN PRESTASI BELAJAR","type":"article-journal","volume":"10"},"uris":["http://www.mendeley.com/documents/?uuid=2dc83a87-880e-4294-afeb-39fc4d83460c"]}],"mendeley":{"formattedCitation":"(Sujani et al., 2021)","plainTextFormattedCitation":"(Sujani et al., 2021)","previouslyFormattedCitation":"(Sujani et al., 2021)"},"properties":{"noteIndex":0},"schema":"https://github.com/citation-style-language/schema/raw/master/csl-citation.json"}</w:instrText>
      </w:r>
      <w:r w:rsidR="00B80E3A">
        <w:rPr>
          <w:rFonts w:ascii="Times New Roman" w:eastAsia="Times New Roman" w:hAnsi="Times New Roman" w:cs="Times New Roman"/>
          <w:color w:val="000000"/>
          <w:sz w:val="24"/>
          <w:lang w:val="en-US"/>
        </w:rPr>
        <w:fldChar w:fldCharType="separate"/>
      </w:r>
      <w:r w:rsidR="00B80E3A" w:rsidRPr="00B80E3A">
        <w:rPr>
          <w:rFonts w:ascii="Times New Roman" w:eastAsia="Times New Roman" w:hAnsi="Times New Roman" w:cs="Times New Roman"/>
          <w:noProof/>
          <w:color w:val="000000"/>
          <w:sz w:val="24"/>
          <w:lang w:val="en-US"/>
        </w:rPr>
        <w:t>(Sujani et al., 2021)</w:t>
      </w:r>
      <w:r w:rsidR="00B80E3A">
        <w:rPr>
          <w:rFonts w:ascii="Times New Roman" w:eastAsia="Times New Roman" w:hAnsi="Times New Roman" w:cs="Times New Roman"/>
          <w:color w:val="000000"/>
          <w:sz w:val="24"/>
          <w:lang w:val="en-US"/>
        </w:rPr>
        <w:fldChar w:fldCharType="end"/>
      </w:r>
      <w:r w:rsidRPr="00775C88">
        <w:rPr>
          <w:rFonts w:ascii="Times New Roman" w:eastAsia="Times New Roman" w:hAnsi="Times New Roman" w:cs="Times New Roman"/>
          <w:color w:val="000000"/>
          <w:sz w:val="24"/>
          <w:lang w:val="en-US"/>
        </w:rPr>
        <w:t>. Using Problem-Based Learning a</w:t>
      </w:r>
      <w:r>
        <w:rPr>
          <w:rFonts w:ascii="Times New Roman" w:eastAsia="Times New Roman" w:hAnsi="Times New Roman" w:cs="Times New Roman"/>
          <w:color w:val="000000"/>
          <w:sz w:val="24"/>
          <w:lang w:val="en-US"/>
        </w:rPr>
        <w:t xml:space="preserve">llows students to establish two </w:t>
      </w:r>
      <w:r w:rsidRPr="00775C88">
        <w:rPr>
          <w:rFonts w:ascii="Times New Roman" w:eastAsia="Times New Roman" w:hAnsi="Times New Roman" w:cs="Times New Roman"/>
          <w:color w:val="000000"/>
          <w:sz w:val="24"/>
          <w:lang w:val="en-US"/>
        </w:rPr>
        <w:t xml:space="preserve">way communication and is considered to be able to solve problems given by the teacher, the topic of the problem given is also problems that occur in real life so the objectives of the </w:t>
      </w:r>
      <w:r w:rsidR="00824DA0">
        <w:rPr>
          <w:rFonts w:ascii="Times New Roman" w:eastAsia="Times New Roman" w:hAnsi="Times New Roman" w:cs="Times New Roman"/>
          <w:color w:val="000000"/>
          <w:sz w:val="24"/>
          <w:lang w:val="en-US"/>
        </w:rPr>
        <w:t>Problem-Based Learning</w:t>
      </w:r>
      <w:r w:rsidRPr="00775C88">
        <w:rPr>
          <w:rFonts w:ascii="Times New Roman" w:eastAsia="Times New Roman" w:hAnsi="Times New Roman" w:cs="Times New Roman"/>
          <w:color w:val="000000"/>
          <w:sz w:val="24"/>
          <w:lang w:val="en-US"/>
        </w:rPr>
        <w:t xml:space="preserve"> </w:t>
      </w:r>
      <w:r w:rsidR="008D4C6A">
        <w:rPr>
          <w:rFonts w:ascii="Times New Roman" w:eastAsia="Times New Roman" w:hAnsi="Times New Roman" w:cs="Times New Roman"/>
          <w:color w:val="000000"/>
          <w:sz w:val="24"/>
          <w:lang w:val="en-US"/>
        </w:rPr>
        <w:fldChar w:fldCharType="begin" w:fldLock="1"/>
      </w:r>
      <w:r w:rsidR="00B80E3A">
        <w:rPr>
          <w:rFonts w:ascii="Times New Roman" w:eastAsia="Times New Roman" w:hAnsi="Times New Roman" w:cs="Times New Roman"/>
          <w:color w:val="000000"/>
          <w:sz w:val="24"/>
          <w:lang w:val="en-US"/>
        </w:rPr>
        <w:instrText>ADDIN CSL_CITATION {"citationItems":[{"id":"ITEM-1","itemData":{"ISSN":"2685-7723","author":[{"dropping-particle":"","family":"Ardianti","given":"Resti","non-dropping-particle":"","parse-names":false,"suffix":""},{"dropping-particle":"","family":"Sujarwanto","given":"Eko","non-dropping-particle":"","parse-names":false,"suffix":""},{"dropping-particle":"","family":"Surrahman","given":"Endang","non-dropping-particle":"","parse-names":false,"suffix":""}],"container-title":"DIFFRACTION: Journal for Physics Education and Applied Physics","id":"ITEM-1","issue":"1","issued":{"date-parts":[["2021"]]},"note":"teori belajar john dewey","page":"27-35","title":"DIFFRACTION: Journal for Physics Education and Applied Physics Problem-based Learning: Apa dan Bagaimana","type":"article-journal","volume":"3"},"uris":["http://www.mendeley.com/documents/?uuid=517d6ffe-9d55-4bf4-8538-b1959427c4c9"]}],"mendeley":{"formattedCitation":"(Ardianti et al., 2021)","plainTextFormattedCitation":"(Ardianti et al., 2021)","previouslyFormattedCitation":"(Ardianti et al., 2021)"},"properties":{"noteIndex":0},"schema":"https://github.com/citation-style-language/schema/raw/master/csl-citation.json"}</w:instrText>
      </w:r>
      <w:r w:rsidR="008D4C6A">
        <w:rPr>
          <w:rFonts w:ascii="Times New Roman" w:eastAsia="Times New Roman" w:hAnsi="Times New Roman" w:cs="Times New Roman"/>
          <w:color w:val="000000"/>
          <w:sz w:val="24"/>
          <w:lang w:val="en-US"/>
        </w:rPr>
        <w:fldChar w:fldCharType="separate"/>
      </w:r>
      <w:r w:rsidR="00B80E3A" w:rsidRPr="00B80E3A">
        <w:rPr>
          <w:rFonts w:ascii="Times New Roman" w:eastAsia="Times New Roman" w:hAnsi="Times New Roman" w:cs="Times New Roman"/>
          <w:noProof/>
          <w:color w:val="000000"/>
          <w:sz w:val="24"/>
          <w:lang w:val="en-US"/>
        </w:rPr>
        <w:t>(Ardianti et al., 2021)</w:t>
      </w:r>
      <w:r w:rsidR="008D4C6A">
        <w:rPr>
          <w:rFonts w:ascii="Times New Roman" w:eastAsia="Times New Roman" w:hAnsi="Times New Roman" w:cs="Times New Roman"/>
          <w:color w:val="000000"/>
          <w:sz w:val="24"/>
          <w:lang w:val="en-US"/>
        </w:rPr>
        <w:fldChar w:fldCharType="end"/>
      </w:r>
      <w:r w:rsidR="008D4C6A">
        <w:rPr>
          <w:rFonts w:ascii="Times New Roman" w:eastAsia="Times New Roman" w:hAnsi="Times New Roman" w:cs="Times New Roman"/>
          <w:color w:val="000000"/>
          <w:sz w:val="24"/>
          <w:lang w:val="en-US"/>
        </w:rPr>
        <w:t xml:space="preserve"> </w:t>
      </w:r>
      <w:r w:rsidRPr="00775C88">
        <w:rPr>
          <w:rFonts w:ascii="Times New Roman" w:eastAsia="Times New Roman" w:hAnsi="Times New Roman" w:cs="Times New Roman"/>
          <w:color w:val="000000"/>
          <w:sz w:val="24"/>
          <w:lang w:val="en-US"/>
        </w:rPr>
        <w:t xml:space="preserve">learning model which emphasizes learning and stimulates the skills possessed by students in solving a material can be further </w:t>
      </w:r>
      <w:r w:rsidR="00E975BB">
        <w:rPr>
          <w:rFonts w:ascii="Times New Roman" w:eastAsia="Times New Roman" w:hAnsi="Times New Roman" w:cs="Times New Roman"/>
          <w:color w:val="000000"/>
          <w:sz w:val="24"/>
          <w:lang w:val="en-US"/>
        </w:rPr>
        <w:t>i</w:t>
      </w:r>
      <w:r w:rsidRPr="00775C88">
        <w:rPr>
          <w:rFonts w:ascii="Times New Roman" w:eastAsia="Times New Roman" w:hAnsi="Times New Roman" w:cs="Times New Roman"/>
          <w:color w:val="000000"/>
          <w:sz w:val="24"/>
          <w:lang w:val="en-US"/>
        </w:rPr>
        <w:t>mproved.</w:t>
      </w:r>
    </w:p>
    <w:p w14:paraId="3AE1B2EE" w14:textId="76068DC2" w:rsidR="00775C88" w:rsidRPr="00775C88" w:rsidRDefault="00E975BB" w:rsidP="00480D66">
      <w:pPr>
        <w:spacing w:after="0" w:line="240" w:lineRule="auto"/>
        <w:ind w:firstLine="720"/>
        <w:jc w:val="both"/>
        <w:rPr>
          <w:rFonts w:ascii="Times New Roman" w:eastAsia="Times New Roman" w:hAnsi="Times New Roman" w:cs="Times New Roman"/>
          <w:sz w:val="24"/>
          <w:szCs w:val="24"/>
          <w:lang w:val="en-US"/>
        </w:rPr>
      </w:pPr>
      <w:proofErr w:type="gramStart"/>
      <w:r w:rsidRPr="00E975BB">
        <w:rPr>
          <w:rFonts w:ascii="Times New Roman" w:eastAsia="Times New Roman" w:hAnsi="Times New Roman" w:cs="Times New Roman"/>
          <w:sz w:val="24"/>
          <w:szCs w:val="24"/>
          <w:lang w:val="en-US"/>
        </w:rPr>
        <w:t xml:space="preserve">Based on initial observations made by researchers in the field when they were teachers in the Teaching Assistance Program at MAN 2 </w:t>
      </w:r>
      <w:proofErr w:type="spellStart"/>
      <w:r w:rsidRPr="00E975BB">
        <w:rPr>
          <w:rFonts w:ascii="Times New Roman" w:eastAsia="Times New Roman" w:hAnsi="Times New Roman" w:cs="Times New Roman"/>
          <w:sz w:val="24"/>
          <w:szCs w:val="24"/>
          <w:lang w:val="en-US"/>
        </w:rPr>
        <w:t>Mataram</w:t>
      </w:r>
      <w:proofErr w:type="spellEnd"/>
      <w:r w:rsidRPr="00E975BB">
        <w:rPr>
          <w:rFonts w:ascii="Times New Roman" w:eastAsia="Times New Roman" w:hAnsi="Times New Roman" w:cs="Times New Roman"/>
          <w:sz w:val="24"/>
          <w:szCs w:val="24"/>
          <w:lang w:val="en-US"/>
        </w:rPr>
        <w:t xml:space="preserve"> from Ma</w:t>
      </w:r>
      <w:r w:rsidR="00F9709A">
        <w:rPr>
          <w:rFonts w:ascii="Times New Roman" w:eastAsia="Times New Roman" w:hAnsi="Times New Roman" w:cs="Times New Roman"/>
          <w:sz w:val="24"/>
          <w:szCs w:val="24"/>
          <w:lang w:val="en-US"/>
        </w:rPr>
        <w:t>rch 07, 2023 to June 19, 2023.</w:t>
      </w:r>
      <w:proofErr w:type="gramEnd"/>
      <w:r w:rsidR="00F9709A">
        <w:rPr>
          <w:rFonts w:ascii="Times New Roman" w:eastAsia="Times New Roman" w:hAnsi="Times New Roman" w:cs="Times New Roman"/>
          <w:sz w:val="24"/>
          <w:szCs w:val="24"/>
          <w:lang w:val="en-US"/>
        </w:rPr>
        <w:t xml:space="preserve"> </w:t>
      </w:r>
      <w:proofErr w:type="gramStart"/>
      <w:r w:rsidR="00F9709A">
        <w:rPr>
          <w:rFonts w:ascii="Times New Roman" w:eastAsia="Times New Roman" w:hAnsi="Times New Roman" w:cs="Times New Roman"/>
          <w:sz w:val="24"/>
          <w:szCs w:val="24"/>
          <w:lang w:val="en-US"/>
        </w:rPr>
        <w:t>P</w:t>
      </w:r>
      <w:r w:rsidRPr="00E975BB">
        <w:rPr>
          <w:rFonts w:ascii="Times New Roman" w:eastAsia="Times New Roman" w:hAnsi="Times New Roman" w:cs="Times New Roman"/>
          <w:sz w:val="24"/>
          <w:szCs w:val="24"/>
          <w:lang w:val="en-US"/>
        </w:rPr>
        <w:t>roblems that occurred in class XI were identified, namely the lack of focus and attention of students during learning in the classroom because learning also tends to be done in presentations using Power Point.</w:t>
      </w:r>
      <w:proofErr w:type="gramEnd"/>
      <w:r w:rsidRPr="00E975BB">
        <w:rPr>
          <w:rFonts w:ascii="Times New Roman" w:eastAsia="Times New Roman" w:hAnsi="Times New Roman" w:cs="Times New Roman"/>
          <w:sz w:val="24"/>
          <w:szCs w:val="24"/>
          <w:lang w:val="en-US"/>
        </w:rPr>
        <w:t xml:space="preserve"> This has an impact on the low learning outcomes of students, when the grade promotion exam or Madrasah Assessment scores of some Learners are still not achieved according to the KKM value of 80.</w:t>
      </w:r>
      <w:r w:rsidR="00F9709A">
        <w:rPr>
          <w:rFonts w:ascii="Times New Roman" w:eastAsia="Times New Roman" w:hAnsi="Times New Roman" w:cs="Times New Roman"/>
          <w:sz w:val="24"/>
          <w:szCs w:val="24"/>
          <w:lang w:val="en-US"/>
        </w:rPr>
        <w:t xml:space="preserve"> </w:t>
      </w:r>
      <w:r w:rsidRPr="00E975BB">
        <w:rPr>
          <w:rFonts w:ascii="Times New Roman" w:eastAsia="Times New Roman" w:hAnsi="Times New Roman" w:cs="Times New Roman"/>
          <w:sz w:val="24"/>
          <w:szCs w:val="24"/>
          <w:lang w:val="en-US"/>
        </w:rPr>
        <w:t>This is shown based on the scores of two exam rooms totaling 42 students with a standard KKM score of 80, students who reached the KKM s</w:t>
      </w:r>
      <w:r w:rsidR="00F9709A">
        <w:rPr>
          <w:rFonts w:ascii="Times New Roman" w:eastAsia="Times New Roman" w:hAnsi="Times New Roman" w:cs="Times New Roman"/>
          <w:sz w:val="24"/>
          <w:szCs w:val="24"/>
          <w:lang w:val="en-US"/>
        </w:rPr>
        <w:t xml:space="preserve">tandard score were only 33.33%, </w:t>
      </w:r>
      <w:r w:rsidRPr="00E975BB">
        <w:rPr>
          <w:rFonts w:ascii="Times New Roman" w:eastAsia="Times New Roman" w:hAnsi="Times New Roman" w:cs="Times New Roman"/>
          <w:sz w:val="24"/>
          <w:szCs w:val="24"/>
          <w:lang w:val="en-US"/>
        </w:rPr>
        <w:t xml:space="preserve">while students who scored less than the KKM standard were 66.66%. In addition to using observation techniques, the author also used initial interviews conducted by the author with Civics subject teachers at MAN 2 </w:t>
      </w:r>
      <w:proofErr w:type="spellStart"/>
      <w:r w:rsidRPr="00E975BB">
        <w:rPr>
          <w:rFonts w:ascii="Times New Roman" w:eastAsia="Times New Roman" w:hAnsi="Times New Roman" w:cs="Times New Roman"/>
          <w:sz w:val="24"/>
          <w:szCs w:val="24"/>
          <w:lang w:val="en-US"/>
        </w:rPr>
        <w:t>Mataram</w:t>
      </w:r>
      <w:proofErr w:type="spellEnd"/>
      <w:r w:rsidRPr="00E975BB">
        <w:rPr>
          <w:rFonts w:ascii="Times New Roman" w:eastAsia="Times New Roman" w:hAnsi="Times New Roman" w:cs="Times New Roman"/>
          <w:sz w:val="24"/>
          <w:szCs w:val="24"/>
          <w:lang w:val="en-US"/>
        </w:rPr>
        <w:t xml:space="preserve">, he said that it was still difficult to be able to master learning in the classroom due to the diverse characteristics of students in the classroom so that to make it easier the teacher made groups for students and discussed then presented them in front of the class, but this method was still ineffective because when students made presentations in front of the class, other students paid less attention and were busy talking to their friends. However, the learning media available at MAN 2 </w:t>
      </w:r>
      <w:proofErr w:type="spellStart"/>
      <w:r w:rsidRPr="00E975BB">
        <w:rPr>
          <w:rFonts w:ascii="Times New Roman" w:eastAsia="Times New Roman" w:hAnsi="Times New Roman" w:cs="Times New Roman"/>
          <w:sz w:val="24"/>
          <w:szCs w:val="24"/>
          <w:lang w:val="en-US"/>
        </w:rPr>
        <w:t>Mataram</w:t>
      </w:r>
      <w:proofErr w:type="spellEnd"/>
      <w:r w:rsidRPr="00E975BB">
        <w:rPr>
          <w:rFonts w:ascii="Times New Roman" w:eastAsia="Times New Roman" w:hAnsi="Times New Roman" w:cs="Times New Roman"/>
          <w:sz w:val="24"/>
          <w:szCs w:val="24"/>
          <w:lang w:val="en-US"/>
        </w:rPr>
        <w:t xml:space="preserve"> is very sufficient to facilitate the learning process in the classroom.</w:t>
      </w:r>
      <w:r>
        <w:rPr>
          <w:rFonts w:ascii="Times New Roman" w:eastAsia="Times New Roman" w:hAnsi="Times New Roman" w:cs="Times New Roman"/>
          <w:sz w:val="24"/>
          <w:szCs w:val="24"/>
          <w:lang w:val="en-US"/>
        </w:rPr>
        <w:t xml:space="preserve"> </w:t>
      </w:r>
      <w:r w:rsidR="00824DA0">
        <w:rPr>
          <w:rFonts w:ascii="Times New Roman" w:eastAsia="Times New Roman" w:hAnsi="Times New Roman" w:cs="Times New Roman"/>
          <w:color w:val="000000"/>
          <w:sz w:val="24"/>
          <w:szCs w:val="24"/>
          <w:lang w:val="en-US"/>
        </w:rPr>
        <w:t>Problem-Based Learning</w:t>
      </w:r>
      <w:r w:rsidR="00775C88" w:rsidRPr="00775C88">
        <w:rPr>
          <w:rFonts w:ascii="Times New Roman" w:eastAsia="Times New Roman" w:hAnsi="Times New Roman" w:cs="Times New Roman"/>
          <w:color w:val="000000"/>
          <w:sz w:val="24"/>
          <w:szCs w:val="24"/>
          <w:lang w:val="en-US"/>
        </w:rPr>
        <w:t xml:space="preserve"> can be used as one of the learning models needed by students to be able to face the upcoming era</w:t>
      </w:r>
      <w:r w:rsidR="00577B59">
        <w:rPr>
          <w:rFonts w:ascii="Times New Roman" w:eastAsia="Times New Roman" w:hAnsi="Times New Roman" w:cs="Times New Roman"/>
          <w:color w:val="000000"/>
          <w:sz w:val="24"/>
          <w:szCs w:val="24"/>
          <w:lang w:val="en-US"/>
        </w:rPr>
        <w:t xml:space="preserve"> </w:t>
      </w:r>
      <w:r w:rsidR="00577B59">
        <w:rPr>
          <w:rFonts w:ascii="Times New Roman" w:eastAsia="Times New Roman" w:hAnsi="Times New Roman" w:cs="Times New Roman"/>
          <w:color w:val="000000"/>
          <w:sz w:val="24"/>
          <w:szCs w:val="24"/>
          <w:lang w:val="en-US"/>
        </w:rPr>
        <w:fldChar w:fldCharType="begin" w:fldLock="1"/>
      </w:r>
      <w:r w:rsidR="00577B59">
        <w:rPr>
          <w:rFonts w:ascii="Times New Roman" w:eastAsia="Times New Roman" w:hAnsi="Times New Roman" w:cs="Times New Roman"/>
          <w:color w:val="000000"/>
          <w:sz w:val="24"/>
          <w:szCs w:val="24"/>
          <w:lang w:val="en-US"/>
        </w:rPr>
        <w:instrText>ADDIN CSL_CITATION {"citationItems":[{"id":"ITEM-1","itemData":{"DOI":"10.20527/jurnalsocius.v9i1.7767","ISSN":"2089-9661","abstract":"Abstract: Problem-based learning model is learning that uses various thinking abilities of students individually or in groups.  The purpose of PBL is to improve the ability to apply concepts to new / real problems, the desire to learn, direct self-learning, and skills.  Critical thinking is thinking reasoned and reflective with an emphasis on making decisions about what to believe or do.  The ability to think critically will arise in students if during the learning process in the classroom, the teacher builds patterns of interaction and communication that emphasizes the process of actively forming knowledge by students.Key words : Problem based learning, critical thinking Abstrak: Model pembelajaran berbasis masalah merupakan pembelajaran yang menggunakan berbagai kemampuan berpikir peserta didik secara individu maupun kelompok. Tujuan PBL adalah untuk meningkatkan kemampuan dalam menerapkan konsep-konsep pada permasalahan baru/nyata, keinginan dalam belajar, mengarahkan belajar diri sendiri, dan keterampilan. Berpikir kritis  adalah  berpikir  secara  beralasan  dan  reflektif  dengan menekankan  pada  pembuatan  keputusan  tentang  apa  yang  harus dipercayai  atau  dilakukan.  Kemampuan  berpikir  kritis  akan muncul dalam diri siswa apabila selama proses pembelajaran di dalam kelas, guru membangun  pola  interaksi  dan  komunikasi  yang  lebih  menekankan  pada  proses pembentukan  pengetahuan  secara  aktif  oleh  siswa.Kata Kunci : Problem Based Learning, Berpikir Kritis","author":[{"dropping-particle":"","family":"JUNAIDI","given":"JUNAIDI","non-dropping-particle":"","parse-names":false,"suffix":""}],"container-title":"Jurnal Socius","id":"ITEM-1","issue":"1","issued":{"date-parts":[["2020"]]},"note":"teori problem based learning,karakteristik","page":"25","title":"Implementasi Model Pembelajaran Problem Based Learning Dalam Meningkatkan Sikap Berpikir Kritis","type":"article-journal","volume":"9"},"uris":["http://www.mendeley.com/documents/?uuid=dd01c18d-6b7a-4ade-86e0-65b108f9c307"]}],"mendeley":{"formattedCitation":"(JUNAIDI, 2020)","manualFormatting":"(Junaidi, 2020)","plainTextFormattedCitation":"(JUNAIDI, 2020)","previouslyFormattedCitation":"(JUNAIDI, 2020)"},"properties":{"noteIndex":0},"schema":"https://github.com/citation-style-language/schema/raw/master/csl-citation.json"}</w:instrText>
      </w:r>
      <w:r w:rsidR="00577B59">
        <w:rPr>
          <w:rFonts w:ascii="Times New Roman" w:eastAsia="Times New Roman" w:hAnsi="Times New Roman" w:cs="Times New Roman"/>
          <w:color w:val="000000"/>
          <w:sz w:val="24"/>
          <w:szCs w:val="24"/>
          <w:lang w:val="en-US"/>
        </w:rPr>
        <w:fldChar w:fldCharType="separate"/>
      </w:r>
      <w:r w:rsidR="00577B59">
        <w:rPr>
          <w:rFonts w:ascii="Times New Roman" w:eastAsia="Times New Roman" w:hAnsi="Times New Roman" w:cs="Times New Roman"/>
          <w:noProof/>
          <w:color w:val="000000"/>
          <w:sz w:val="24"/>
          <w:szCs w:val="24"/>
          <w:lang w:val="en-US"/>
        </w:rPr>
        <w:t>(Junaidi</w:t>
      </w:r>
      <w:r w:rsidR="00577B59" w:rsidRPr="00577B59">
        <w:rPr>
          <w:rFonts w:ascii="Times New Roman" w:eastAsia="Times New Roman" w:hAnsi="Times New Roman" w:cs="Times New Roman"/>
          <w:noProof/>
          <w:color w:val="000000"/>
          <w:sz w:val="24"/>
          <w:szCs w:val="24"/>
          <w:lang w:val="en-US"/>
        </w:rPr>
        <w:t>, 2020)</w:t>
      </w:r>
      <w:r w:rsidR="00577B59">
        <w:rPr>
          <w:rFonts w:ascii="Times New Roman" w:eastAsia="Times New Roman" w:hAnsi="Times New Roman" w:cs="Times New Roman"/>
          <w:color w:val="000000"/>
          <w:sz w:val="24"/>
          <w:szCs w:val="24"/>
          <w:lang w:val="en-US"/>
        </w:rPr>
        <w:fldChar w:fldCharType="end"/>
      </w:r>
      <w:r w:rsidR="00775C88" w:rsidRPr="00775C88">
        <w:rPr>
          <w:rFonts w:ascii="Times New Roman" w:eastAsia="Times New Roman" w:hAnsi="Times New Roman" w:cs="Times New Roman"/>
          <w:color w:val="000000"/>
          <w:sz w:val="24"/>
          <w:szCs w:val="24"/>
          <w:lang w:val="en-US"/>
        </w:rPr>
        <w:t xml:space="preserve">. Teachers also have an equally important role in the learning process owned by students because teachers help shape critical student characters and do not make learning outcomes a mere reference but also pay attention to learning models given to students such as the </w:t>
      </w:r>
      <w:r w:rsidR="00824DA0">
        <w:rPr>
          <w:rFonts w:ascii="Times New Roman" w:eastAsia="Times New Roman" w:hAnsi="Times New Roman" w:cs="Times New Roman"/>
          <w:color w:val="000000"/>
          <w:sz w:val="24"/>
          <w:szCs w:val="24"/>
          <w:lang w:val="en-US"/>
        </w:rPr>
        <w:t>Problem-Based Learning</w:t>
      </w:r>
      <w:r w:rsidR="00775C88" w:rsidRPr="00775C88">
        <w:rPr>
          <w:rFonts w:ascii="Times New Roman" w:eastAsia="Times New Roman" w:hAnsi="Times New Roman" w:cs="Times New Roman"/>
          <w:color w:val="000000"/>
          <w:sz w:val="24"/>
          <w:szCs w:val="24"/>
          <w:lang w:val="en-US"/>
        </w:rPr>
        <w:t xml:space="preserve"> </w:t>
      </w:r>
      <w:r w:rsidR="00577B59">
        <w:rPr>
          <w:rFonts w:ascii="Times New Roman" w:eastAsia="Times New Roman" w:hAnsi="Times New Roman" w:cs="Times New Roman"/>
          <w:color w:val="000000"/>
          <w:sz w:val="24"/>
          <w:szCs w:val="24"/>
          <w:lang w:val="en-US"/>
        </w:rPr>
        <w:fldChar w:fldCharType="begin" w:fldLock="1"/>
      </w:r>
      <w:r w:rsidR="00141ABC">
        <w:rPr>
          <w:rFonts w:ascii="Times New Roman" w:eastAsia="Times New Roman" w:hAnsi="Times New Roman" w:cs="Times New Roman"/>
          <w:color w:val="000000"/>
          <w:sz w:val="24"/>
          <w:szCs w:val="24"/>
          <w:lang w:val="en-US"/>
        </w:rPr>
        <w:instrText>ADDIN CSL_CITATION {"citationItems":[{"id":"ITEM-1","itemData":{"DOI":"10.21831/hum.v21i2.29252","ISSN":"1412-1271","abstract":"Revisi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","author":[{"dropping-particle":"","family":"Nafiati","given":"Dewi Amaliah","non-dropping-particle":"","parse-names":false,"suffix":""}],"container-title":"Humanika","id":"ITEM-1","issue":"2","issued":{"date-parts":[["2021"]]},"note":"taksonomi bloom","page":"151-172","title":"Revisi taksonomi Bloom: Kognitif, afektif, dan psikomotorik","type":"article-journal","volume":"21"},"uris":["http://www.mendeley.com/documents/?uuid=705922d8-4294-49dd-bafd-eccc541ff769"]}],"mendeley":{"formattedCitation":"(Nafiati, 2021)","plainTextFormattedCitation":"(Nafiati, 2021)","previouslyFormattedCitation":"(Nafiati, 2021)"},"properties":{"noteIndex":0},"schema":"https://github.com/citation-style-language/schema/raw/master/csl-citation.json"}</w:instrText>
      </w:r>
      <w:r w:rsidR="00577B59">
        <w:rPr>
          <w:rFonts w:ascii="Times New Roman" w:eastAsia="Times New Roman" w:hAnsi="Times New Roman" w:cs="Times New Roman"/>
          <w:color w:val="000000"/>
          <w:sz w:val="24"/>
          <w:szCs w:val="24"/>
          <w:lang w:val="en-US"/>
        </w:rPr>
        <w:fldChar w:fldCharType="separate"/>
      </w:r>
      <w:r w:rsidR="00577B59" w:rsidRPr="00577B59">
        <w:rPr>
          <w:rFonts w:ascii="Times New Roman" w:eastAsia="Times New Roman" w:hAnsi="Times New Roman" w:cs="Times New Roman"/>
          <w:noProof/>
          <w:color w:val="000000"/>
          <w:sz w:val="24"/>
          <w:szCs w:val="24"/>
          <w:lang w:val="en-US"/>
        </w:rPr>
        <w:t>(Nafiati, 2021)</w:t>
      </w:r>
      <w:r w:rsidR="00577B59">
        <w:rPr>
          <w:rFonts w:ascii="Times New Roman" w:eastAsia="Times New Roman" w:hAnsi="Times New Roman" w:cs="Times New Roman"/>
          <w:color w:val="000000"/>
          <w:sz w:val="24"/>
          <w:szCs w:val="24"/>
          <w:lang w:val="en-US"/>
        </w:rPr>
        <w:fldChar w:fldCharType="end"/>
      </w:r>
      <w:r w:rsidR="00577B59">
        <w:rPr>
          <w:rFonts w:ascii="Times New Roman" w:eastAsia="Times New Roman" w:hAnsi="Times New Roman" w:cs="Times New Roman"/>
          <w:color w:val="000000"/>
          <w:sz w:val="24"/>
          <w:szCs w:val="24"/>
          <w:lang w:val="en-US"/>
        </w:rPr>
        <w:t xml:space="preserve"> </w:t>
      </w:r>
      <w:r w:rsidR="00775C88" w:rsidRPr="00775C88">
        <w:rPr>
          <w:rFonts w:ascii="Times New Roman" w:eastAsia="Times New Roman" w:hAnsi="Times New Roman" w:cs="Times New Roman"/>
          <w:color w:val="000000"/>
          <w:sz w:val="24"/>
          <w:szCs w:val="24"/>
          <w:lang w:val="en-US"/>
        </w:rPr>
        <w:t>learning model.</w:t>
      </w:r>
      <w:r w:rsidR="00577B59">
        <w:rPr>
          <w:rFonts w:ascii="Times New Roman" w:eastAsia="Times New Roman" w:hAnsi="Times New Roman" w:cs="Times New Roman"/>
          <w:color w:val="000000"/>
          <w:sz w:val="24"/>
          <w:szCs w:val="24"/>
          <w:lang w:val="en-US"/>
        </w:rPr>
        <w:t xml:space="preserve"> </w:t>
      </w:r>
      <w:r w:rsidR="00775C88" w:rsidRPr="00775C88">
        <w:rPr>
          <w:rFonts w:ascii="Times New Roman" w:eastAsia="Times New Roman" w:hAnsi="Times New Roman" w:cs="Times New Roman"/>
          <w:color w:val="000000"/>
          <w:sz w:val="24"/>
          <w:szCs w:val="24"/>
          <w:lang w:val="en-US"/>
        </w:rPr>
        <w:t>Student learning outcomes are used as one of the important factors so that teachers can find out the extent of understanding possessed by students</w:t>
      </w:r>
      <w:r w:rsidR="008D4C6A">
        <w:rPr>
          <w:rFonts w:ascii="Times New Roman" w:eastAsia="Times New Roman" w:hAnsi="Times New Roman" w:cs="Times New Roman"/>
          <w:color w:val="000000"/>
          <w:sz w:val="24"/>
          <w:szCs w:val="24"/>
          <w:lang w:val="en-US"/>
        </w:rPr>
        <w:t xml:space="preserve"> </w:t>
      </w:r>
      <w:r w:rsidR="008D4C6A">
        <w:rPr>
          <w:rFonts w:ascii="Times New Roman" w:eastAsia="Times New Roman" w:hAnsi="Times New Roman" w:cs="Times New Roman"/>
          <w:color w:val="000000"/>
          <w:sz w:val="24"/>
          <w:szCs w:val="24"/>
          <w:lang w:val="en-US"/>
        </w:rPr>
        <w:fldChar w:fldCharType="begin" w:fldLock="1"/>
      </w:r>
      <w:r w:rsidR="00B80E3A">
        <w:rPr>
          <w:rFonts w:ascii="Times New Roman" w:eastAsia="Times New Roman" w:hAnsi="Times New Roman" w:cs="Times New Roman"/>
          <w:color w:val="000000"/>
          <w:sz w:val="24"/>
          <w:szCs w:val="24"/>
          <w:lang w:val="en-US"/>
        </w:rPr>
        <w:instrText>ADDIN CSL_CITATION {"citationItems":[{"id":"ITEM-1","itemData":{"DOI":"10.29303/jipp.v7i3c.775","ISSN":"2502-7069","abstract":"Cukup banyak hasil penelitian yang membuktikan penggunaan model  problem based learning  terhdap hasil belajar, namun belum banyak yang menggunakan motivasi sebagai variabel moderator. Padahal dalam beberapa kajian menunjukkan hubungan yang kuat antara motivasi belajar dengan hasil belajar. Atas dasar itu, penelitian ini dilakukan dengan tujuan untuk menganalisis: (1) pengaruh model problem based learning terhadap hasil belajar siswa; (2) pengaruh motivasi terhadap hasil belajar siswa; (3) pengaruh interaksi model problem based learning dengan motivasi terhadap hasil belajar siswa. Penelitian ini menggunakan pendekatan kuantitatif jenis quasi eksperimen dengan rancangan posttest only wich non-equivalen control group design. Populasi dalam penelitian ini adalah seluruh siswa kelas XI IPS di SMAN 1 Praya Timur. Pengambilan sampel dengan menggunakan random sampling sesudah melakukan penyepadanan kelas. Instrumen penelitian ini imenggunakan penilaian motivasi dan tes pilihan ganda yang sudah memenuhi kualitas instrumen. Analisis data dalam penelitian ini menggunakan statistik deskriptif dan uji Two Way Anova. Hasil kajian menunjukkan bahwa model problem based learning berpengaruh terhadap hasil belajar siswa, motivasi belajar berpengaruh terhadap hasil belajar siswa; dan terdapat pengaruh interaksi model problem based learning dengan motivasi terhadap hasil belajar siswa. Jadi ingin  meningkatkan hasil belajar siswa, maka guru dapat menggunakan model problem based learning sebagai alternatif dan memperkuat motivasi belajar siswa selama proses pembelajaran.","author":[{"dropping-particle":"","family":"Murdani","given":"M. Hasan","non-dropping-particle":"","parse-names":false,"suffix":""},{"dropping-particle":"","family":"Sukardi","given":"Sukardi","non-dropping-particle":"","parse-names":false,"suffix":""},{"dropping-particle":"","family":"Handayani","given":"Nurlaili","non-dropping-particle":"","parse-names":false,"suffix":""}],"container-title":"Jurnal Ilmiah Profesi Pendidikan","id":"ITEM-1","issue":"3c","issued":{"date-parts":[["2022"]]},"page":"1745-1753","title":"Pengaruh Model Problem Based Learning dan Motivasi Terhadap Hasil Belajar Siswa","type":"article-journal","volume":"7"},"uris":["http://www.mendeley.com/documents/?uuid=75d8181e-e80f-4645-98e9-8708cbb8a7fa"]}],"mendeley":{"formattedCitation":"(Murdani et al., 2022)","plainTextFormattedCitation":"(Murdani et al., 2022)","previouslyFormattedCitation":"(Murdani et al., 2022)"},"properties":{"noteIndex":0},"schema":"https://github.com/citation-style-language/schema/raw/master/csl-citation.json"}</w:instrText>
      </w:r>
      <w:r w:rsidR="008D4C6A">
        <w:rPr>
          <w:rFonts w:ascii="Times New Roman" w:eastAsia="Times New Roman" w:hAnsi="Times New Roman" w:cs="Times New Roman"/>
          <w:color w:val="000000"/>
          <w:sz w:val="24"/>
          <w:szCs w:val="24"/>
          <w:lang w:val="en-US"/>
        </w:rPr>
        <w:fldChar w:fldCharType="separate"/>
      </w:r>
      <w:r w:rsidR="00B80E3A" w:rsidRPr="00B80E3A">
        <w:rPr>
          <w:rFonts w:ascii="Times New Roman" w:eastAsia="Times New Roman" w:hAnsi="Times New Roman" w:cs="Times New Roman"/>
          <w:noProof/>
          <w:color w:val="000000"/>
          <w:sz w:val="24"/>
          <w:szCs w:val="24"/>
          <w:lang w:val="en-US"/>
        </w:rPr>
        <w:t>(Murdani et al., 2022)</w:t>
      </w:r>
      <w:r w:rsidR="008D4C6A">
        <w:rPr>
          <w:rFonts w:ascii="Times New Roman" w:eastAsia="Times New Roman" w:hAnsi="Times New Roman" w:cs="Times New Roman"/>
          <w:color w:val="000000"/>
          <w:sz w:val="24"/>
          <w:szCs w:val="24"/>
          <w:lang w:val="en-US"/>
        </w:rPr>
        <w:fldChar w:fldCharType="end"/>
      </w:r>
      <w:r w:rsidR="00775C88" w:rsidRPr="00775C88">
        <w:rPr>
          <w:rFonts w:ascii="Times New Roman" w:eastAsia="Times New Roman" w:hAnsi="Times New Roman" w:cs="Times New Roman"/>
          <w:color w:val="000000"/>
          <w:sz w:val="24"/>
          <w:szCs w:val="24"/>
          <w:lang w:val="en-US"/>
        </w:rPr>
        <w:t xml:space="preserve">. Learning outcomes are also referred to as the cognitive domain which emphasizes the ability to think logically and rationally. Increasing student learning outcomes can be achieved depending on the results of the learning methods and media provided by the teacher, of course, the teacher must prepare it interestingly so that it provokes students to be active in class and this can </w:t>
      </w:r>
      <w:r w:rsidR="00775C88" w:rsidRPr="00775C88">
        <w:rPr>
          <w:rFonts w:ascii="Times New Roman" w:eastAsia="Times New Roman" w:hAnsi="Times New Roman" w:cs="Times New Roman"/>
          <w:color w:val="000000"/>
          <w:sz w:val="24"/>
          <w:szCs w:val="24"/>
          <w:lang w:val="en-US"/>
        </w:rPr>
        <w:lastRenderedPageBreak/>
        <w:t>improve student learning outcomes</w:t>
      </w:r>
      <w:r w:rsidR="008D4C6A">
        <w:rPr>
          <w:rFonts w:ascii="Times New Roman" w:eastAsia="Times New Roman" w:hAnsi="Times New Roman" w:cs="Times New Roman"/>
          <w:color w:val="000000"/>
          <w:sz w:val="24"/>
          <w:szCs w:val="24"/>
          <w:lang w:val="en-US"/>
        </w:rPr>
        <w:t xml:space="preserve"> </w:t>
      </w:r>
      <w:r w:rsidR="008D4C6A">
        <w:rPr>
          <w:rFonts w:ascii="Times New Roman" w:eastAsia="Times New Roman" w:hAnsi="Times New Roman" w:cs="Times New Roman"/>
          <w:color w:val="000000"/>
          <w:sz w:val="24"/>
          <w:szCs w:val="24"/>
          <w:lang w:val="en-US"/>
        </w:rPr>
        <w:fldChar w:fldCharType="begin" w:fldLock="1"/>
      </w:r>
      <w:r w:rsidR="00B80E3A">
        <w:rPr>
          <w:rFonts w:ascii="Times New Roman" w:eastAsia="Times New Roman" w:hAnsi="Times New Roman" w:cs="Times New Roman"/>
          <w:color w:val="000000"/>
          <w:sz w:val="24"/>
          <w:szCs w:val="24"/>
          <w:lang w:val="en-US"/>
        </w:rPr>
        <w:instrText>ADDIN CSL_CITATION {"citationItems":[{"id":"ITEM-1","itemData":{"DOI":"10.23887/jppp.v6i2.48139","ISSN":"1979-7109","abstract":"Kemampuan berpikir kritis sangat diperlukan dalam menganalisis suatu permasalahan sampai dengan mencari solusi untuk menyelesaikan permasalahan tersebut. Model pembelajaran PBL sangat sesuai digunakan untuk melatih kemampuan berpikir kritis siswa karena mampu menstimulus kemampuan berpikir siswa sehingga membantu membangun kebiasaan berpikir kritis. Penelitian ini bertujuan untuk menganalisis pengaruh model pembelajaran Problem Based Learning (PBL) berbantu media quizizz terhadap kemampuan berpikir kritis mahasiswa PGSD pada mata kuliah IPS 2. Jenis penelitian yang digunakan adalah penelitian eksperimen semu (quasi eksperimen). Desain quasi eksperimen yang digunakan adalah non-equivalent control group design. Non-equivalent control group design merupakan desain penelitian yang terdiri dari kelompok eksperimen dan kelompok kontrol. Kelas eksperimen terdiri dari 38 mahasiswa dan kelas kontrol terdiri dari 37 mahasiswa. Teknik pengumpulan data menggunakan observasi dan tes. Teknik analisis menggunakan analisis deskriptif yang dihitung dengan membandingkan nilai rata-rata setiap variabel dengan kriteria kurva standar. Uji prasyarat analisis menggunakan uji normalitas dan uji homogenitas. Uji hipotesis yang digunakan adalah uji paired sampel t-test. Hasil dari penelitian menunjukan bahwa penggunaan model pembelajaran PBL berbantu media quizizz berpengaruh signifikan terhahap peningkatan kemampuan berpikir kritis mahasiswa.","author":[{"dropping-particle":"","family":"Indriani","given":"Lina","non-dropping-particle":"","parse-names":false,"suffix":""},{"dropping-particle":"","family":"Haryanto","given":"Haryanto","non-dropping-particle":"","parse-names":false,"suffix":""},{"dropping-particle":"","family":"Gularso","given":"Dhiniaty","non-dropping-particle":"","parse-names":false,"suffix":""}],"container-title":"Jurnal Penelitian dan Pengembangan Pendidikan","id":"ITEM-1","issue":"2","issued":{"date-parts":[["2022"]]},"page":"214-222","title":"Dampak Model Pembelajaran Problem Based Learning Berbantuan Media Quizizz terhadap Kemampuan Berpikir Kritis Mahasiswa","type":"article-journal","volume":"6"},"uris":["http://www.mendeley.com/documents/?uuid=c8f26ea0-c6cd-4238-a1c1-c6ef1ace5b6f"]}],"mendeley":{"formattedCitation":"(Indriani et al., 2022)","plainTextFormattedCitation":"(Indriani et al., 2022)","previouslyFormattedCitation":"(Indriani et al., 2022)"},"properties":{"noteIndex":0},"schema":"https://github.com/citation-style-language/schema/raw/master/csl-citation.json"}</w:instrText>
      </w:r>
      <w:r w:rsidR="008D4C6A">
        <w:rPr>
          <w:rFonts w:ascii="Times New Roman" w:eastAsia="Times New Roman" w:hAnsi="Times New Roman" w:cs="Times New Roman"/>
          <w:color w:val="000000"/>
          <w:sz w:val="24"/>
          <w:szCs w:val="24"/>
          <w:lang w:val="en-US"/>
        </w:rPr>
        <w:fldChar w:fldCharType="separate"/>
      </w:r>
      <w:r w:rsidR="00B80E3A" w:rsidRPr="00B80E3A">
        <w:rPr>
          <w:rFonts w:ascii="Times New Roman" w:eastAsia="Times New Roman" w:hAnsi="Times New Roman" w:cs="Times New Roman"/>
          <w:noProof/>
          <w:color w:val="000000"/>
          <w:sz w:val="24"/>
          <w:szCs w:val="24"/>
          <w:lang w:val="en-US"/>
        </w:rPr>
        <w:t>(Indriani et al., 2022)</w:t>
      </w:r>
      <w:r w:rsidR="008D4C6A">
        <w:rPr>
          <w:rFonts w:ascii="Times New Roman" w:eastAsia="Times New Roman" w:hAnsi="Times New Roman" w:cs="Times New Roman"/>
          <w:color w:val="000000"/>
          <w:sz w:val="24"/>
          <w:szCs w:val="24"/>
          <w:lang w:val="en-US"/>
        </w:rPr>
        <w:fldChar w:fldCharType="end"/>
      </w:r>
      <w:r w:rsidR="00775C88" w:rsidRPr="00775C88">
        <w:rPr>
          <w:rFonts w:ascii="Times New Roman" w:eastAsia="Times New Roman" w:hAnsi="Times New Roman" w:cs="Times New Roman"/>
          <w:color w:val="000000"/>
          <w:sz w:val="24"/>
          <w:szCs w:val="24"/>
          <w:lang w:val="en-US"/>
        </w:rPr>
        <w:t>. The low learning outcomes of Civics students who tend to be low is caused by many factors that can affect student learning outcomes, one of the main factors for low student learning outcomes in Civics subjects is the lack of student focus while in class in the learning process, another factor is also that Civics learning is considered boring because there are no innovations</w:t>
      </w:r>
      <w:r w:rsidR="00B80E3A">
        <w:rPr>
          <w:rFonts w:ascii="Times New Roman" w:eastAsia="Times New Roman" w:hAnsi="Times New Roman" w:cs="Times New Roman"/>
          <w:color w:val="000000"/>
          <w:sz w:val="24"/>
          <w:szCs w:val="24"/>
          <w:lang w:val="en-US"/>
        </w:rPr>
        <w:t xml:space="preserve"> </w:t>
      </w:r>
      <w:r w:rsidR="00B80E3A">
        <w:rPr>
          <w:rFonts w:ascii="Times New Roman" w:eastAsia="Times New Roman" w:hAnsi="Times New Roman" w:cs="Times New Roman"/>
          <w:color w:val="000000"/>
          <w:sz w:val="24"/>
          <w:szCs w:val="24"/>
          <w:lang w:val="en-US"/>
        </w:rPr>
        <w:fldChar w:fldCharType="begin" w:fldLock="1"/>
      </w:r>
      <w:r w:rsidR="00B80E3A">
        <w:rPr>
          <w:rFonts w:ascii="Times New Roman" w:eastAsia="Times New Roman" w:hAnsi="Times New Roman" w:cs="Times New Roman"/>
          <w:color w:val="000000"/>
          <w:sz w:val="24"/>
          <w:szCs w:val="24"/>
          <w:lang w:val="en-US"/>
        </w:rPr>
        <w:instrText>ADDIN CSL_CITATION {"citationItems":[{"id":"ITEM-1","itemData":{"DOI":"10.29303/juridiksiam.v9i1.301","ISSN":"2355-4622","abstract":"The purpose of this study was to improve the quality of Civics learning through the implementation of Lesson Study implementation of cooperative learning model in MAN 2 Mataram Model. This study uses a descriptive qualitative approach, because the main concern of this study is to analyze the implementation of Lesson Study. The outputs of this research are scientific articles and PPKn learning tools in the form of lesson plans and learning media. Collecting data in this study using interview, observation, and documentation techniques. Furthermore, the data obtained were analyzed qualitatively with the steps of data reduction, data presentation, and drawing conclusions. The results showed that the Lesson Study of the application of the cooperative learning model in Civics subjects at MAN 2 Mataram Model had been carried out for 3 cycles. Each cycle consists of three activities, namely: (1) planning, (2) implementation, and (3) reflection. In cycle 1, the planning carried out was the reconstruction of the lesson plans for class XI in the first semester, the main material: basic concepts of obligations and human rights by integrating cooperative learning models of a combination of Talking Stick and Snowball Throwing types, as well as developing PowerPoint media. At the time of implementation, the model teacher was the PPKn teacher at the school. Meanwhile, the research team acted as observers. The results of cycle 1 reflections show that there are positive things that must be maintained, among others, PowerPoint media that is attractive and easy to understand and a pleasant classroom atmosphere. However, there are also other things that must be improved, namely the existence of learning activities that are not carried out according to the lesson plan. In class 2, the planning carried out was the reconstruction of the lesson plans for class XI semester I, the main material: the substance of obligations and human rights in Pancasila by applying the Jigsaw type cooperative learning model, as well as the development of PowerPoint media. At the time of implementation, the model teacher was the lead researcher. Meanwhile, members of the research team and PPKn teachers acted as observers. The results of cycle 2 reflection show that the implementation of learning is in accordance with the lesson plan. In class 3, the planning carried out is the reconstruction of the lesson plans for class XI semester I, the main material: Cases of human rights violations in Indones…","author":[{"dropping-particle":"","family":"Yuliatin","given":"Yuliatin","non-dropping-particle":"","parse-names":false,"suffix":""},{"dropping-particle":"","family":"Zubair","given":"Muh","non-dropping-particle":"","parse-names":false,"suffix":""},{"dropping-particle":"","family":"Alqadri","given":"Bagdawansyah","non-dropping-particle":"","parse-names":false,"suffix":""}],"container-title":"Jurnal Pendidikan Sosial Keberagaman","id":"ITEM-1","issue":"1","issued":{"date-parts":[["2022"]]},"page":"17-25","title":"LESSON STUDY PENERAPAN MODEL PEMBELAJAJARAN KOOPERATIF PADA MATA PELAJARAN PPKn DI MAN 2 MODEL MATARAM","type":"article-journal","volume":"9"},"uris":["http://www.mendeley.com/documents/?uuid=730d44e4-d40c-4207-bc87-4fe5b7adca9d"]}],"mendeley":{"formattedCitation":"(Yuliatin et al., 2022)","plainTextFormattedCitation":"(Yuliatin et al., 2022)","previouslyFormattedCitation":"(Yuliatin et al., 2022)"},"properties":{"noteIndex":0},"schema":"https://github.com/citation-style-language/schema/raw/master/csl-citation.json"}</w:instrText>
      </w:r>
      <w:r w:rsidR="00B80E3A">
        <w:rPr>
          <w:rFonts w:ascii="Times New Roman" w:eastAsia="Times New Roman" w:hAnsi="Times New Roman" w:cs="Times New Roman"/>
          <w:color w:val="000000"/>
          <w:sz w:val="24"/>
          <w:szCs w:val="24"/>
          <w:lang w:val="en-US"/>
        </w:rPr>
        <w:fldChar w:fldCharType="separate"/>
      </w:r>
      <w:r w:rsidR="00B80E3A" w:rsidRPr="00B80E3A">
        <w:rPr>
          <w:rFonts w:ascii="Times New Roman" w:eastAsia="Times New Roman" w:hAnsi="Times New Roman" w:cs="Times New Roman"/>
          <w:noProof/>
          <w:color w:val="000000"/>
          <w:sz w:val="24"/>
          <w:szCs w:val="24"/>
          <w:lang w:val="en-US"/>
        </w:rPr>
        <w:t>(Yuliatin et al., 2022)</w:t>
      </w:r>
      <w:r w:rsidR="00B80E3A">
        <w:rPr>
          <w:rFonts w:ascii="Times New Roman" w:eastAsia="Times New Roman" w:hAnsi="Times New Roman" w:cs="Times New Roman"/>
          <w:color w:val="000000"/>
          <w:sz w:val="24"/>
          <w:szCs w:val="24"/>
          <w:lang w:val="en-US"/>
        </w:rPr>
        <w:fldChar w:fldCharType="end"/>
      </w:r>
      <w:r w:rsidR="00775C88" w:rsidRPr="00775C88">
        <w:rPr>
          <w:rFonts w:ascii="Times New Roman" w:eastAsia="Times New Roman" w:hAnsi="Times New Roman" w:cs="Times New Roman"/>
          <w:color w:val="000000"/>
          <w:sz w:val="24"/>
          <w:szCs w:val="24"/>
          <w:lang w:val="en-US"/>
        </w:rPr>
        <w:t>. </w:t>
      </w:r>
    </w:p>
    <w:p w14:paraId="583FB988" w14:textId="3E6B270B" w:rsidR="00775C88" w:rsidRPr="00775C88" w:rsidRDefault="00775C88" w:rsidP="00480D66">
      <w:pPr>
        <w:spacing w:after="0" w:line="240" w:lineRule="auto"/>
        <w:ind w:firstLine="720"/>
        <w:jc w:val="both"/>
        <w:rPr>
          <w:rFonts w:ascii="Times New Roman" w:eastAsia="Times New Roman" w:hAnsi="Times New Roman" w:cs="Times New Roman"/>
          <w:sz w:val="28"/>
          <w:szCs w:val="24"/>
          <w:lang w:val="en-US"/>
        </w:rPr>
      </w:pPr>
      <w:r w:rsidRPr="00775C88">
        <w:rPr>
          <w:rFonts w:ascii="Times New Roman" w:eastAsia="Times New Roman" w:hAnsi="Times New Roman" w:cs="Times New Roman"/>
          <w:color w:val="000000"/>
          <w:sz w:val="24"/>
          <w:lang w:val="en-US"/>
        </w:rPr>
        <w:t xml:space="preserve">One of the learning models that can be applied by teachers to be used as an alternative to overcoming the above problems is the </w:t>
      </w:r>
      <w:r w:rsidR="00824DA0">
        <w:rPr>
          <w:rFonts w:ascii="Times New Roman" w:eastAsia="Times New Roman" w:hAnsi="Times New Roman" w:cs="Times New Roman"/>
          <w:color w:val="000000"/>
          <w:sz w:val="24"/>
          <w:lang w:val="en-US"/>
        </w:rPr>
        <w:t>Problem-Based Learning</w:t>
      </w:r>
      <w:r w:rsidRPr="00775C88">
        <w:rPr>
          <w:rFonts w:ascii="Times New Roman" w:eastAsia="Times New Roman" w:hAnsi="Times New Roman" w:cs="Times New Roman"/>
          <w:color w:val="000000"/>
          <w:sz w:val="24"/>
          <w:lang w:val="en-US"/>
        </w:rPr>
        <w:t xml:space="preserve"> (PBL) learning method because with the </w:t>
      </w:r>
      <w:r w:rsidR="00824DA0">
        <w:rPr>
          <w:rFonts w:ascii="Times New Roman" w:eastAsia="Times New Roman" w:hAnsi="Times New Roman" w:cs="Times New Roman"/>
          <w:color w:val="000000"/>
          <w:sz w:val="24"/>
          <w:lang w:val="en-US"/>
        </w:rPr>
        <w:t>Problem-Based Learning</w:t>
      </w:r>
      <w:r w:rsidRPr="00775C88">
        <w:rPr>
          <w:rFonts w:ascii="Times New Roman" w:eastAsia="Times New Roman" w:hAnsi="Times New Roman" w:cs="Times New Roman"/>
          <w:color w:val="000000"/>
          <w:sz w:val="24"/>
          <w:lang w:val="en-US"/>
        </w:rPr>
        <w:t xml:space="preserve"> method, students become more innovative and student activeness and become more critical</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lang w:val="en-US"/>
        </w:rPr>
        <w:fldChar w:fldCharType="begin" w:fldLock="1"/>
      </w:r>
      <w:r w:rsidR="00D658E5">
        <w:rPr>
          <w:rFonts w:ascii="Times New Roman" w:eastAsia="Times New Roman" w:hAnsi="Times New Roman" w:cs="Times New Roman"/>
          <w:color w:val="000000"/>
          <w:sz w:val="24"/>
          <w:lang w:val="en-US"/>
        </w:rPr>
        <w:instrText>ADDIN CSL_CITATION {"citationItems":[{"id":"ITEM-1","itemData":{"abstract":"… Pembelajaran yang ideal atau efektif berkaitan dengan … pengalaman belajar yang mengarah pada pencapaian hasil (belajar… numeric (angka) yang kemudian di analisis dengan metode …","author":[{"dropping-particle":"","family":"Handayani","given":"Hadyatul Muizzatissalmi; Dadi Setiadi; Lalu Japa; Baiq Sri","non-dropping-particle":"","parse-names":false,"suffix":""}],"container-title":"Jurnal Ilmiah Profesi pendidikan","id":"ITEM-1","issued":{"date-parts":[["2023"]]},"title":"Pengaruh Model Problem Based Learning ( Pbl ) Terintegrasi Design Thinking Terhadap Kemampuan Berpikir Kreatif Dan Literasi Biologi Peserta Didik Kelas","type":"article-journal"},"uris":["http://www.mendeley.com/documents/?uuid=edf4ce17-3302-464d-903e-13c975298359"]}],"mendeley":{"formattedCitation":"(Handayani, 2023)","plainTextFormattedCitation":"(Handayani, 2023)","previouslyFormattedCitation":"(Handayani, 2023)"},"properties":{"noteIndex":0},"schema":"https://github.com/citation-style-language/schema/raw/master/csl-citation.json"}</w:instrText>
      </w:r>
      <w:r>
        <w:rPr>
          <w:rFonts w:ascii="Times New Roman" w:eastAsia="Times New Roman" w:hAnsi="Times New Roman" w:cs="Times New Roman"/>
          <w:color w:val="000000"/>
          <w:sz w:val="24"/>
          <w:lang w:val="en-US"/>
        </w:rPr>
        <w:fldChar w:fldCharType="separate"/>
      </w:r>
      <w:r w:rsidR="008D4C6A" w:rsidRPr="008D4C6A">
        <w:rPr>
          <w:rFonts w:ascii="Times New Roman" w:eastAsia="Times New Roman" w:hAnsi="Times New Roman" w:cs="Times New Roman"/>
          <w:noProof/>
          <w:color w:val="000000"/>
          <w:sz w:val="24"/>
          <w:lang w:val="en-US"/>
        </w:rPr>
        <w:t>(Handayani, 2023)</w:t>
      </w:r>
      <w:r>
        <w:rPr>
          <w:rFonts w:ascii="Times New Roman" w:eastAsia="Times New Roman" w:hAnsi="Times New Roman" w:cs="Times New Roman"/>
          <w:color w:val="000000"/>
          <w:sz w:val="24"/>
          <w:lang w:val="en-US"/>
        </w:rPr>
        <w:fldChar w:fldCharType="end"/>
      </w:r>
      <w:r w:rsidRPr="00775C88">
        <w:rPr>
          <w:rFonts w:ascii="Times New Roman" w:eastAsia="Times New Roman" w:hAnsi="Times New Roman" w:cs="Times New Roman"/>
          <w:color w:val="000000"/>
          <w:sz w:val="24"/>
          <w:lang w:val="en-US"/>
        </w:rPr>
        <w:t xml:space="preserve"> but it is no definite data related to the increase in the effect of using the application of the learning model or not increasing learning outcomes compared to the conventional system whose results show significant differences in Civics subjects. To find out more, the researcher is introducing a study entitled “The Effect of the Application of the </w:t>
      </w:r>
      <w:r w:rsidR="00824DA0">
        <w:rPr>
          <w:rFonts w:ascii="Times New Roman" w:eastAsia="Times New Roman" w:hAnsi="Times New Roman" w:cs="Times New Roman"/>
          <w:color w:val="000000"/>
          <w:sz w:val="24"/>
          <w:lang w:val="en-US"/>
        </w:rPr>
        <w:t>Problem-Based Learning</w:t>
      </w:r>
      <w:r w:rsidRPr="00775C88">
        <w:rPr>
          <w:rFonts w:ascii="Times New Roman" w:eastAsia="Times New Roman" w:hAnsi="Times New Roman" w:cs="Times New Roman"/>
          <w:color w:val="000000"/>
          <w:sz w:val="24"/>
          <w:lang w:val="en-US"/>
        </w:rPr>
        <w:t xml:space="preserve"> Model on Student Learning Outcomes in Civics Class XI at MAN 2 </w:t>
      </w:r>
      <w:proofErr w:type="spellStart"/>
      <w:r w:rsidRPr="00775C88">
        <w:rPr>
          <w:rFonts w:ascii="Times New Roman" w:eastAsia="Times New Roman" w:hAnsi="Times New Roman" w:cs="Times New Roman"/>
          <w:color w:val="000000"/>
          <w:sz w:val="24"/>
          <w:lang w:val="en-US"/>
        </w:rPr>
        <w:t>Mataram</w:t>
      </w:r>
      <w:proofErr w:type="spellEnd"/>
      <w:r w:rsidRPr="00775C88">
        <w:rPr>
          <w:rFonts w:ascii="Times New Roman" w:eastAsia="Times New Roman" w:hAnsi="Times New Roman" w:cs="Times New Roman"/>
          <w:color w:val="000000"/>
          <w:sz w:val="24"/>
          <w:lang w:val="en-US"/>
        </w:rPr>
        <w:t>”.</w:t>
      </w:r>
    </w:p>
    <w:p w14:paraId="0CED6E0B" w14:textId="77777777" w:rsidR="00244FA0" w:rsidRPr="00A94F09" w:rsidRDefault="00244FA0" w:rsidP="00480D66">
      <w:pPr>
        <w:spacing w:after="0" w:line="240" w:lineRule="auto"/>
        <w:ind w:right="-5"/>
        <w:jc w:val="both"/>
        <w:rPr>
          <w:rFonts w:ascii="Times New Roman" w:hAnsi="Times New Roman" w:cs="Times New Roman"/>
          <w:sz w:val="24"/>
          <w:szCs w:val="24"/>
          <w:lang w:val="sv-SE"/>
        </w:rPr>
      </w:pPr>
    </w:p>
    <w:p w14:paraId="4E5C6F6A" w14:textId="79CDA600" w:rsidR="00244FA0" w:rsidRPr="00E975BB" w:rsidRDefault="00244FA0" w:rsidP="00480D66">
      <w:pPr>
        <w:shd w:val="clear" w:color="auto" w:fill="FFFFFF"/>
        <w:spacing w:after="0" w:line="240" w:lineRule="auto"/>
        <w:jc w:val="both"/>
        <w:rPr>
          <w:rFonts w:ascii="Times New Roman" w:hAnsi="Times New Roman" w:cs="Times New Roman"/>
          <w:b/>
          <w:sz w:val="24"/>
          <w:szCs w:val="24"/>
          <w:lang w:val="en-US"/>
        </w:rPr>
      </w:pPr>
      <w:r>
        <w:rPr>
          <w:rFonts w:ascii="Times New Roman" w:hAnsi="Times New Roman"/>
          <w:b/>
          <w:color w:val="000000"/>
          <w:sz w:val="24"/>
          <w:szCs w:val="24"/>
          <w:lang w:val="en-US"/>
        </w:rPr>
        <w:t xml:space="preserve">Research Method </w:t>
      </w:r>
    </w:p>
    <w:p w14:paraId="69EA1E19" w14:textId="505214DE" w:rsidR="00E975BB" w:rsidRPr="006A70CE" w:rsidRDefault="00E975BB" w:rsidP="00480D66">
      <w:pPr>
        <w:spacing w:after="0" w:line="240" w:lineRule="auto"/>
        <w:ind w:firstLine="720"/>
        <w:jc w:val="both"/>
        <w:rPr>
          <w:rFonts w:ascii="Times New Roman" w:eastAsia="Times New Roman" w:hAnsi="Times New Roman" w:cs="Times New Roman"/>
          <w:color w:val="0E101A"/>
          <w:sz w:val="24"/>
          <w:szCs w:val="24"/>
          <w:lang w:val="en-US"/>
        </w:rPr>
      </w:pPr>
      <w:r w:rsidRPr="006A70CE">
        <w:rPr>
          <w:rFonts w:ascii="Times New Roman" w:eastAsia="Times New Roman" w:hAnsi="Times New Roman" w:cs="Times New Roman"/>
          <w:color w:val="0E101A"/>
          <w:sz w:val="24"/>
          <w:szCs w:val="24"/>
          <w:lang w:val="en-US"/>
        </w:rPr>
        <w:t>The research is a q</w:t>
      </w:r>
      <w:r w:rsidRPr="00E975BB">
        <w:rPr>
          <w:rFonts w:ascii="Times New Roman" w:eastAsia="Times New Roman" w:hAnsi="Times New Roman" w:cs="Times New Roman"/>
          <w:color w:val="0E101A"/>
          <w:sz w:val="24"/>
          <w:szCs w:val="24"/>
          <w:lang w:val="en-US"/>
        </w:rPr>
        <w:t xml:space="preserve">uantitative approach. Quantitative Research according to </w:t>
      </w:r>
      <w:proofErr w:type="spellStart"/>
      <w:r w:rsidRPr="00E975BB">
        <w:rPr>
          <w:rFonts w:ascii="Times New Roman" w:eastAsia="Times New Roman" w:hAnsi="Times New Roman" w:cs="Times New Roman"/>
          <w:color w:val="0E101A"/>
          <w:sz w:val="24"/>
          <w:szCs w:val="24"/>
          <w:lang w:val="en-US"/>
        </w:rPr>
        <w:t>Kurniawan</w:t>
      </w:r>
      <w:proofErr w:type="spellEnd"/>
      <w:r w:rsidRPr="006A70CE">
        <w:rPr>
          <w:rFonts w:ascii="Times New Roman" w:eastAsia="Times New Roman" w:hAnsi="Times New Roman" w:cs="Times New Roman"/>
          <w:color w:val="0E101A"/>
          <w:sz w:val="24"/>
          <w:szCs w:val="24"/>
          <w:lang w:val="en-US"/>
        </w:rPr>
        <w:t xml:space="preserve"> </w:t>
      </w:r>
      <w:r w:rsidRPr="006A70CE">
        <w:rPr>
          <w:rFonts w:ascii="Times New Roman" w:eastAsia="Times New Roman" w:hAnsi="Times New Roman" w:cs="Times New Roman"/>
          <w:color w:val="0E101A"/>
          <w:sz w:val="24"/>
          <w:szCs w:val="24"/>
          <w:lang w:val="en-US"/>
        </w:rPr>
        <w:fldChar w:fldCharType="begin" w:fldLock="1"/>
      </w:r>
      <w:r w:rsidR="00D658E5">
        <w:rPr>
          <w:rFonts w:ascii="Times New Roman" w:eastAsia="Times New Roman" w:hAnsi="Times New Roman" w:cs="Times New Roman"/>
          <w:color w:val="0E101A"/>
          <w:sz w:val="24"/>
          <w:szCs w:val="24"/>
          <w:lang w:val="en-US"/>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dibahasnya.","author":[{"dropping-particle":"","family":"Gendro","given":"et al.","non-dropping-particle":"","parse-names":false,"suffix":""}],"container-title":"LP2M UST Jogja","id":"ITEM-1","issue":"March","issued":{"date-parts":[["2022"]]},"number-of-pages":"390-400","title":"Buku Metode Penelitian Kualitatif &amp; Kuantitatif","type":"book"},"uris":["http://www.mendeley.com/documents/?uuid=0ae9d483-4f9e-49b3-9236-f712bd8f4839"]}],"mendeley":{"formattedCitation":"(Gendro, 2022)","plainTextFormattedCitation":"(Gendro, 2022)","previouslyFormattedCitation":"(Gendro, 2022)"},"properties":{"noteIndex":0},"schema":"https://github.com/citation-style-language/schema/raw/master/csl-citation.json"}</w:instrText>
      </w:r>
      <w:r w:rsidRPr="006A70CE">
        <w:rPr>
          <w:rFonts w:ascii="Times New Roman" w:eastAsia="Times New Roman" w:hAnsi="Times New Roman" w:cs="Times New Roman"/>
          <w:color w:val="0E101A"/>
          <w:sz w:val="24"/>
          <w:szCs w:val="24"/>
          <w:lang w:val="en-US"/>
        </w:rPr>
        <w:fldChar w:fldCharType="separate"/>
      </w:r>
      <w:r w:rsidR="008D4C6A" w:rsidRPr="008D4C6A">
        <w:rPr>
          <w:rFonts w:ascii="Times New Roman" w:eastAsia="Times New Roman" w:hAnsi="Times New Roman" w:cs="Times New Roman"/>
          <w:noProof/>
          <w:color w:val="0E101A"/>
          <w:sz w:val="24"/>
          <w:szCs w:val="24"/>
          <w:lang w:val="en-US"/>
        </w:rPr>
        <w:t>(Gendro, 2022)</w:t>
      </w:r>
      <w:r w:rsidRPr="006A70CE">
        <w:rPr>
          <w:rFonts w:ascii="Times New Roman" w:eastAsia="Times New Roman" w:hAnsi="Times New Roman" w:cs="Times New Roman"/>
          <w:color w:val="0E101A"/>
          <w:sz w:val="24"/>
          <w:szCs w:val="24"/>
          <w:lang w:val="en-US"/>
        </w:rPr>
        <w:fldChar w:fldCharType="end"/>
      </w:r>
      <w:r w:rsidRPr="006A70CE">
        <w:rPr>
          <w:rFonts w:ascii="Times New Roman" w:eastAsia="Times New Roman" w:hAnsi="Times New Roman" w:cs="Times New Roman"/>
          <w:color w:val="0E101A"/>
          <w:sz w:val="24"/>
          <w:szCs w:val="24"/>
          <w:lang w:val="en-US"/>
        </w:rPr>
        <w:t xml:space="preserve"> </w:t>
      </w:r>
      <w:r w:rsidRPr="00E975BB">
        <w:rPr>
          <w:rFonts w:ascii="Times New Roman" w:eastAsia="Times New Roman" w:hAnsi="Times New Roman" w:cs="Times New Roman"/>
          <w:color w:val="0E101A"/>
          <w:sz w:val="24"/>
          <w:szCs w:val="24"/>
          <w:lang w:val="en-US"/>
        </w:rPr>
        <w:t xml:space="preserve">is research whose direction and focus of research is to build theories from existing data. Researchers choose to use quantitative methods because using quantitative methods can help in analyzing and measuring the relationship between variables using statistics. </w:t>
      </w:r>
      <w:proofErr w:type="gramStart"/>
      <w:r w:rsidR="000C0DBA">
        <w:rPr>
          <w:rFonts w:ascii="Times New Roman" w:eastAsia="Times New Roman" w:hAnsi="Times New Roman" w:cs="Times New Roman"/>
          <w:color w:val="0E101A"/>
          <w:sz w:val="24"/>
          <w:szCs w:val="24"/>
          <w:lang w:val="en-US"/>
        </w:rPr>
        <w:t>R</w:t>
      </w:r>
      <w:r w:rsidR="00F9709A" w:rsidRPr="00F9709A">
        <w:rPr>
          <w:rFonts w:ascii="Times New Roman" w:eastAsia="Times New Roman" w:hAnsi="Times New Roman" w:cs="Times New Roman"/>
          <w:color w:val="0E101A"/>
          <w:sz w:val="24"/>
          <w:szCs w:val="24"/>
          <w:lang w:val="en-US"/>
        </w:rPr>
        <w:t xml:space="preserve">esearch place MAN 2 </w:t>
      </w:r>
      <w:proofErr w:type="spellStart"/>
      <w:r w:rsidR="00F9709A" w:rsidRPr="00F9709A">
        <w:rPr>
          <w:rFonts w:ascii="Times New Roman" w:eastAsia="Times New Roman" w:hAnsi="Times New Roman" w:cs="Times New Roman"/>
          <w:color w:val="0E101A"/>
          <w:sz w:val="24"/>
          <w:szCs w:val="24"/>
          <w:lang w:val="en-US"/>
        </w:rPr>
        <w:t>Mataram</w:t>
      </w:r>
      <w:proofErr w:type="spellEnd"/>
      <w:r w:rsidR="000C0DBA">
        <w:rPr>
          <w:rFonts w:ascii="Times New Roman" w:eastAsia="Times New Roman" w:hAnsi="Times New Roman" w:cs="Times New Roman"/>
          <w:color w:val="0E101A"/>
          <w:sz w:val="24"/>
          <w:szCs w:val="24"/>
          <w:lang w:val="en-US"/>
        </w:rPr>
        <w:t xml:space="preserve"> </w:t>
      </w:r>
      <w:proofErr w:type="spellStart"/>
      <w:r w:rsidR="000C0DBA">
        <w:rPr>
          <w:rFonts w:ascii="Times New Roman" w:eastAsia="Times New Roman" w:hAnsi="Times New Roman" w:cs="Times New Roman"/>
          <w:color w:val="0E101A"/>
          <w:sz w:val="24"/>
          <w:szCs w:val="24"/>
          <w:lang w:val="en-US"/>
        </w:rPr>
        <w:t>adn</w:t>
      </w:r>
      <w:proofErr w:type="spellEnd"/>
      <w:r w:rsidR="000C0DBA">
        <w:rPr>
          <w:rFonts w:ascii="Times New Roman" w:eastAsia="Times New Roman" w:hAnsi="Times New Roman" w:cs="Times New Roman"/>
          <w:color w:val="0E101A"/>
          <w:sz w:val="24"/>
          <w:szCs w:val="24"/>
          <w:lang w:val="en-US"/>
        </w:rPr>
        <w:t xml:space="preserve"> r</w:t>
      </w:r>
      <w:r w:rsidR="00F9709A" w:rsidRPr="00F9709A">
        <w:rPr>
          <w:rFonts w:ascii="Times New Roman" w:eastAsia="Times New Roman" w:hAnsi="Times New Roman" w:cs="Times New Roman"/>
          <w:color w:val="0E101A"/>
          <w:sz w:val="24"/>
          <w:szCs w:val="24"/>
          <w:lang w:val="en-US"/>
        </w:rPr>
        <w:t>esearch time from July 18 to August 28, 2024</w:t>
      </w:r>
      <w:r w:rsidR="000C0DBA">
        <w:rPr>
          <w:rFonts w:ascii="Times New Roman" w:eastAsia="Times New Roman" w:hAnsi="Times New Roman" w:cs="Times New Roman"/>
          <w:color w:val="0E101A"/>
          <w:sz w:val="24"/>
          <w:szCs w:val="24"/>
          <w:lang w:val="en-US"/>
        </w:rPr>
        <w:t>.</w:t>
      </w:r>
      <w:proofErr w:type="gramEnd"/>
      <w:r w:rsidR="00F9709A">
        <w:rPr>
          <w:rFonts w:ascii="Times New Roman" w:eastAsia="Times New Roman" w:hAnsi="Times New Roman" w:cs="Times New Roman"/>
          <w:color w:val="0E101A"/>
          <w:sz w:val="24"/>
          <w:szCs w:val="24"/>
          <w:lang w:val="en-US"/>
        </w:rPr>
        <w:t xml:space="preserve"> </w:t>
      </w:r>
      <w:r w:rsidRPr="00E975BB">
        <w:rPr>
          <w:rFonts w:ascii="Times New Roman" w:eastAsia="Times New Roman" w:hAnsi="Times New Roman" w:cs="Times New Roman"/>
          <w:color w:val="0E101A"/>
          <w:sz w:val="24"/>
          <w:szCs w:val="24"/>
          <w:lang w:val="en-US"/>
        </w:rPr>
        <w:t>This type of research is Quasi Experiment or pseudo-experiment. Quasi Experiment Design has a control class and an experimental class. The research used quasi-experiments because it was difficult to find a control class to use in the research</w:t>
      </w:r>
      <w:r w:rsidR="00153569">
        <w:rPr>
          <w:rFonts w:ascii="Times New Roman" w:eastAsia="Times New Roman" w:hAnsi="Times New Roman" w:cs="Times New Roman"/>
          <w:color w:val="0E101A"/>
          <w:sz w:val="24"/>
          <w:szCs w:val="24"/>
          <w:lang w:val="en-US"/>
        </w:rPr>
        <w:t xml:space="preserve"> </w:t>
      </w:r>
      <w:r w:rsidR="00D658E5">
        <w:rPr>
          <w:rFonts w:ascii="Times New Roman" w:eastAsia="Times New Roman" w:hAnsi="Times New Roman" w:cs="Times New Roman"/>
          <w:color w:val="0E101A"/>
          <w:sz w:val="24"/>
          <w:szCs w:val="24"/>
          <w:lang w:val="en-US"/>
        </w:rPr>
        <w:fldChar w:fldCharType="begin" w:fldLock="1"/>
      </w:r>
      <w:r w:rsidR="00B80E3A">
        <w:rPr>
          <w:rFonts w:ascii="Times New Roman" w:eastAsia="Times New Roman" w:hAnsi="Times New Roman" w:cs="Times New Roman"/>
          <w:color w:val="0E101A"/>
          <w:sz w:val="24"/>
          <w:szCs w:val="24"/>
          <w:lang w:val="en-US"/>
        </w:rPr>
        <w:instrText>ADDIN CSL_CITATION {"citationItems":[{"id":"ITEM-1","itemData":{"DOI":"10.29303/jipp.v7i3c.775","ISSN":"2502-7069","abstract":"Cukup banyak hasil penelitian yang membuktikan penggunaan model  problem based learning  terhdap hasil belajar, namun belum banyak yang menggunakan motivasi sebagai variabel moderator. Padahal dalam beberapa kajian menunjukkan hubungan yang kuat antara motivasi belajar dengan hasil belajar. Atas dasar itu, penelitian ini dilakukan dengan tujuan untuk menganalisis: (1) pengaruh model problem based learning terhadap hasil belajar siswa; (2) pengaruh motivasi terhadap hasil belajar siswa; (3) pengaruh interaksi model problem based learning dengan motivasi terhadap hasil belajar siswa. Penelitian ini menggunakan pendekatan kuantitatif jenis quasi eksperimen dengan rancangan posttest only wich non-equivalen control group design. Populasi dalam penelitian ini adalah seluruh siswa kelas XI IPS di SMAN 1 Praya Timur. Pengambilan sampel dengan menggunakan random sampling sesudah melakukan penyepadanan kelas. Instrumen penelitian ini imenggunakan penilaian motivasi dan tes pilihan ganda yang sudah memenuhi kualitas instrumen. Analisis data dalam penelitian ini menggunakan statistik deskriptif dan uji Two Way Anova. Hasil kajian menunjukkan bahwa model problem based learning berpengaruh terhadap hasil belajar siswa, motivasi belajar berpengaruh terhadap hasil belajar siswa; dan terdapat pengaruh interaksi model problem based learning dengan motivasi terhadap hasil belajar siswa. Jadi ingin  meningkatkan hasil belajar siswa, maka guru dapat menggunakan model problem based learning sebagai alternatif dan memperkuat motivasi belajar siswa selama proses pembelajaran.","author":[{"dropping-particle":"","family":"Murdani","given":"M. Hasan","non-dropping-particle":"","parse-names":false,"suffix":""},{"dropping-particle":"","family":"Sukardi","given":"Sukardi","non-dropping-particle":"","parse-names":false,"suffix":""},{"dropping-particle":"","family":"Handayani","given":"Nurlaili","non-dropping-particle":"","parse-names":false,"suffix":""}],"container-title":"Jurnal Ilmiah Profesi Pendidikan","id":"ITEM-1","issue":"3c","issued":{"date-parts":[["2022"]]},"page":"1745-1753","title":"Pengaruh Model Problem Based Learning dan Motivasi Terhadap Hasil Belajar Siswa","type":"article-journal","volume":"7"},"uris":["http://www.mendeley.com/documents/?uuid=75d8181e-e80f-4645-98e9-8708cbb8a7fa"]}],"mendeley":{"formattedCitation":"(Murdani et al., 2022)","plainTextFormattedCitation":"(Murdani et al., 2022)","previouslyFormattedCitation":"(Murdani et al., 2022)"},"properties":{"noteIndex":0},"schema":"https://github.com/citation-style-language/schema/raw/master/csl-citation.json"}</w:instrText>
      </w:r>
      <w:r w:rsidR="00D658E5">
        <w:rPr>
          <w:rFonts w:ascii="Times New Roman" w:eastAsia="Times New Roman" w:hAnsi="Times New Roman" w:cs="Times New Roman"/>
          <w:color w:val="0E101A"/>
          <w:sz w:val="24"/>
          <w:szCs w:val="24"/>
          <w:lang w:val="en-US"/>
        </w:rPr>
        <w:fldChar w:fldCharType="separate"/>
      </w:r>
      <w:r w:rsidR="00B80E3A" w:rsidRPr="00B80E3A">
        <w:rPr>
          <w:rFonts w:ascii="Times New Roman" w:eastAsia="Times New Roman" w:hAnsi="Times New Roman" w:cs="Times New Roman"/>
          <w:noProof/>
          <w:color w:val="0E101A"/>
          <w:sz w:val="24"/>
          <w:szCs w:val="24"/>
          <w:lang w:val="en-US"/>
        </w:rPr>
        <w:t>(Murdani et al., 2022)</w:t>
      </w:r>
      <w:r w:rsidR="00D658E5">
        <w:rPr>
          <w:rFonts w:ascii="Times New Roman" w:eastAsia="Times New Roman" w:hAnsi="Times New Roman" w:cs="Times New Roman"/>
          <w:color w:val="0E101A"/>
          <w:sz w:val="24"/>
          <w:szCs w:val="24"/>
          <w:lang w:val="en-US"/>
        </w:rPr>
        <w:fldChar w:fldCharType="end"/>
      </w:r>
      <w:r w:rsidRPr="00E975BB">
        <w:rPr>
          <w:rFonts w:ascii="Times New Roman" w:eastAsia="Times New Roman" w:hAnsi="Times New Roman" w:cs="Times New Roman"/>
          <w:color w:val="0E101A"/>
          <w:sz w:val="24"/>
          <w:szCs w:val="24"/>
          <w:lang w:val="en-US"/>
        </w:rPr>
        <w:t>. The pretest- posttest control group design of this research is a nonequivalent control group design. This design requires two groups, namely the experimental group and the control group. After that, a pretest is given to determine the initial state of the difference between the experimental group and the control group whose values are not significantly different</w:t>
      </w:r>
      <w:r w:rsidR="00141ABC">
        <w:rPr>
          <w:rFonts w:ascii="Times New Roman" w:eastAsia="Times New Roman" w:hAnsi="Times New Roman" w:cs="Times New Roman"/>
          <w:color w:val="0E101A"/>
          <w:sz w:val="24"/>
          <w:szCs w:val="24"/>
          <w:lang w:val="en-US"/>
        </w:rPr>
        <w:t xml:space="preserve"> </w:t>
      </w:r>
      <w:r w:rsidR="00141ABC">
        <w:rPr>
          <w:rFonts w:ascii="Times New Roman" w:eastAsia="Times New Roman" w:hAnsi="Times New Roman" w:cs="Times New Roman"/>
          <w:color w:val="0E101A"/>
          <w:sz w:val="24"/>
          <w:szCs w:val="24"/>
          <w:lang w:val="en-US"/>
        </w:rPr>
        <w:fldChar w:fldCharType="begin" w:fldLock="1"/>
      </w:r>
      <w:r w:rsidR="00141ABC">
        <w:rPr>
          <w:rFonts w:ascii="Times New Roman" w:eastAsia="Times New Roman" w:hAnsi="Times New Roman" w:cs="Times New Roman"/>
          <w:color w:val="0E101A"/>
          <w:sz w:val="24"/>
          <w:szCs w:val="24"/>
          <w:lang w:val="en-US"/>
        </w:rPr>
        <w:instrText>ADDIN CSL_CITATION {"citationItems":[{"id":"ITEM-1","itemData":{"DOI":"10.29303/jipp.v7i2b.613","ISSN":"2502-7069","abstract":"Pendidikan adalah usaha  agar manusia mengembangkan potensi  dirinya melalui proses belajar di sekolah. Perlu adanya variasi mengajar yang berbeda dalam proses pembelajaran agar siswa lebih aktif, antusias dan senang dalam belajar, seperti menggunakan model pembelajaran Problem based Learning. Problem Based Learning  adalah sebuah model pembelajaran kontekstual menggunakan masalah sebagai fokus utama pembelajaran. Model Problem Based Learning menjadi model pembelajaran yang mampu mengasah berpikir kritis siswa. Tujuan penelitian ini untuk mengetahui pengaruh Model Pembelajaran Problem Based Learning terhadap kemampuan berpikir kritis siswa pada pembelajaran IPA siswa kelas IV SDN 1 Beleka tahun ajaran 2021/2022.  Metode penelitian ini dalah metode kuantitatif. Jenis penelitian ini adalah Quasi Experimental Design serta populasi penelitian ini ialah 81 siswa yang terdiri dari kelompok eksperimen dan kelompok kontrol. Teknik pengumpulan data yang digunakan adalah observasi, tes dan dokumentasi. Adapun teknik analisis data menggunakan uji normalitas, uji homogenitas, uji hipotesis, dan uji effect size. Sedangkan untuk teknik penyajian data histogram dan Tabel. Hasil identifikasi pengaruh model pembelajaran problem based learning (PBL) terhadap kemampuan berpikir kritis siswa pada pembelajaran IPA kelas IV SDN 1 Beleka menunjukkan adanya pengaruh  model pembelajaran problem based learning (PBL) terhadap kemampuan berpikir kritis siswa pada pembelajaran IPA kelas IV  serta uji hipotesis dalam penelitian ini digunakan rumus independent sample t test. Hasil analisis data menunjukkan df=79, di peroleh hasil t hitung =3,122 &gt; t Tabel, maka hipotesis (Ha) yang diajukan diterima. Maka dapat disimpulkan bahwa terdapat pengaruh model pembelajaran problem based learning (PBL) terhadap kemampuan berpikir kritis siswa pada pembelajaran IPA kelas IV SDN 1 Beleka tahun 2021/2022.","author":[{"dropping-particle":"","family":"Mariskhantari","given":"Melya","non-dropping-particle":"","parse-names":false,"suffix":""},{"dropping-particle":"","family":"Karma","given":"I Nyoman","non-dropping-particle":"","parse-names":false,"suffix":""},{"dropping-particle":"","family":"Nisa","given":"Khairun","non-dropping-particle":"","parse-names":false,"suffix":""}],"container-title":"Jurnal Ilmiah Profesi Pendidikan","id":"ITEM-1","issue":"2b","issued":{"date-parts":[["2022"]]},"page":"710-716","title":"Pengaruh Model Pembelajaran Problem Based Learning (PBL) terhadap Kemampuan Berpikir Kritis Siswa Pada Pembelajaran IPA Kelas IV SDN 1 Beleka Tahun 2021/2022","type":"article-journal","volume":"7"},"uris":["http://www.mendeley.com/documents/?uuid=b592b5da-60ca-44eb-b61c-0680346baafd"]}],"mendeley":{"formattedCitation":"(Mariskhantari et al., 2022)","plainTextFormattedCitation":"(Mariskhantari et al., 2022)","previouslyFormattedCitation":"(Mariskhantari et al., 2022)"},"properties":{"noteIndex":0},"schema":"https://github.com/citation-style-language/schema/raw/master/csl-citation.json"}</w:instrText>
      </w:r>
      <w:r w:rsidR="00141ABC">
        <w:rPr>
          <w:rFonts w:ascii="Times New Roman" w:eastAsia="Times New Roman" w:hAnsi="Times New Roman" w:cs="Times New Roman"/>
          <w:color w:val="0E101A"/>
          <w:sz w:val="24"/>
          <w:szCs w:val="24"/>
          <w:lang w:val="en-US"/>
        </w:rPr>
        <w:fldChar w:fldCharType="separate"/>
      </w:r>
      <w:r w:rsidR="00141ABC" w:rsidRPr="00141ABC">
        <w:rPr>
          <w:rFonts w:ascii="Times New Roman" w:eastAsia="Times New Roman" w:hAnsi="Times New Roman" w:cs="Times New Roman"/>
          <w:noProof/>
          <w:color w:val="0E101A"/>
          <w:sz w:val="24"/>
          <w:szCs w:val="24"/>
          <w:lang w:val="en-US"/>
        </w:rPr>
        <w:t>(Mariskhantari et al., 2022)</w:t>
      </w:r>
      <w:r w:rsidR="00141ABC">
        <w:rPr>
          <w:rFonts w:ascii="Times New Roman" w:eastAsia="Times New Roman" w:hAnsi="Times New Roman" w:cs="Times New Roman"/>
          <w:color w:val="0E101A"/>
          <w:sz w:val="24"/>
          <w:szCs w:val="24"/>
          <w:lang w:val="en-US"/>
        </w:rPr>
        <w:fldChar w:fldCharType="end"/>
      </w:r>
      <w:r w:rsidRPr="00E975BB">
        <w:rPr>
          <w:rFonts w:ascii="Times New Roman" w:eastAsia="Times New Roman" w:hAnsi="Times New Roman" w:cs="Times New Roman"/>
          <w:color w:val="0E101A"/>
          <w:sz w:val="24"/>
          <w:szCs w:val="24"/>
          <w:lang w:val="en-US"/>
        </w:rPr>
        <w:t xml:space="preserve">. The experimental group was given learning using the </w:t>
      </w:r>
      <w:r w:rsidR="00824DA0">
        <w:rPr>
          <w:rFonts w:ascii="Times New Roman" w:eastAsia="Times New Roman" w:hAnsi="Times New Roman" w:cs="Times New Roman"/>
          <w:color w:val="0E101A"/>
          <w:sz w:val="24"/>
          <w:szCs w:val="24"/>
          <w:lang w:val="en-US"/>
        </w:rPr>
        <w:t>Problem-Based Learning</w:t>
      </w:r>
      <w:r w:rsidRPr="00E975BB">
        <w:rPr>
          <w:rFonts w:ascii="Times New Roman" w:eastAsia="Times New Roman" w:hAnsi="Times New Roman" w:cs="Times New Roman"/>
          <w:color w:val="0E101A"/>
          <w:sz w:val="24"/>
          <w:szCs w:val="24"/>
          <w:lang w:val="en-US"/>
        </w:rPr>
        <w:t xml:space="preserve"> </w:t>
      </w:r>
      <w:proofErr w:type="spellStart"/>
      <w:r w:rsidRPr="00E975BB">
        <w:rPr>
          <w:rFonts w:ascii="Times New Roman" w:eastAsia="Times New Roman" w:hAnsi="Times New Roman" w:cs="Times New Roman"/>
          <w:color w:val="0E101A"/>
          <w:sz w:val="24"/>
          <w:szCs w:val="24"/>
          <w:lang w:val="en-US"/>
        </w:rPr>
        <w:t>learning</w:t>
      </w:r>
      <w:proofErr w:type="spellEnd"/>
      <w:r w:rsidRPr="00E975BB">
        <w:rPr>
          <w:rFonts w:ascii="Times New Roman" w:eastAsia="Times New Roman" w:hAnsi="Times New Roman" w:cs="Times New Roman"/>
          <w:color w:val="0E101A"/>
          <w:sz w:val="24"/>
          <w:szCs w:val="24"/>
          <w:lang w:val="en-US"/>
        </w:rPr>
        <w:t xml:space="preserve"> model while the control group was given conventional learning following the Teaching Module based on the </w:t>
      </w:r>
      <w:proofErr w:type="spellStart"/>
      <w:r w:rsidRPr="00E975BB">
        <w:rPr>
          <w:rFonts w:ascii="Times New Roman" w:eastAsia="Times New Roman" w:hAnsi="Times New Roman" w:cs="Times New Roman"/>
          <w:color w:val="0E101A"/>
          <w:sz w:val="24"/>
          <w:szCs w:val="24"/>
          <w:lang w:val="en-US"/>
        </w:rPr>
        <w:t>Merdeka</w:t>
      </w:r>
      <w:proofErr w:type="spellEnd"/>
      <w:r w:rsidRPr="00E975BB">
        <w:rPr>
          <w:rFonts w:ascii="Times New Roman" w:eastAsia="Times New Roman" w:hAnsi="Times New Roman" w:cs="Times New Roman"/>
          <w:color w:val="0E101A"/>
          <w:sz w:val="24"/>
          <w:szCs w:val="24"/>
          <w:lang w:val="en-US"/>
        </w:rPr>
        <w:t xml:space="preserve"> </w:t>
      </w:r>
      <w:proofErr w:type="spellStart"/>
      <w:r w:rsidRPr="00E975BB">
        <w:rPr>
          <w:rFonts w:ascii="Times New Roman" w:eastAsia="Times New Roman" w:hAnsi="Times New Roman" w:cs="Times New Roman"/>
          <w:color w:val="0E101A"/>
          <w:sz w:val="24"/>
          <w:szCs w:val="24"/>
          <w:lang w:val="en-US"/>
        </w:rPr>
        <w:t>Curriculum.</w:t>
      </w:r>
      <w:r w:rsidRPr="006A70CE">
        <w:rPr>
          <w:rFonts w:ascii="Times New Roman" w:eastAsia="Times New Roman" w:hAnsi="Times New Roman" w:cs="Times New Roman"/>
          <w:color w:val="0E101A"/>
          <w:sz w:val="24"/>
          <w:szCs w:val="24"/>
          <w:lang w:val="en-US"/>
        </w:rPr>
        <w:t>All</w:t>
      </w:r>
      <w:proofErr w:type="spellEnd"/>
      <w:r w:rsidRPr="006A70CE">
        <w:rPr>
          <w:rFonts w:ascii="Times New Roman" w:eastAsia="Times New Roman" w:hAnsi="Times New Roman" w:cs="Times New Roman"/>
          <w:color w:val="0E101A"/>
          <w:sz w:val="24"/>
          <w:szCs w:val="24"/>
          <w:lang w:val="en-US"/>
        </w:rPr>
        <w:t xml:space="preserve"> eleventh grade </w:t>
      </w:r>
      <w:proofErr w:type="spellStart"/>
      <w:r w:rsidRPr="006A70CE">
        <w:rPr>
          <w:rFonts w:ascii="Times New Roman" w:eastAsia="Times New Roman" w:hAnsi="Times New Roman" w:cs="Times New Roman"/>
          <w:color w:val="0E101A"/>
          <w:sz w:val="24"/>
          <w:szCs w:val="24"/>
          <w:lang w:val="en-US"/>
        </w:rPr>
        <w:t>studenst</w:t>
      </w:r>
      <w:proofErr w:type="spellEnd"/>
      <w:r w:rsidRPr="006A70CE">
        <w:rPr>
          <w:rFonts w:ascii="Times New Roman" w:eastAsia="Times New Roman" w:hAnsi="Times New Roman" w:cs="Times New Roman"/>
          <w:color w:val="0E101A"/>
          <w:sz w:val="24"/>
          <w:szCs w:val="24"/>
          <w:lang w:val="en-US"/>
        </w:rPr>
        <w:t xml:space="preserve"> of MAN 2 </w:t>
      </w:r>
      <w:proofErr w:type="spellStart"/>
      <w:r w:rsidRPr="006A70CE">
        <w:rPr>
          <w:rFonts w:ascii="Times New Roman" w:eastAsia="Times New Roman" w:hAnsi="Times New Roman" w:cs="Times New Roman"/>
          <w:color w:val="0E101A"/>
          <w:sz w:val="24"/>
          <w:szCs w:val="24"/>
          <w:lang w:val="en-US"/>
        </w:rPr>
        <w:t>Mataram</w:t>
      </w:r>
      <w:proofErr w:type="spellEnd"/>
      <w:r w:rsidRPr="006A70CE">
        <w:rPr>
          <w:rFonts w:ascii="Times New Roman" w:eastAsia="Times New Roman" w:hAnsi="Times New Roman" w:cs="Times New Roman"/>
          <w:color w:val="0E101A"/>
          <w:sz w:val="24"/>
          <w:szCs w:val="24"/>
          <w:lang w:val="en-US"/>
        </w:rPr>
        <w:t xml:space="preserve"> or a total of 4</w:t>
      </w:r>
      <w:r w:rsidR="006B5787" w:rsidRPr="006A70CE">
        <w:rPr>
          <w:rFonts w:ascii="Times New Roman" w:eastAsia="Times New Roman" w:hAnsi="Times New Roman" w:cs="Times New Roman"/>
          <w:color w:val="0E101A"/>
          <w:sz w:val="24"/>
          <w:szCs w:val="24"/>
          <w:lang w:val="en-US"/>
        </w:rPr>
        <w:t xml:space="preserve">78 </w:t>
      </w:r>
      <w:proofErr w:type="spellStart"/>
      <w:r w:rsidR="006B5787" w:rsidRPr="006A70CE">
        <w:rPr>
          <w:rFonts w:ascii="Times New Roman" w:eastAsia="Times New Roman" w:hAnsi="Times New Roman" w:cs="Times New Roman"/>
          <w:color w:val="0E101A"/>
          <w:sz w:val="24"/>
          <w:szCs w:val="24"/>
          <w:lang w:val="en-US"/>
        </w:rPr>
        <w:t>studenst</w:t>
      </w:r>
      <w:proofErr w:type="spellEnd"/>
      <w:r w:rsidR="006B5787" w:rsidRPr="006A70CE">
        <w:rPr>
          <w:rFonts w:ascii="Times New Roman" w:eastAsia="Times New Roman" w:hAnsi="Times New Roman" w:cs="Times New Roman"/>
          <w:color w:val="0E101A"/>
          <w:sz w:val="24"/>
          <w:szCs w:val="24"/>
          <w:lang w:val="en-US"/>
        </w:rPr>
        <w:t xml:space="preserve"> became the population in this study. </w:t>
      </w:r>
      <w:proofErr w:type="spellStart"/>
      <w:r w:rsidR="006B5787" w:rsidRPr="006A70CE">
        <w:rPr>
          <w:rFonts w:ascii="Times New Roman" w:eastAsia="Times New Roman" w:hAnsi="Times New Roman" w:cs="Times New Roman"/>
          <w:color w:val="0E101A"/>
          <w:sz w:val="24"/>
          <w:szCs w:val="24"/>
          <w:lang w:val="en-US"/>
        </w:rPr>
        <w:t>Sugiyono</w:t>
      </w:r>
      <w:proofErr w:type="spellEnd"/>
      <w:r w:rsidR="006B5787" w:rsidRPr="006A70CE">
        <w:rPr>
          <w:rFonts w:ascii="Times New Roman" w:eastAsia="Times New Roman" w:hAnsi="Times New Roman" w:cs="Times New Roman"/>
          <w:color w:val="0E101A"/>
          <w:sz w:val="24"/>
          <w:szCs w:val="24"/>
          <w:lang w:val="en-US"/>
        </w:rPr>
        <w:t xml:space="preserve"> </w:t>
      </w:r>
      <w:r w:rsidR="006B5787" w:rsidRPr="006A70CE">
        <w:rPr>
          <w:rFonts w:ascii="Times New Roman" w:eastAsia="Times New Roman" w:hAnsi="Times New Roman" w:cs="Times New Roman"/>
          <w:color w:val="0E101A"/>
          <w:sz w:val="24"/>
          <w:szCs w:val="24"/>
          <w:lang w:val="en-US"/>
        </w:rPr>
        <w:fldChar w:fldCharType="begin" w:fldLock="1"/>
      </w:r>
      <w:r w:rsidR="00D658E5">
        <w:rPr>
          <w:rFonts w:ascii="Times New Roman" w:eastAsia="Times New Roman" w:hAnsi="Times New Roman" w:cs="Times New Roman"/>
          <w:color w:val="0E101A"/>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Tindakan","type":"book"},"uris":["http://www.mendeley.com/documents/?uuid=af513de4-df25-4db2-baa9-4297fed5d699"]}],"mendeley":{"formattedCitation":"(Sugiyono, 2013)","manualFormatting":"(2013)","plainTextFormattedCitation":"(Sugiyono, 2013)","previouslyFormattedCitation":"(Sugiyono, 2013)"},"properties":{"noteIndex":0},"schema":"https://github.com/citation-style-language/schema/raw/master/csl-citation.json"}</w:instrText>
      </w:r>
      <w:r w:rsidR="006B5787" w:rsidRPr="006A70CE">
        <w:rPr>
          <w:rFonts w:ascii="Times New Roman" w:eastAsia="Times New Roman" w:hAnsi="Times New Roman" w:cs="Times New Roman"/>
          <w:color w:val="0E101A"/>
          <w:sz w:val="24"/>
          <w:szCs w:val="24"/>
          <w:lang w:val="en-US"/>
        </w:rPr>
        <w:fldChar w:fldCharType="separate"/>
      </w:r>
      <w:r w:rsidR="006B5787" w:rsidRPr="006A70CE">
        <w:rPr>
          <w:rFonts w:ascii="Times New Roman" w:eastAsia="Times New Roman" w:hAnsi="Times New Roman" w:cs="Times New Roman"/>
          <w:noProof/>
          <w:color w:val="0E101A"/>
          <w:sz w:val="24"/>
          <w:szCs w:val="24"/>
          <w:lang w:val="en-US"/>
        </w:rPr>
        <w:t>(2013)</w:t>
      </w:r>
      <w:r w:rsidR="006B5787" w:rsidRPr="006A70CE">
        <w:rPr>
          <w:rFonts w:ascii="Times New Roman" w:eastAsia="Times New Roman" w:hAnsi="Times New Roman" w:cs="Times New Roman"/>
          <w:color w:val="0E101A"/>
          <w:sz w:val="24"/>
          <w:szCs w:val="24"/>
          <w:lang w:val="en-US"/>
        </w:rPr>
        <w:fldChar w:fldCharType="end"/>
      </w:r>
      <w:r w:rsidR="006B5787" w:rsidRPr="006A70CE">
        <w:rPr>
          <w:rFonts w:ascii="Times New Roman" w:eastAsia="Times New Roman" w:hAnsi="Times New Roman" w:cs="Times New Roman"/>
          <w:color w:val="0E101A"/>
          <w:sz w:val="24"/>
          <w:szCs w:val="24"/>
          <w:lang w:val="en-US"/>
        </w:rPr>
        <w:t xml:space="preserve"> the sample is part of the population obtained from the sampling technique, the sample must be able to reflect the state of the population or the sample must be the conclusion of a population.. In this study, the entire population including 76 students of MAN 2 </w:t>
      </w:r>
      <w:proofErr w:type="spellStart"/>
      <w:r w:rsidR="006B5787" w:rsidRPr="006A70CE">
        <w:rPr>
          <w:rFonts w:ascii="Times New Roman" w:eastAsia="Times New Roman" w:hAnsi="Times New Roman" w:cs="Times New Roman"/>
          <w:color w:val="0E101A"/>
          <w:sz w:val="24"/>
          <w:szCs w:val="24"/>
          <w:lang w:val="en-US"/>
        </w:rPr>
        <w:t>Mataram</w:t>
      </w:r>
      <w:proofErr w:type="spellEnd"/>
      <w:r w:rsidR="006B5787" w:rsidRPr="006A70CE">
        <w:rPr>
          <w:rFonts w:ascii="Times New Roman" w:eastAsia="Times New Roman" w:hAnsi="Times New Roman" w:cs="Times New Roman"/>
          <w:color w:val="0E101A"/>
          <w:sz w:val="24"/>
          <w:szCs w:val="24"/>
          <w:lang w:val="en-US"/>
        </w:rPr>
        <w:t xml:space="preserve"> was used.</w:t>
      </w:r>
    </w:p>
    <w:p w14:paraId="37EB9F72" w14:textId="48DA6453" w:rsidR="006B5787" w:rsidRPr="00E975BB" w:rsidRDefault="006B5787" w:rsidP="00480D66">
      <w:pPr>
        <w:spacing w:after="0" w:line="240" w:lineRule="auto"/>
        <w:jc w:val="both"/>
        <w:rPr>
          <w:rFonts w:ascii="Times New Roman" w:eastAsia="Times New Roman" w:hAnsi="Times New Roman" w:cs="Times New Roman"/>
          <w:sz w:val="24"/>
          <w:szCs w:val="24"/>
          <w:lang w:val="en-US"/>
        </w:rPr>
      </w:pPr>
      <w:r w:rsidRPr="006A70CE">
        <w:rPr>
          <w:rFonts w:ascii="Times New Roman" w:eastAsia="Times New Roman" w:hAnsi="Times New Roman" w:cs="Times New Roman"/>
          <w:color w:val="0E101A"/>
          <w:sz w:val="24"/>
          <w:szCs w:val="24"/>
          <w:lang w:val="en-US"/>
        </w:rPr>
        <w:tab/>
        <w:t>The author uses a multi-choice test of 30 first validate the pretest with 2 expert lecturers</w:t>
      </w:r>
      <w:r w:rsidR="00366A4A" w:rsidRPr="006A70CE">
        <w:rPr>
          <w:rFonts w:ascii="Times New Roman" w:eastAsia="Times New Roman" w:hAnsi="Times New Roman" w:cs="Times New Roman"/>
          <w:color w:val="0E101A"/>
          <w:sz w:val="24"/>
          <w:szCs w:val="24"/>
          <w:lang w:val="en-US"/>
        </w:rPr>
        <w:t>, followed by</w:t>
      </w:r>
      <w:r w:rsidR="00366A4A" w:rsidRPr="006A70CE">
        <w:rPr>
          <w:rFonts w:ascii="Times New Roman" w:hAnsi="Times New Roman" w:cs="Times New Roman"/>
          <w:sz w:val="24"/>
          <w:szCs w:val="24"/>
        </w:rPr>
        <w:t xml:space="preserve"> </w:t>
      </w:r>
      <w:r w:rsidR="00366A4A" w:rsidRPr="006A70CE">
        <w:rPr>
          <w:rFonts w:ascii="Times New Roman" w:hAnsi="Times New Roman" w:cs="Times New Roman"/>
          <w:sz w:val="24"/>
          <w:szCs w:val="24"/>
          <w:lang w:val="en-US"/>
        </w:rPr>
        <w:t>conducting</w:t>
      </w:r>
      <w:r w:rsidR="00366A4A" w:rsidRPr="006A70CE">
        <w:rPr>
          <w:rFonts w:ascii="Times New Roman" w:hAnsi="Times New Roman" w:cs="Times New Roman"/>
          <w:sz w:val="24"/>
          <w:szCs w:val="24"/>
        </w:rPr>
        <w:t xml:space="preserve"> </w:t>
      </w:r>
      <w:r w:rsidR="00366A4A" w:rsidRPr="006A70CE">
        <w:rPr>
          <w:rFonts w:ascii="Times New Roman" w:hAnsi="Times New Roman" w:cs="Times New Roman"/>
          <w:sz w:val="24"/>
          <w:szCs w:val="24"/>
          <w:lang w:val="en-US"/>
        </w:rPr>
        <w:t xml:space="preserve">a </w:t>
      </w:r>
      <w:r w:rsidR="00366A4A" w:rsidRPr="006A70CE">
        <w:rPr>
          <w:rFonts w:ascii="Times New Roman" w:hAnsi="Times New Roman" w:cs="Times New Roman"/>
          <w:sz w:val="24"/>
          <w:szCs w:val="24"/>
        </w:rPr>
        <w:t>valid</w:t>
      </w:r>
      <w:proofErr w:type="spellStart"/>
      <w:r w:rsidR="00366A4A" w:rsidRPr="006A70CE">
        <w:rPr>
          <w:rFonts w:ascii="Times New Roman" w:hAnsi="Times New Roman" w:cs="Times New Roman"/>
          <w:sz w:val="24"/>
          <w:szCs w:val="24"/>
          <w:lang w:val="en-US"/>
        </w:rPr>
        <w:t>ity</w:t>
      </w:r>
      <w:proofErr w:type="spellEnd"/>
      <w:r w:rsidRPr="006A70CE">
        <w:rPr>
          <w:rFonts w:ascii="Times New Roman" w:hAnsi="Times New Roman" w:cs="Times New Roman"/>
          <w:sz w:val="24"/>
          <w:szCs w:val="24"/>
        </w:rPr>
        <w:t xml:space="preserve"> tes</w:t>
      </w:r>
      <w:r w:rsidR="00366A4A" w:rsidRPr="006A70CE">
        <w:rPr>
          <w:rFonts w:ascii="Times New Roman" w:hAnsi="Times New Roman" w:cs="Times New Roman"/>
          <w:sz w:val="24"/>
          <w:szCs w:val="24"/>
          <w:lang w:val="en-US"/>
        </w:rPr>
        <w:t xml:space="preserve">t, then </w:t>
      </w:r>
      <w:r w:rsidRPr="006A70CE">
        <w:rPr>
          <w:rFonts w:ascii="Times New Roman" w:hAnsi="Times New Roman" w:cs="Times New Roman"/>
          <w:sz w:val="24"/>
          <w:szCs w:val="24"/>
        </w:rPr>
        <w:t>reliability test</w:t>
      </w:r>
      <w:r w:rsidR="00366A4A" w:rsidRPr="006A70CE">
        <w:rPr>
          <w:rFonts w:ascii="Times New Roman" w:hAnsi="Times New Roman" w:cs="Times New Roman"/>
          <w:sz w:val="24"/>
          <w:szCs w:val="24"/>
          <w:lang w:val="en-US"/>
        </w:rPr>
        <w:t>, then a level of difficulty test, and differentiation test</w:t>
      </w:r>
      <w:r w:rsidRPr="006A70CE">
        <w:rPr>
          <w:rFonts w:ascii="Times New Roman" w:hAnsi="Times New Roman" w:cs="Times New Roman"/>
          <w:sz w:val="24"/>
          <w:szCs w:val="24"/>
        </w:rPr>
        <w:t xml:space="preserve"> to find out whether the multiple choice questions that will be tested are feasible in research</w:t>
      </w:r>
      <w:r w:rsidR="00366A4A" w:rsidRPr="006A70CE">
        <w:rPr>
          <w:rFonts w:ascii="Times New Roman" w:hAnsi="Times New Roman" w:cs="Times New Roman"/>
          <w:sz w:val="24"/>
          <w:szCs w:val="24"/>
          <w:lang w:val="en-US"/>
        </w:rPr>
        <w:t>, author trial on a sample t</w:t>
      </w:r>
      <w:r w:rsidR="006A70CE">
        <w:rPr>
          <w:rFonts w:ascii="Times New Roman" w:hAnsi="Times New Roman" w:cs="Times New Roman"/>
          <w:sz w:val="24"/>
          <w:szCs w:val="24"/>
          <w:lang w:val="en-US"/>
        </w:rPr>
        <w:t xml:space="preserve">hat was not an original sample </w:t>
      </w:r>
      <w:r w:rsidR="00366A4A" w:rsidRPr="006A70CE">
        <w:rPr>
          <w:rFonts w:ascii="Times New Roman" w:hAnsi="Times New Roman" w:cs="Times New Roman"/>
          <w:sz w:val="24"/>
          <w:szCs w:val="24"/>
          <w:lang w:val="en-US"/>
        </w:rPr>
        <w:t>of the population to be used or tester at another class except experimental and control class to validate the pretest and posttest question instruments</w:t>
      </w:r>
      <w:r w:rsidR="006A70CE">
        <w:rPr>
          <w:rFonts w:ascii="Times New Roman" w:hAnsi="Times New Roman" w:cs="Times New Roman"/>
          <w:sz w:val="24"/>
          <w:szCs w:val="24"/>
          <w:lang w:val="en-US"/>
        </w:rPr>
        <w:t xml:space="preserve"> uses a class XI </w:t>
      </w:r>
      <w:proofErr w:type="spellStart"/>
      <w:r w:rsidR="006A70CE">
        <w:rPr>
          <w:rFonts w:ascii="Times New Roman" w:hAnsi="Times New Roman" w:cs="Times New Roman"/>
          <w:sz w:val="24"/>
          <w:szCs w:val="24"/>
          <w:lang w:val="en-US"/>
        </w:rPr>
        <w:t>Soshum</w:t>
      </w:r>
      <w:proofErr w:type="spellEnd"/>
      <w:r w:rsidR="00366A4A" w:rsidRPr="006A70CE">
        <w:rPr>
          <w:rFonts w:ascii="Times New Roman" w:hAnsi="Times New Roman" w:cs="Times New Roman"/>
          <w:sz w:val="24"/>
          <w:szCs w:val="24"/>
          <w:lang w:val="en-US"/>
        </w:rPr>
        <w:t>.</w:t>
      </w:r>
      <w:r w:rsidR="006A70CE">
        <w:rPr>
          <w:rFonts w:ascii="Times New Roman" w:hAnsi="Times New Roman" w:cs="Times New Roman"/>
          <w:sz w:val="24"/>
          <w:szCs w:val="24"/>
          <w:lang w:val="en-US"/>
        </w:rPr>
        <w:t xml:space="preserve"> </w:t>
      </w:r>
      <w:r w:rsidR="00366A4A" w:rsidRPr="006A70CE">
        <w:rPr>
          <w:rFonts w:ascii="Times New Roman" w:hAnsi="Times New Roman" w:cs="Times New Roman"/>
          <w:sz w:val="24"/>
          <w:szCs w:val="24"/>
          <w:lang w:val="en-US"/>
        </w:rPr>
        <w:t xml:space="preserve">Data analysis </w:t>
      </w:r>
      <w:proofErr w:type="spellStart"/>
      <w:r w:rsidR="00366A4A" w:rsidRPr="006A70CE">
        <w:rPr>
          <w:rFonts w:ascii="Times New Roman" w:hAnsi="Times New Roman" w:cs="Times New Roman"/>
          <w:sz w:val="24"/>
          <w:szCs w:val="24"/>
          <w:lang w:val="en-US"/>
        </w:rPr>
        <w:t>tehniques</w:t>
      </w:r>
      <w:proofErr w:type="spellEnd"/>
      <w:r w:rsidR="00366A4A" w:rsidRPr="006A70CE">
        <w:rPr>
          <w:rFonts w:ascii="Times New Roman" w:hAnsi="Times New Roman" w:cs="Times New Roman"/>
          <w:sz w:val="24"/>
          <w:szCs w:val="24"/>
          <w:lang w:val="en-US"/>
        </w:rPr>
        <w:t xml:space="preserve"> when the normality test </w:t>
      </w:r>
      <w:r w:rsidR="00366A4A" w:rsidRPr="006A70CE">
        <w:rPr>
          <w:rFonts w:ascii="Times New Roman" w:hAnsi="Times New Roman" w:cs="Times New Roman"/>
          <w:sz w:val="24"/>
          <w:szCs w:val="24"/>
          <w:lang w:val="en-US"/>
        </w:rPr>
        <w:lastRenderedPageBreak/>
        <w:t>uses Shapiro-</w:t>
      </w:r>
      <w:proofErr w:type="spellStart"/>
      <w:r w:rsidR="00366A4A" w:rsidRPr="006A70CE">
        <w:rPr>
          <w:rFonts w:ascii="Times New Roman" w:hAnsi="Times New Roman" w:cs="Times New Roman"/>
          <w:sz w:val="24"/>
          <w:szCs w:val="24"/>
          <w:lang w:val="en-US"/>
        </w:rPr>
        <w:t>Wilk</w:t>
      </w:r>
      <w:proofErr w:type="spellEnd"/>
      <w:r w:rsidR="00366A4A" w:rsidRPr="006A70CE">
        <w:rPr>
          <w:rFonts w:ascii="Times New Roman" w:hAnsi="Times New Roman" w:cs="Times New Roman"/>
          <w:sz w:val="24"/>
          <w:szCs w:val="24"/>
          <w:lang w:val="en-US"/>
        </w:rPr>
        <w:t xml:space="preserve"> </w:t>
      </w:r>
      <w:r w:rsidR="006A70CE" w:rsidRPr="006A70CE">
        <w:rPr>
          <w:rFonts w:ascii="Times New Roman" w:hAnsi="Times New Roman" w:cs="Times New Roman"/>
          <w:sz w:val="24"/>
          <w:szCs w:val="24"/>
          <w:lang w:val="en-US"/>
        </w:rPr>
        <w:t>because the data sample in the study did not reach 50 people</w:t>
      </w:r>
      <w:r w:rsidR="00B80E3A">
        <w:rPr>
          <w:rFonts w:ascii="Times New Roman" w:hAnsi="Times New Roman" w:cs="Times New Roman"/>
          <w:sz w:val="24"/>
          <w:szCs w:val="24"/>
          <w:lang w:val="en-US"/>
        </w:rPr>
        <w:t xml:space="preserve"> </w:t>
      </w:r>
      <w:r w:rsidR="00B80E3A">
        <w:rPr>
          <w:rFonts w:ascii="Times New Roman" w:hAnsi="Times New Roman" w:cs="Times New Roman"/>
          <w:sz w:val="24"/>
          <w:szCs w:val="24"/>
          <w:lang w:val="en-US"/>
        </w:rPr>
        <w:fldChar w:fldCharType="begin" w:fldLock="1"/>
      </w:r>
      <w:r w:rsidR="00B80E3A">
        <w:rPr>
          <w:rFonts w:ascii="Times New Roman" w:hAnsi="Times New Roman" w:cs="Times New Roman"/>
          <w:sz w:val="24"/>
          <w:szCs w:val="24"/>
          <w:lang w:val="en-US"/>
        </w:rPr>
        <w:instrText>ADDIN CSL_CITATION {"citationItems":[{"id":"ITEM-1","itemData":{"DOI":"10.29303/jipp.v7i1.426","ISSN":"2502-7069","abstract":"Penelitian ini bertujuan untuk mengetahui pengaruh model pembelajaran problem based learning terhadap kemampuan berpikir kritis siswa kelas V SDN WORA. Jenis Penelitian yang digunakan adalah quasi experimental design dengan desain nonequevalent control group design. Populasi dari penelitian ini adalah seluruh siswa kelas V SDN WORA. Sampel yang digunakan dalam penelitian ini adalah siswa kelas V-A sebagai kelas eksperimen dan V-B sebagai  kelas kontrol. Teknik pengambilan sampel yang digunakan adalah non probability sampling dengan jenis sampling jenuh. Teknik pengumpulan data dalam penelitian ini berupa tes pilihan ganda dan essay. Data keterlaksanaan model problem based learning pada pertemuan I dengan skor 75% kategori baik dan pertemuan ke-II dengan skor 85,4% kategori sangat baik dan data kemampuan berpikir kritis siswa diuji normalitas dengan metode kolmogorov smirnov kemudian diuji homogenitasnya uji varians. Pengujian tersebut menunjukkan bahwa data berdistribusi normal dan homogen. Pengujian hipotesis menggunakan uji-t diperoleh t-hitung sebesar 11,445 sedangkan t-tabel pada taraf signifikansi 5% adalah sebesar 2.019. Penjelasan tersebut menunjukkan bahwa t-hitung lebih besar dari t-tabel sehingga dapat disimpulkan Ha diterima dan H0 ditolak. Selanjutnya, untuk mengetahui seberapa besar pengaruh model problem based learning terhadap kemampuan berpikir kritis siswa dilakukan uji effect size dengan menggunakan rumus effect size cohen’s d yang dimana hasilnya sebesar 2,62 dengan kisaran kriteria pada rumus cohen’s d yaitu 0,8-2,0 yang tergolong tinggi berdasarkan pada klasifikasii uji effect size yang artinya model pembelajaran problem based learning berpengaruh terhadap kemampuan berpikir kritis siswa.","author":[{"dropping-particle":"","family":"Risnawati","given":"Astiti","non-dropping-particle":"","parse-names":false,"suffix":""},{"dropping-particle":"","family":"Nisa","given":"Khairun","non-dropping-particle":"","parse-names":false,"suffix":""},{"dropping-particle":"","family":"Oktaviyanti","given":"Itsna","non-dropping-particle":"","parse-names":false,"suffix":""}],"container-title":"Jurnal Ilmiah Profesi Pendidikan","id":"ITEM-1","issue":"1","issued":{"date-parts":[["2022"]]},"page":"109-115","title":"Pengaruh Model Pembelajaran Problem Based Learning terhadap Kemampuan Berpikir Kritis Siswa Kelas V Pada Tema Kerukunan dalam Bermasyarakat SDN Wora","type":"article-journal","volume":"7"},"uris":["http://www.mendeley.com/documents/?uuid=3d370421-a676-4d6e-9b35-a86778bc67f7"]}],"mendeley":{"formattedCitation":"(Risnawati et al., 2022)","plainTextFormattedCitation":"(Risnawati et al., 2022)","previouslyFormattedCitation":"(Risnawati et al., 2022)"},"properties":{"noteIndex":0},"schema":"https://github.com/citation-style-language/schema/raw/master/csl-citation.json"}</w:instrText>
      </w:r>
      <w:r w:rsidR="00B80E3A">
        <w:rPr>
          <w:rFonts w:ascii="Times New Roman" w:hAnsi="Times New Roman" w:cs="Times New Roman"/>
          <w:sz w:val="24"/>
          <w:szCs w:val="24"/>
          <w:lang w:val="en-US"/>
        </w:rPr>
        <w:fldChar w:fldCharType="separate"/>
      </w:r>
      <w:r w:rsidR="00B80E3A" w:rsidRPr="00B80E3A">
        <w:rPr>
          <w:rFonts w:ascii="Times New Roman" w:hAnsi="Times New Roman" w:cs="Times New Roman"/>
          <w:noProof/>
          <w:sz w:val="24"/>
          <w:szCs w:val="24"/>
          <w:lang w:val="en-US"/>
        </w:rPr>
        <w:t>(Risnawati et al., 2022)</w:t>
      </w:r>
      <w:r w:rsidR="00B80E3A">
        <w:rPr>
          <w:rFonts w:ascii="Times New Roman" w:hAnsi="Times New Roman" w:cs="Times New Roman"/>
          <w:sz w:val="24"/>
          <w:szCs w:val="24"/>
          <w:lang w:val="en-US"/>
        </w:rPr>
        <w:fldChar w:fldCharType="end"/>
      </w:r>
      <w:r w:rsidR="006A70CE" w:rsidRPr="006A70CE">
        <w:rPr>
          <w:rFonts w:ascii="Times New Roman" w:hAnsi="Times New Roman" w:cs="Times New Roman"/>
          <w:sz w:val="24"/>
          <w:szCs w:val="24"/>
          <w:lang w:val="en-US"/>
        </w:rPr>
        <w:t xml:space="preserve">. </w:t>
      </w:r>
      <w:r w:rsidR="006A70CE">
        <w:rPr>
          <w:rFonts w:ascii="Times New Roman" w:hAnsi="Times New Roman" w:cs="Times New Roman"/>
          <w:sz w:val="24"/>
          <w:szCs w:val="24"/>
          <w:lang w:val="en-US"/>
        </w:rPr>
        <w:t xml:space="preserve">The data </w:t>
      </w:r>
      <w:proofErr w:type="spellStart"/>
      <w:r w:rsidR="006A70CE">
        <w:rPr>
          <w:rFonts w:ascii="Times New Roman" w:hAnsi="Times New Roman" w:cs="Times New Roman"/>
          <w:sz w:val="24"/>
          <w:szCs w:val="24"/>
          <w:lang w:val="en-US"/>
        </w:rPr>
        <w:t>homogen</w:t>
      </w:r>
      <w:r w:rsidR="006A70CE" w:rsidRPr="006A70CE">
        <w:rPr>
          <w:rFonts w:ascii="Times New Roman" w:hAnsi="Times New Roman" w:cs="Times New Roman"/>
          <w:sz w:val="24"/>
          <w:szCs w:val="24"/>
          <w:lang w:val="en-US"/>
        </w:rPr>
        <w:t>ity</w:t>
      </w:r>
      <w:proofErr w:type="spellEnd"/>
      <w:r w:rsidR="006A70CE" w:rsidRPr="006A70CE">
        <w:rPr>
          <w:rFonts w:ascii="Times New Roman" w:hAnsi="Times New Roman" w:cs="Times New Roman"/>
          <w:sz w:val="24"/>
          <w:szCs w:val="24"/>
          <w:lang w:val="en-US"/>
        </w:rPr>
        <w:t xml:space="preserve"> shows that the data is homogeneous, so the difference between the two averages is tested using parametric statistical tests with the Independent sample t test uses the </w:t>
      </w:r>
      <w:proofErr w:type="spellStart"/>
      <w:r w:rsidR="006A70CE" w:rsidRPr="006A70CE">
        <w:rPr>
          <w:rFonts w:ascii="Times New Roman" w:hAnsi="Times New Roman" w:cs="Times New Roman"/>
          <w:sz w:val="24"/>
          <w:szCs w:val="24"/>
          <w:lang w:val="en-US"/>
        </w:rPr>
        <w:t>Levene</w:t>
      </w:r>
      <w:proofErr w:type="spellEnd"/>
      <w:r w:rsidR="006A70CE" w:rsidRPr="006A70CE">
        <w:rPr>
          <w:rFonts w:ascii="Times New Roman" w:hAnsi="Times New Roman" w:cs="Times New Roman"/>
          <w:sz w:val="24"/>
          <w:szCs w:val="24"/>
          <w:lang w:val="en-US"/>
        </w:rPr>
        <w:t xml:space="preserve"> Test </w:t>
      </w:r>
      <w:r w:rsidR="00B80E3A">
        <w:rPr>
          <w:rFonts w:ascii="Times New Roman" w:hAnsi="Times New Roman" w:cs="Times New Roman"/>
          <w:sz w:val="24"/>
          <w:szCs w:val="24"/>
          <w:lang w:val="en-US"/>
        </w:rPr>
        <w:fldChar w:fldCharType="begin" w:fldLock="1"/>
      </w:r>
      <w:r w:rsidR="00577B59">
        <w:rPr>
          <w:rFonts w:ascii="Times New Roman" w:hAnsi="Times New Roman" w:cs="Times New Roman"/>
          <w:sz w:val="24"/>
          <w:szCs w:val="24"/>
          <w:lang w:val="en-US"/>
        </w:rPr>
        <w:instrText>ADDIN CSL_CITATION {"citationItems":[{"id":"ITEM-1","itemData":{"DOI":"10.23887/jippg.v6i1.61075","ISSN":"2621-5713","abstract":"Guru belum menerapkan model pembelajaran untuk diterapkan saat proses pembelajaran di dalam kelas sehingga proses pembelajaran masih menggunakan metode konvensional. Hal ini menyebabkan siswa akan cenderung bosan saat mengikuti proses pembelajaran di kelas karena masih terlalu monoton. Penelitian ini bertujuan untuk menganalisis model pembelajaran Problem Based Learning berbantuan media Audiovisual terhadap kompetensi Bahasa Indonesia pada siswa kelas V SD. Penelitian ini merupakan penelitian quasi experiment dengan desain non-equivalent control group design. Sampel diambil dengan teknik cluster random sampling jumlah seluruh siswa di SD adalah sebanyak 288 siswa. Metode pengumpulan data menggunakan tes objektif pilihan ganda dengan empat pilihan jawaban (a, b, c, d). Data hasil penelitian dianalisis dengan teknik analisis statistik deskriptif dan teknik analisis statistik inferensial uji t. Berdasarkan hasil perhitungan diperoleh thitung adalah 5,641 sedangkan ttabel pada taraf signifikansi 5% dan dk sama dengan 53 adalah 4,02. Hal ini berarti thitung lebih besar dari ttabel, sehingga H0 ditolak dan H1 diterima. Disimpulkan bahwa terdapat pengaruh yang signifikan dari model pembelajaran Problem Based Learning berbantuan Media Audiovisual terhadap kompetensi Bahasa Indonesia siswa kelas V SD. Implikasi penelitian ini diharapkan dapat meningkatkan kompetensi bahasa Indonesia anak.","author":[{"dropping-particle":"","family":"Surya","given":"I Ketut Ady Primantara","non-dropping-particle":"","parse-names":false,"suffix":""},{"dropping-particle":"","family":"Wiyasa","given":"I Komang Ngurah","non-dropping-particle":"","parse-names":false,"suffix":""},{"dropping-particle":"","family":"Kristiantari","given":"Maria Goreti Rini","non-dropping-particle":"","parse-names":false,"suffix":""}],"container-title":"Jurnal Ilmiah Pendidikan Profesi Guru","id":"ITEM-1","issue":"1","issued":{"date-parts":[["2023"]]},"page":"24-32","title":"Model Pembelajaran Problem Based Learning Berbantuan Media Audiovisual terhadap Kompetensi Bahasa Indonesia Siswa","type":"article-journal","volume":"6"},"uris":["http://www.mendeley.com/documents/?uuid=b2d8e4aa-d6e0-449c-9eb7-a1fbf2c6bae3"]}],"mendeley":{"formattedCitation":"(Surya et al., 2023)","plainTextFormattedCitation":"(Surya et al., 2023)","previouslyFormattedCitation":"(Surya et al., 2023)"},"properties":{"noteIndex":0},"schema":"https://github.com/citation-style-language/schema/raw/master/csl-citation.json"}</w:instrText>
      </w:r>
      <w:r w:rsidR="00B80E3A">
        <w:rPr>
          <w:rFonts w:ascii="Times New Roman" w:hAnsi="Times New Roman" w:cs="Times New Roman"/>
          <w:sz w:val="24"/>
          <w:szCs w:val="24"/>
          <w:lang w:val="en-US"/>
        </w:rPr>
        <w:fldChar w:fldCharType="separate"/>
      </w:r>
      <w:r w:rsidR="00B80E3A" w:rsidRPr="00B80E3A">
        <w:rPr>
          <w:rFonts w:ascii="Times New Roman" w:hAnsi="Times New Roman" w:cs="Times New Roman"/>
          <w:noProof/>
          <w:sz w:val="24"/>
          <w:szCs w:val="24"/>
          <w:lang w:val="en-US"/>
        </w:rPr>
        <w:t>(Surya et al., 2023)</w:t>
      </w:r>
      <w:r w:rsidR="00B80E3A">
        <w:rPr>
          <w:rFonts w:ascii="Times New Roman" w:hAnsi="Times New Roman" w:cs="Times New Roman"/>
          <w:sz w:val="24"/>
          <w:szCs w:val="24"/>
          <w:lang w:val="en-US"/>
        </w:rPr>
        <w:fldChar w:fldCharType="end"/>
      </w:r>
      <w:r w:rsidR="00B80E3A">
        <w:rPr>
          <w:rFonts w:ascii="Times New Roman" w:hAnsi="Times New Roman" w:cs="Times New Roman"/>
          <w:sz w:val="24"/>
          <w:szCs w:val="24"/>
          <w:lang w:val="en-US"/>
        </w:rPr>
        <w:t xml:space="preserve"> </w:t>
      </w:r>
      <w:r w:rsidR="006A70CE" w:rsidRPr="006A70CE">
        <w:rPr>
          <w:rFonts w:ascii="Times New Roman" w:hAnsi="Times New Roman" w:cs="Times New Roman"/>
          <w:sz w:val="24"/>
          <w:szCs w:val="24"/>
          <w:lang w:val="en-US"/>
        </w:rPr>
        <w:t xml:space="preserve">and hypothesis test uses a paired sample t test to determine the conclusion the t value of the results is then compared with the t table value at a significant level of 5% using the left party test with H0 if it is greater or equal to ≥ then the calculated price of t count ≥ t table then H0 is accepted and Ha is rejected but if the right party test with H0 is smaller or equal to ≤ then the calculated price of t ≤ t table then H0 is accepted and Ha is rejected. </w:t>
      </w:r>
      <w:r w:rsidR="00366A4A" w:rsidRPr="006A70CE">
        <w:rPr>
          <w:rFonts w:ascii="Times New Roman" w:hAnsi="Times New Roman" w:cs="Times New Roman"/>
          <w:sz w:val="24"/>
          <w:szCs w:val="24"/>
          <w:lang w:val="en-US"/>
        </w:rPr>
        <w:t>Data analysis in this study used IBM SPSS 22 for windows.</w:t>
      </w:r>
    </w:p>
    <w:p w14:paraId="4B2B0814" w14:textId="77777777" w:rsidR="00244FA0" w:rsidRPr="00980EB1" w:rsidRDefault="00244FA0" w:rsidP="00480D66">
      <w:pPr>
        <w:spacing w:after="0" w:line="240" w:lineRule="auto"/>
        <w:ind w:right="-5" w:firstLine="720"/>
        <w:jc w:val="both"/>
        <w:rPr>
          <w:rFonts w:ascii="Times New Roman" w:hAnsi="Times New Roman"/>
          <w:sz w:val="24"/>
          <w:szCs w:val="24"/>
          <w:lang w:val="en-US"/>
        </w:rPr>
      </w:pPr>
    </w:p>
    <w:p w14:paraId="4CE1C78C" w14:textId="66F0E057" w:rsidR="00244FA0" w:rsidRPr="005C128F" w:rsidRDefault="00244FA0" w:rsidP="00480D66">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Result and Discussion </w:t>
      </w:r>
    </w:p>
    <w:p w14:paraId="762288BF" w14:textId="1ACD9F1B" w:rsidR="00567C38" w:rsidRDefault="004E1F7A" w:rsidP="00480D66">
      <w:pPr>
        <w:spacing w:after="0" w:line="240" w:lineRule="auto"/>
        <w:ind w:right="-5" w:firstLine="720"/>
        <w:jc w:val="both"/>
        <w:rPr>
          <w:rFonts w:ascii="Times New Roman" w:hAnsi="Times New Roman" w:cs="Times New Roman"/>
          <w:sz w:val="24"/>
          <w:szCs w:val="24"/>
          <w:lang w:val="en-US"/>
        </w:rPr>
      </w:pPr>
      <w:r w:rsidRPr="004E1F7A">
        <w:rPr>
          <w:rFonts w:ascii="Times New Roman" w:hAnsi="Times New Roman" w:cs="Times New Roman"/>
          <w:sz w:val="24"/>
          <w:szCs w:val="24"/>
          <w:lang w:val="en-US"/>
        </w:rPr>
        <w:t xml:space="preserve">The application of the </w:t>
      </w:r>
      <w:r w:rsidR="00824DA0">
        <w:rPr>
          <w:rFonts w:ascii="Times New Roman" w:hAnsi="Times New Roman" w:cs="Times New Roman"/>
          <w:sz w:val="24"/>
          <w:szCs w:val="24"/>
          <w:lang w:val="en-US"/>
        </w:rPr>
        <w:t>Problem-Based Learning</w:t>
      </w:r>
      <w:r w:rsidRPr="004E1F7A">
        <w:rPr>
          <w:rFonts w:ascii="Times New Roman" w:hAnsi="Times New Roman" w:cs="Times New Roman"/>
          <w:sz w:val="24"/>
          <w:szCs w:val="24"/>
          <w:lang w:val="en-US"/>
        </w:rPr>
        <w:t xml:space="preserve"> model was carried out for 7 meetings following the Learning Module design. At the first meeting, a test of the question instrument was carried out to test the validity and reliability of the questions to find out if the questions that had been prepared were suitable for use in research, the questions prepared were 30 items and tested on 32 students in the class selected for validity testing and the results showed that 21 items were valid and 9 items were invalid. Then proceed with learning activities in accordance with the learning syntax and teaching modules that have been prepared and carried out for 4 meetings in the experimental class using the </w:t>
      </w:r>
      <w:r w:rsidR="00824DA0">
        <w:rPr>
          <w:rFonts w:ascii="Times New Roman" w:hAnsi="Times New Roman" w:cs="Times New Roman"/>
          <w:sz w:val="24"/>
          <w:szCs w:val="24"/>
          <w:lang w:val="en-US"/>
        </w:rPr>
        <w:t>Problem-Based Learning</w:t>
      </w:r>
      <w:r w:rsidRPr="004E1F7A">
        <w:rPr>
          <w:rFonts w:ascii="Times New Roman" w:hAnsi="Times New Roman" w:cs="Times New Roman"/>
          <w:sz w:val="24"/>
          <w:szCs w:val="24"/>
          <w:lang w:val="en-US"/>
        </w:rPr>
        <w:t xml:space="preserve"> method and in the control class using conventional learning methods that have been prepared by the subject teacher. The last meeting carried out the final test (posttest) to determine whether there was an effect or not from the application of the </w:t>
      </w:r>
      <w:r w:rsidR="00824DA0">
        <w:rPr>
          <w:rFonts w:ascii="Times New Roman" w:hAnsi="Times New Roman" w:cs="Times New Roman"/>
          <w:sz w:val="24"/>
          <w:szCs w:val="24"/>
          <w:lang w:val="en-US"/>
        </w:rPr>
        <w:t>Problem-Based Learning</w:t>
      </w:r>
      <w:r w:rsidRPr="004E1F7A">
        <w:rPr>
          <w:rFonts w:ascii="Times New Roman" w:hAnsi="Times New Roman" w:cs="Times New Roman"/>
          <w:sz w:val="24"/>
          <w:szCs w:val="24"/>
          <w:lang w:val="en-US"/>
        </w:rPr>
        <w:t xml:space="preserve"> </w:t>
      </w:r>
      <w:proofErr w:type="spellStart"/>
      <w:r w:rsidRPr="004E1F7A">
        <w:rPr>
          <w:rFonts w:ascii="Times New Roman" w:hAnsi="Times New Roman" w:cs="Times New Roman"/>
          <w:sz w:val="24"/>
          <w:szCs w:val="24"/>
          <w:lang w:val="en-US"/>
        </w:rPr>
        <w:t>learning</w:t>
      </w:r>
      <w:proofErr w:type="spellEnd"/>
      <w:r w:rsidRPr="004E1F7A">
        <w:rPr>
          <w:rFonts w:ascii="Times New Roman" w:hAnsi="Times New Roman" w:cs="Times New Roman"/>
          <w:sz w:val="24"/>
          <w:szCs w:val="24"/>
          <w:lang w:val="en-US"/>
        </w:rPr>
        <w:t xml:space="preserve"> model with the control class using a conventional learning model.</w:t>
      </w:r>
      <w:r w:rsidR="00567C38">
        <w:rPr>
          <w:rFonts w:ascii="Times New Roman" w:hAnsi="Times New Roman" w:cs="Times New Roman"/>
          <w:sz w:val="24"/>
          <w:szCs w:val="24"/>
          <w:lang w:val="en-US"/>
        </w:rPr>
        <w:t xml:space="preserve"> </w:t>
      </w:r>
      <w:r w:rsidR="00567C38" w:rsidRPr="00231EF7">
        <w:rPr>
          <w:rFonts w:ascii="Times New Roman" w:hAnsi="Times New Roman" w:cs="Times New Roman"/>
          <w:sz w:val="24"/>
          <w:szCs w:val="24"/>
          <w:lang w:val="en-US"/>
        </w:rPr>
        <w:t xml:space="preserve">Based on the results of research and discussion in the previous chapter, it can be concluded that the application of the </w:t>
      </w:r>
      <w:r w:rsidR="00567C38">
        <w:rPr>
          <w:rFonts w:ascii="Times New Roman" w:hAnsi="Times New Roman" w:cs="Times New Roman"/>
          <w:sz w:val="24"/>
          <w:szCs w:val="24"/>
          <w:lang w:val="en-US"/>
        </w:rPr>
        <w:t>Problem-Based Learning</w:t>
      </w:r>
      <w:r w:rsidR="00567C38" w:rsidRPr="00231EF7">
        <w:rPr>
          <w:rFonts w:ascii="Times New Roman" w:hAnsi="Times New Roman" w:cs="Times New Roman"/>
          <w:sz w:val="24"/>
          <w:szCs w:val="24"/>
          <w:lang w:val="en-US"/>
        </w:rPr>
        <w:t xml:space="preserve"> </w:t>
      </w:r>
      <w:proofErr w:type="spellStart"/>
      <w:r w:rsidR="00567C38" w:rsidRPr="00231EF7">
        <w:rPr>
          <w:rFonts w:ascii="Times New Roman" w:hAnsi="Times New Roman" w:cs="Times New Roman"/>
          <w:sz w:val="24"/>
          <w:szCs w:val="24"/>
          <w:lang w:val="en-US"/>
        </w:rPr>
        <w:t>learning</w:t>
      </w:r>
      <w:proofErr w:type="spellEnd"/>
      <w:r w:rsidR="00567C38" w:rsidRPr="00231EF7">
        <w:rPr>
          <w:rFonts w:ascii="Times New Roman" w:hAnsi="Times New Roman" w:cs="Times New Roman"/>
          <w:sz w:val="24"/>
          <w:szCs w:val="24"/>
          <w:lang w:val="en-US"/>
        </w:rPr>
        <w:t xml:space="preserve"> model can improve student learning outcomes in Civics subjects</w:t>
      </w:r>
      <w:r w:rsidR="00577B59">
        <w:rPr>
          <w:rFonts w:ascii="Times New Roman" w:hAnsi="Times New Roman" w:cs="Times New Roman"/>
          <w:sz w:val="24"/>
          <w:szCs w:val="24"/>
          <w:lang w:val="en-US"/>
        </w:rPr>
        <w:t xml:space="preserve"> </w:t>
      </w:r>
      <w:r w:rsidR="00577B59">
        <w:rPr>
          <w:rFonts w:ascii="Times New Roman" w:hAnsi="Times New Roman" w:cs="Times New Roman"/>
          <w:sz w:val="24"/>
          <w:szCs w:val="24"/>
          <w:lang w:val="en-US"/>
        </w:rPr>
        <w:fldChar w:fldCharType="begin" w:fldLock="1"/>
      </w:r>
      <w:r w:rsidR="00577B59">
        <w:rPr>
          <w:rFonts w:ascii="Times New Roman" w:hAnsi="Times New Roman" w:cs="Times New Roman"/>
          <w:sz w:val="24"/>
          <w:szCs w:val="24"/>
          <w:lang w:val="en-US"/>
        </w:rPr>
        <w:instrText>ADDIN CSL_CITATION {"citationItems":[{"id":"ITEM-1","itemData":{"DOI":"10.29303/jipp.v8i2.1416","ISSN":"2502-7069","author":[{"dropping-particle":"","family":"Makmun","given":"Sukron","non-dropping-particle":"","parse-names":false,"suffix":""},{"dropping-particle":"","family":"Zubair","given":"Muh.","non-dropping-particle":"","parse-names":false,"suffix":""},{"dropping-particle":"","family":"Giri","given":"Ni Komang Ratnawati","non-dropping-particle":"","parse-names":false,"suffix":""}],"container-title":"Jurnal Ilmiah Profesi Pendidikan","id":"ITEM-1","issue":"2","issued":{"date-parts":[["2023"]]},"page":"1104-1111","title":"Meningkatkan Aktivitas dan Hasil Belajar Peserta Didik Kelas IX A Melalui Penerapan Model Peroject Based Learning Pada Pembelajaran PPKn Bab 6 Bela Negara di SMPN 17 Mataram","type":"article-journal","volume":"8"},"uris":["http://www.mendeley.com/documents/?uuid=08e6908e-4779-4c1c-bafe-a6d2be6b1578"]}],"mendeley":{"formattedCitation":"(Makmun et al., 2023)","plainTextFormattedCitation":"(Makmun et al., 2023)","previouslyFormattedCitation":"(Makmun et al., 2023)"},"properties":{"noteIndex":0},"schema":"https://github.com/citation-style-language/schema/raw/master/csl-citation.json"}</w:instrText>
      </w:r>
      <w:r w:rsidR="00577B59">
        <w:rPr>
          <w:rFonts w:ascii="Times New Roman" w:hAnsi="Times New Roman" w:cs="Times New Roman"/>
          <w:sz w:val="24"/>
          <w:szCs w:val="24"/>
          <w:lang w:val="en-US"/>
        </w:rPr>
        <w:fldChar w:fldCharType="separate"/>
      </w:r>
      <w:r w:rsidR="00577B59" w:rsidRPr="00577B59">
        <w:rPr>
          <w:rFonts w:ascii="Times New Roman" w:hAnsi="Times New Roman" w:cs="Times New Roman"/>
          <w:noProof/>
          <w:sz w:val="24"/>
          <w:szCs w:val="24"/>
          <w:lang w:val="en-US"/>
        </w:rPr>
        <w:t>(Makmun et al., 2023)</w:t>
      </w:r>
      <w:r w:rsidR="00577B59">
        <w:rPr>
          <w:rFonts w:ascii="Times New Roman" w:hAnsi="Times New Roman" w:cs="Times New Roman"/>
          <w:sz w:val="24"/>
          <w:szCs w:val="24"/>
          <w:lang w:val="en-US"/>
        </w:rPr>
        <w:fldChar w:fldCharType="end"/>
      </w:r>
      <w:r w:rsidR="00567C38" w:rsidRPr="00231EF7">
        <w:rPr>
          <w:rFonts w:ascii="Times New Roman" w:hAnsi="Times New Roman" w:cs="Times New Roman"/>
          <w:sz w:val="24"/>
          <w:szCs w:val="24"/>
          <w:lang w:val="en-US"/>
        </w:rPr>
        <w:t>. Analysis of hypothesis test calculations using the Paired Sample t-test has a significant level of 5% with a Sig. (2-tailed) value of 0.000</w:t>
      </w:r>
      <w:r w:rsidR="00577B59">
        <w:rPr>
          <w:rFonts w:ascii="Times New Roman" w:hAnsi="Times New Roman" w:cs="Times New Roman"/>
          <w:sz w:val="24"/>
          <w:szCs w:val="24"/>
          <w:lang w:val="en-US"/>
        </w:rPr>
        <w:t xml:space="preserve"> &lt;0.05, so Ha is accepted and H0</w:t>
      </w:r>
      <w:r w:rsidR="00567C38" w:rsidRPr="00231EF7">
        <w:rPr>
          <w:rFonts w:ascii="Times New Roman" w:hAnsi="Times New Roman" w:cs="Times New Roman"/>
          <w:sz w:val="24"/>
          <w:szCs w:val="24"/>
          <w:lang w:val="en-US"/>
        </w:rPr>
        <w:t xml:space="preserve"> is rejected or the two population averages have differences or are not identical. After the pretest and posttest, the average difference before and after using the Problem-Based Learning </w:t>
      </w:r>
      <w:proofErr w:type="spellStart"/>
      <w:r w:rsidR="00567C38" w:rsidRPr="00231EF7">
        <w:rPr>
          <w:rFonts w:ascii="Times New Roman" w:hAnsi="Times New Roman" w:cs="Times New Roman"/>
          <w:sz w:val="24"/>
          <w:szCs w:val="24"/>
          <w:lang w:val="en-US"/>
        </w:rPr>
        <w:t>learning</w:t>
      </w:r>
      <w:proofErr w:type="spellEnd"/>
      <w:r w:rsidR="00567C38" w:rsidRPr="00231EF7">
        <w:rPr>
          <w:rFonts w:ascii="Times New Roman" w:hAnsi="Times New Roman" w:cs="Times New Roman"/>
          <w:sz w:val="24"/>
          <w:szCs w:val="24"/>
          <w:lang w:val="en-US"/>
        </w:rPr>
        <w:t xml:space="preserve"> model in the experimental class is different. The average student pretest score = 68.03 is still below the KKM value of 80 while the average student posttest score = 82.29 has reached the KKM value of 80, therefore there is a difference in student learning outcomes before and after treatment. The learning outcomes in the experimental class XI </w:t>
      </w:r>
      <w:proofErr w:type="spellStart"/>
      <w:r w:rsidR="00567C38" w:rsidRPr="00231EF7">
        <w:rPr>
          <w:rFonts w:ascii="Times New Roman" w:hAnsi="Times New Roman" w:cs="Times New Roman"/>
          <w:sz w:val="24"/>
          <w:szCs w:val="24"/>
          <w:lang w:val="en-US"/>
        </w:rPr>
        <w:t>Soektis</w:t>
      </w:r>
      <w:proofErr w:type="spellEnd"/>
      <w:r w:rsidR="00567C38" w:rsidRPr="00231EF7">
        <w:rPr>
          <w:rFonts w:ascii="Times New Roman" w:hAnsi="Times New Roman" w:cs="Times New Roman"/>
          <w:sz w:val="24"/>
          <w:szCs w:val="24"/>
          <w:lang w:val="en-US"/>
        </w:rPr>
        <w:t xml:space="preserve"> 2 which was given the treatment of the Problem-Based Learning </w:t>
      </w:r>
      <w:proofErr w:type="spellStart"/>
      <w:r w:rsidR="00567C38" w:rsidRPr="00231EF7">
        <w:rPr>
          <w:rFonts w:ascii="Times New Roman" w:hAnsi="Times New Roman" w:cs="Times New Roman"/>
          <w:sz w:val="24"/>
          <w:szCs w:val="24"/>
          <w:lang w:val="en-US"/>
        </w:rPr>
        <w:t>learning</w:t>
      </w:r>
      <w:proofErr w:type="spellEnd"/>
      <w:r w:rsidR="00567C38" w:rsidRPr="00231EF7">
        <w:rPr>
          <w:rFonts w:ascii="Times New Roman" w:hAnsi="Times New Roman" w:cs="Times New Roman"/>
          <w:sz w:val="24"/>
          <w:szCs w:val="24"/>
          <w:lang w:val="en-US"/>
        </w:rPr>
        <w:t xml:space="preserve"> model were higher than the learning outcomes of students in the control class XI </w:t>
      </w:r>
      <w:proofErr w:type="spellStart"/>
      <w:r w:rsidR="00567C38" w:rsidRPr="00231EF7">
        <w:rPr>
          <w:rFonts w:ascii="Times New Roman" w:hAnsi="Times New Roman" w:cs="Times New Roman"/>
          <w:sz w:val="24"/>
          <w:szCs w:val="24"/>
          <w:lang w:val="en-US"/>
        </w:rPr>
        <w:t>Soektis</w:t>
      </w:r>
      <w:proofErr w:type="spellEnd"/>
      <w:r w:rsidR="00567C38" w:rsidRPr="00231EF7">
        <w:rPr>
          <w:rFonts w:ascii="Times New Roman" w:hAnsi="Times New Roman" w:cs="Times New Roman"/>
          <w:sz w:val="24"/>
          <w:szCs w:val="24"/>
          <w:lang w:val="en-US"/>
        </w:rPr>
        <w:t xml:space="preserve"> 1 given the treatment of conventional learning models.</w:t>
      </w:r>
    </w:p>
    <w:p w14:paraId="25E4EE31" w14:textId="4349F8BB" w:rsidR="00567C38" w:rsidRDefault="00567C38" w:rsidP="00480D66">
      <w:pPr>
        <w:spacing w:after="0" w:line="240" w:lineRule="auto"/>
        <w:ind w:right="-5" w:firstLine="720"/>
        <w:jc w:val="both"/>
        <w:rPr>
          <w:rFonts w:ascii="Times New Roman" w:hAnsi="Times New Roman" w:cs="Times New Roman"/>
          <w:sz w:val="24"/>
          <w:szCs w:val="24"/>
          <w:lang w:val="en-US"/>
        </w:rPr>
      </w:pPr>
      <w:r w:rsidRPr="00231EF7">
        <w:rPr>
          <w:rFonts w:ascii="Times New Roman" w:hAnsi="Times New Roman" w:cs="Times New Roman"/>
          <w:sz w:val="24"/>
          <w:szCs w:val="24"/>
          <w:lang w:val="en-US"/>
        </w:rPr>
        <w:t xml:space="preserve">The Problem-Based Learning </w:t>
      </w:r>
      <w:proofErr w:type="spellStart"/>
      <w:r w:rsidRPr="00231EF7">
        <w:rPr>
          <w:rFonts w:ascii="Times New Roman" w:hAnsi="Times New Roman" w:cs="Times New Roman"/>
          <w:sz w:val="24"/>
          <w:szCs w:val="24"/>
          <w:lang w:val="en-US"/>
        </w:rPr>
        <w:t>learning</w:t>
      </w:r>
      <w:proofErr w:type="spellEnd"/>
      <w:r w:rsidRPr="00231EF7">
        <w:rPr>
          <w:rFonts w:ascii="Times New Roman" w:hAnsi="Times New Roman" w:cs="Times New Roman"/>
          <w:sz w:val="24"/>
          <w:szCs w:val="24"/>
          <w:lang w:val="en-US"/>
        </w:rPr>
        <w:t xml:space="preserve"> model is a learning method that involves students being active in the learning process and having critical thinking to solve problems both individually and in groups</w:t>
      </w:r>
      <w:r w:rsidR="00577B59">
        <w:rPr>
          <w:rFonts w:ascii="Times New Roman" w:hAnsi="Times New Roman" w:cs="Times New Roman"/>
          <w:sz w:val="24"/>
          <w:szCs w:val="24"/>
          <w:lang w:val="en-US"/>
        </w:rPr>
        <w:t xml:space="preserve"> </w:t>
      </w:r>
      <w:r w:rsidR="00577B59">
        <w:rPr>
          <w:rFonts w:ascii="Times New Roman" w:hAnsi="Times New Roman" w:cs="Times New Roman"/>
          <w:sz w:val="24"/>
          <w:szCs w:val="24"/>
          <w:lang w:val="en-US"/>
        </w:rPr>
        <w:fldChar w:fldCharType="begin" w:fldLock="1"/>
      </w:r>
      <w:r w:rsidR="00577B59">
        <w:rPr>
          <w:rFonts w:ascii="Times New Roman" w:hAnsi="Times New Roman" w:cs="Times New Roman"/>
          <w:sz w:val="24"/>
          <w:szCs w:val="24"/>
          <w:lang w:val="en-US"/>
        </w:rPr>
        <w:instrText>ADDIN CSL_CITATION {"citationItems":[{"id":"ITEM-1","itemData":{"author":[{"dropping-particle":"","family":"Rachmawati","given":"Nurul Yuli","non-dropping-particle":"","parse-names":false,"suffix":""}],"id":"ITEM-1","issue":"2016","issued":{"date-parts":[["2021"]]},"note":"kekurangan","page":"246-259","title":"Pengaruh Model Pembelajaran Problem Based Learning ( PBL ) terhadap Kemampuan Berpikir Kritis dan Pemecahan Masalah pada Mata Pelajaran Administrasi Umum Kelas X OTKP di SMK Negeri 10 Surabaya","type":"article-journal","volume":"9"},"uris":["http://www.mendeley.com/documents/?uuid=909d8dba-b66a-4dbb-bec6-dc4e6e67c3df"]}],"mendeley":{"formattedCitation":"(Rachmawati, 2021)","plainTextFormattedCitation":"(Rachmawati, 2021)","previouslyFormattedCitation":"(Rachmawati, 2021)"},"properties":{"noteIndex":0},"schema":"https://github.com/citation-style-language/schema/raw/master/csl-citation.json"}</w:instrText>
      </w:r>
      <w:r w:rsidR="00577B59">
        <w:rPr>
          <w:rFonts w:ascii="Times New Roman" w:hAnsi="Times New Roman" w:cs="Times New Roman"/>
          <w:sz w:val="24"/>
          <w:szCs w:val="24"/>
          <w:lang w:val="en-US"/>
        </w:rPr>
        <w:fldChar w:fldCharType="separate"/>
      </w:r>
      <w:r w:rsidR="00577B59" w:rsidRPr="00577B59">
        <w:rPr>
          <w:rFonts w:ascii="Times New Roman" w:hAnsi="Times New Roman" w:cs="Times New Roman"/>
          <w:noProof/>
          <w:sz w:val="24"/>
          <w:szCs w:val="24"/>
          <w:lang w:val="en-US"/>
        </w:rPr>
        <w:t>(Rachmawati, 2021)</w:t>
      </w:r>
      <w:r w:rsidR="00577B59">
        <w:rPr>
          <w:rFonts w:ascii="Times New Roman" w:hAnsi="Times New Roman" w:cs="Times New Roman"/>
          <w:sz w:val="24"/>
          <w:szCs w:val="24"/>
          <w:lang w:val="en-US"/>
        </w:rPr>
        <w:fldChar w:fldCharType="end"/>
      </w:r>
      <w:r w:rsidRPr="00231EF7">
        <w:rPr>
          <w:rFonts w:ascii="Times New Roman" w:hAnsi="Times New Roman" w:cs="Times New Roman"/>
          <w:sz w:val="24"/>
          <w:szCs w:val="24"/>
          <w:lang w:val="en-US"/>
        </w:rPr>
        <w:t xml:space="preserve">, so the Problem-Based Learning </w:t>
      </w:r>
      <w:proofErr w:type="spellStart"/>
      <w:r w:rsidRPr="00231EF7">
        <w:rPr>
          <w:rFonts w:ascii="Times New Roman" w:hAnsi="Times New Roman" w:cs="Times New Roman"/>
          <w:sz w:val="24"/>
          <w:szCs w:val="24"/>
          <w:lang w:val="en-US"/>
        </w:rPr>
        <w:t>learning</w:t>
      </w:r>
      <w:proofErr w:type="spellEnd"/>
      <w:r w:rsidRPr="00231EF7">
        <w:rPr>
          <w:rFonts w:ascii="Times New Roman" w:hAnsi="Times New Roman" w:cs="Times New Roman"/>
          <w:sz w:val="24"/>
          <w:szCs w:val="24"/>
          <w:lang w:val="en-US"/>
        </w:rPr>
        <w:t xml:space="preserve"> model can be used as an effective choice to improve student learning outcomes. It can be concluded that there is an effect of the application of the </w:t>
      </w:r>
      <w:r>
        <w:rPr>
          <w:rFonts w:ascii="Times New Roman" w:hAnsi="Times New Roman" w:cs="Times New Roman"/>
          <w:sz w:val="24"/>
          <w:szCs w:val="24"/>
          <w:lang w:val="en-US"/>
        </w:rPr>
        <w:t>Problem-Based Learning</w:t>
      </w:r>
      <w:r w:rsidRPr="00231EF7">
        <w:rPr>
          <w:rFonts w:ascii="Times New Roman" w:hAnsi="Times New Roman" w:cs="Times New Roman"/>
          <w:sz w:val="24"/>
          <w:szCs w:val="24"/>
          <w:lang w:val="en-US"/>
        </w:rPr>
        <w:t xml:space="preserve"> </w:t>
      </w:r>
      <w:proofErr w:type="spellStart"/>
      <w:r w:rsidRPr="00231EF7">
        <w:rPr>
          <w:rFonts w:ascii="Times New Roman" w:hAnsi="Times New Roman" w:cs="Times New Roman"/>
          <w:sz w:val="24"/>
          <w:szCs w:val="24"/>
          <w:lang w:val="en-US"/>
        </w:rPr>
        <w:t>learning</w:t>
      </w:r>
      <w:proofErr w:type="spellEnd"/>
      <w:r w:rsidRPr="00231EF7">
        <w:rPr>
          <w:rFonts w:ascii="Times New Roman" w:hAnsi="Times New Roman" w:cs="Times New Roman"/>
          <w:sz w:val="24"/>
          <w:szCs w:val="24"/>
          <w:lang w:val="en-US"/>
        </w:rPr>
        <w:t xml:space="preserve"> model on learning outcomes in Civics subjects for class XI students at MAN 2 </w:t>
      </w:r>
      <w:proofErr w:type="spellStart"/>
      <w:r w:rsidRPr="00231EF7">
        <w:rPr>
          <w:rFonts w:ascii="Times New Roman" w:hAnsi="Times New Roman" w:cs="Times New Roman"/>
          <w:sz w:val="24"/>
          <w:szCs w:val="24"/>
          <w:lang w:val="en-US"/>
        </w:rPr>
        <w:t>Mataram</w:t>
      </w:r>
      <w:proofErr w:type="spellEnd"/>
      <w:r w:rsidRPr="00231EF7">
        <w:rPr>
          <w:rFonts w:ascii="Times New Roman" w:hAnsi="Times New Roman" w:cs="Times New Roman"/>
          <w:sz w:val="24"/>
          <w:szCs w:val="24"/>
          <w:lang w:val="en-US"/>
        </w:rPr>
        <w:t>.</w:t>
      </w:r>
    </w:p>
    <w:p w14:paraId="5A92895E" w14:textId="7F010E19" w:rsidR="00567C38" w:rsidRDefault="00567C38" w:rsidP="00480D66">
      <w:pPr>
        <w:spacing w:after="0" w:line="240" w:lineRule="auto"/>
        <w:ind w:right="-5" w:firstLine="720"/>
        <w:jc w:val="both"/>
        <w:rPr>
          <w:rFonts w:ascii="Times New Roman" w:hAnsi="Times New Roman" w:cs="Times New Roman"/>
          <w:sz w:val="24"/>
          <w:szCs w:val="24"/>
          <w:lang w:val="en-US"/>
        </w:rPr>
      </w:pPr>
      <w:r w:rsidRPr="00824DA0">
        <w:rPr>
          <w:rFonts w:ascii="Times New Roman" w:hAnsi="Times New Roman" w:cs="Times New Roman"/>
          <w:sz w:val="24"/>
          <w:szCs w:val="24"/>
          <w:lang w:val="en-US"/>
        </w:rPr>
        <w:lastRenderedPageBreak/>
        <w:t>Before conducting research using question instruments, researchers conducted a test of question instruments to students in order to test with construct validity. Validity is the degree of accuracy of research data and also things that happen to the object of research according to reports reported</w:t>
      </w:r>
      <w:r>
        <w:rPr>
          <w:rFonts w:ascii="Times New Roman" w:hAnsi="Times New Roman" w:cs="Times New Roman"/>
          <w:sz w:val="24"/>
          <w:szCs w:val="24"/>
          <w:lang w:val="en-US"/>
        </w:rPr>
        <w:t xml:space="preserve"> by researchers </w:t>
      </w:r>
      <w:r>
        <w:rPr>
          <w:rFonts w:ascii="Times New Roman" w:hAnsi="Times New Roman" w:cs="Times New Roman"/>
          <w:sz w:val="24"/>
          <w:szCs w:val="24"/>
          <w:lang w:val="en-US"/>
        </w:rPr>
        <w:fldChar w:fldCharType="begin" w:fldLock="1"/>
      </w:r>
      <w:r w:rsidR="00D658E5">
        <w:rPr>
          <w:rFonts w:ascii="Times New Roman" w:hAnsi="Times New Roman" w:cs="Times New Roman"/>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Tindakan","type":"book"},"uris":["http://www.mendeley.com/documents/?uuid=af513de4-df25-4db2-baa9-4297fed5d699"]}],"mendeley":{"formattedCitation":"(Sugiyono, 2013)","plainTextFormattedCitation":"(Sugiyono, 2013)","previouslyFormattedCitation":"(Sugiyono, 2013)"},"properties":{"noteIndex":0},"schema":"https://github.com/citation-style-language/schema/raw/master/csl-citation.json"}</w:instrText>
      </w:r>
      <w:r>
        <w:rPr>
          <w:rFonts w:ascii="Times New Roman" w:hAnsi="Times New Roman" w:cs="Times New Roman"/>
          <w:sz w:val="24"/>
          <w:szCs w:val="24"/>
          <w:lang w:val="en-US"/>
        </w:rPr>
        <w:fldChar w:fldCharType="separate"/>
      </w:r>
      <w:r w:rsidRPr="008D4C6A">
        <w:rPr>
          <w:rFonts w:ascii="Times New Roman" w:hAnsi="Times New Roman" w:cs="Times New Roman"/>
          <w:noProof/>
          <w:sz w:val="24"/>
          <w:szCs w:val="24"/>
          <w:lang w:val="en-US"/>
        </w:rPr>
        <w:t>(Sugiyono, 2013)</w:t>
      </w:r>
      <w:r>
        <w:rPr>
          <w:rFonts w:ascii="Times New Roman" w:hAnsi="Times New Roman" w:cs="Times New Roman"/>
          <w:sz w:val="24"/>
          <w:szCs w:val="24"/>
          <w:lang w:val="en-US"/>
        </w:rPr>
        <w:fldChar w:fldCharType="end"/>
      </w:r>
      <w:r w:rsidRPr="00824DA0">
        <w:rPr>
          <w:rFonts w:ascii="Times New Roman" w:hAnsi="Times New Roman" w:cs="Times New Roman"/>
          <w:sz w:val="24"/>
          <w:szCs w:val="24"/>
          <w:lang w:val="en-US"/>
        </w:rPr>
        <w:t xml:space="preserve">. There were 30 question items in the research instrument prepared based on the learning outcomes of grade XI </w:t>
      </w:r>
      <w:proofErr w:type="spellStart"/>
      <w:r w:rsidRPr="00824DA0">
        <w:rPr>
          <w:rFonts w:ascii="Times New Roman" w:hAnsi="Times New Roman" w:cs="Times New Roman"/>
          <w:sz w:val="24"/>
          <w:szCs w:val="24"/>
          <w:lang w:val="en-US"/>
        </w:rPr>
        <w:t>Pancasila</w:t>
      </w:r>
      <w:proofErr w:type="spellEnd"/>
      <w:r w:rsidRPr="00824DA0">
        <w:rPr>
          <w:rFonts w:ascii="Times New Roman" w:hAnsi="Times New Roman" w:cs="Times New Roman"/>
          <w:sz w:val="24"/>
          <w:szCs w:val="24"/>
          <w:lang w:val="en-US"/>
        </w:rPr>
        <w:t xml:space="preserve"> material in Civics. 30 question items and other research instruments were also consulted with experts, namely supervisor 1 and supervisor 2. </w:t>
      </w:r>
      <w:proofErr w:type="gramStart"/>
      <w:r w:rsidRPr="00824DA0">
        <w:rPr>
          <w:rFonts w:ascii="Times New Roman" w:hAnsi="Times New Roman" w:cs="Times New Roman"/>
          <w:sz w:val="24"/>
          <w:szCs w:val="24"/>
          <w:lang w:val="en-US"/>
        </w:rPr>
        <w:t>Then after being given input and changed according to the expert input given.</w:t>
      </w:r>
      <w:proofErr w:type="gramEnd"/>
      <w:r w:rsidRPr="00824DA0">
        <w:rPr>
          <w:rFonts w:ascii="Times New Roman" w:hAnsi="Times New Roman" w:cs="Times New Roman"/>
          <w:sz w:val="24"/>
          <w:szCs w:val="24"/>
          <w:lang w:val="en-US"/>
        </w:rPr>
        <w:t xml:space="preserve"> The instruments in this study were tested on students of class XI </w:t>
      </w:r>
      <w:proofErr w:type="spellStart"/>
      <w:r w:rsidRPr="00824DA0">
        <w:rPr>
          <w:rFonts w:ascii="Times New Roman" w:hAnsi="Times New Roman" w:cs="Times New Roman"/>
          <w:sz w:val="24"/>
          <w:szCs w:val="24"/>
          <w:lang w:val="en-US"/>
        </w:rPr>
        <w:t>Soshum</w:t>
      </w:r>
      <w:proofErr w:type="spellEnd"/>
      <w:r w:rsidRPr="00824DA0">
        <w:rPr>
          <w:rFonts w:ascii="Times New Roman" w:hAnsi="Times New Roman" w:cs="Times New Roman"/>
          <w:sz w:val="24"/>
          <w:szCs w:val="24"/>
          <w:lang w:val="en-US"/>
        </w:rPr>
        <w:t xml:space="preserve"> MAN 2 </w:t>
      </w:r>
      <w:proofErr w:type="spellStart"/>
      <w:r w:rsidRPr="00824DA0">
        <w:rPr>
          <w:rFonts w:ascii="Times New Roman" w:hAnsi="Times New Roman" w:cs="Times New Roman"/>
          <w:sz w:val="24"/>
          <w:szCs w:val="24"/>
          <w:lang w:val="en-US"/>
        </w:rPr>
        <w:t>Mataram</w:t>
      </w:r>
      <w:proofErr w:type="spellEnd"/>
      <w:r w:rsidRPr="00824DA0">
        <w:rPr>
          <w:rFonts w:ascii="Times New Roman" w:hAnsi="Times New Roman" w:cs="Times New Roman"/>
          <w:sz w:val="24"/>
          <w:szCs w:val="24"/>
          <w:lang w:val="en-US"/>
        </w:rPr>
        <w:t xml:space="preserve">. The validity of the question is calculated using the Product Correlation formula </w:t>
      </w:r>
      <w:proofErr w:type="spellStart"/>
      <w:r w:rsidRPr="00824DA0">
        <w:rPr>
          <w:rFonts w:ascii="Times New Roman" w:hAnsi="Times New Roman" w:cs="Times New Roman"/>
          <w:sz w:val="24"/>
          <w:szCs w:val="24"/>
          <w:lang w:val="en-US"/>
        </w:rPr>
        <w:t>rcount</w:t>
      </w:r>
      <w:proofErr w:type="spellEnd"/>
      <w:r>
        <w:rPr>
          <w:rFonts w:ascii="Times New Roman" w:hAnsi="Times New Roman" w:cs="Times New Roman"/>
          <w:sz w:val="24"/>
          <w:szCs w:val="24"/>
          <w:lang w:val="en-US"/>
        </w:rPr>
        <w:t xml:space="preserve"> </w:t>
      </w:r>
      <w:r w:rsidRPr="00824DA0">
        <w:rPr>
          <w:rFonts w:ascii="Times New Roman" w:hAnsi="Times New Roman" w:cs="Times New Roman"/>
          <w:sz w:val="24"/>
          <w:szCs w:val="24"/>
          <w:lang w:val="en-US"/>
        </w:rPr>
        <w:t xml:space="preserve">&gt; </w:t>
      </w:r>
      <w:proofErr w:type="spellStart"/>
      <w:r w:rsidRPr="00824DA0">
        <w:rPr>
          <w:rFonts w:ascii="Times New Roman" w:hAnsi="Times New Roman" w:cs="Times New Roman"/>
          <w:sz w:val="24"/>
          <w:szCs w:val="24"/>
          <w:lang w:val="en-US"/>
        </w:rPr>
        <w:t>rtabel</w:t>
      </w:r>
      <w:proofErr w:type="spellEnd"/>
      <w:r w:rsidRPr="00824DA0">
        <w:rPr>
          <w:rFonts w:ascii="Times New Roman" w:hAnsi="Times New Roman" w:cs="Times New Roman"/>
          <w:sz w:val="24"/>
          <w:szCs w:val="24"/>
          <w:lang w:val="en-US"/>
        </w:rPr>
        <w:t xml:space="preserve"> Moment significant level of 5% which is 0.349 with the number of students N = 32.</w:t>
      </w:r>
      <w:r>
        <w:rPr>
          <w:rFonts w:ascii="Times New Roman" w:hAnsi="Times New Roman" w:cs="Times New Roman"/>
          <w:sz w:val="24"/>
          <w:szCs w:val="24"/>
          <w:lang w:val="en-US"/>
        </w:rPr>
        <w:t xml:space="preserve"> </w:t>
      </w:r>
      <w:r w:rsidRPr="006B4248">
        <w:rPr>
          <w:rFonts w:ascii="Times New Roman" w:hAnsi="Times New Roman" w:cs="Times New Roman"/>
          <w:sz w:val="24"/>
          <w:szCs w:val="24"/>
          <w:lang w:val="en-US"/>
        </w:rPr>
        <w:t>Of the 30 number of questions that were tested, 21 items were valid</w:t>
      </w:r>
      <w:r>
        <w:rPr>
          <w:rFonts w:ascii="Times New Roman" w:hAnsi="Times New Roman" w:cs="Times New Roman"/>
          <w:sz w:val="24"/>
          <w:szCs w:val="24"/>
          <w:lang w:val="en-US"/>
        </w:rPr>
        <w:t xml:space="preserve"> and 9 items were invalid.</w:t>
      </w:r>
    </w:p>
    <w:p w14:paraId="42ACC47F" w14:textId="77777777" w:rsidR="00567C38" w:rsidRDefault="00567C38" w:rsidP="00480D66">
      <w:pPr>
        <w:spacing w:after="0" w:line="240" w:lineRule="auto"/>
        <w:ind w:right="-5" w:firstLine="720"/>
        <w:jc w:val="both"/>
        <w:rPr>
          <w:rFonts w:ascii="Times New Roman" w:hAnsi="Times New Roman" w:cs="Times New Roman"/>
          <w:sz w:val="24"/>
          <w:szCs w:val="24"/>
          <w:lang w:val="en-US"/>
        </w:rPr>
      </w:pPr>
    </w:p>
    <w:p w14:paraId="78FB24CF" w14:textId="77777777" w:rsidR="00567C38" w:rsidRDefault="00567C38" w:rsidP="00480D66">
      <w:pPr>
        <w:spacing w:after="0" w:line="240" w:lineRule="auto"/>
        <w:ind w:right="-5" w:firstLine="72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1.</w:t>
      </w:r>
      <w:proofErr w:type="gramEnd"/>
      <w:r>
        <w:rPr>
          <w:rFonts w:ascii="Times New Roman" w:hAnsi="Times New Roman" w:cs="Times New Roman"/>
          <w:sz w:val="24"/>
          <w:szCs w:val="24"/>
          <w:lang w:val="en-US"/>
        </w:rPr>
        <w:t xml:space="preserve"> R</w:t>
      </w:r>
      <w:r w:rsidRPr="00824DA0">
        <w:rPr>
          <w:rFonts w:ascii="Times New Roman" w:hAnsi="Times New Roman" w:cs="Times New Roman"/>
          <w:sz w:val="24"/>
          <w:szCs w:val="24"/>
          <w:lang w:val="en-US"/>
        </w:rPr>
        <w:t>esults of validity test</w:t>
      </w:r>
    </w:p>
    <w:tbl>
      <w:tblPr>
        <w:tblStyle w:val="TableGrid"/>
        <w:tblW w:w="7121" w:type="dxa"/>
        <w:tblInd w:w="675" w:type="dxa"/>
        <w:tblLayout w:type="fixed"/>
        <w:tblLook w:val="0400" w:firstRow="0" w:lastRow="0" w:firstColumn="0" w:lastColumn="0" w:noHBand="0" w:noVBand="1"/>
      </w:tblPr>
      <w:tblGrid>
        <w:gridCol w:w="1418"/>
        <w:gridCol w:w="1417"/>
        <w:gridCol w:w="3045"/>
        <w:gridCol w:w="1241"/>
      </w:tblGrid>
      <w:tr w:rsidR="00567C38" w:rsidRPr="000E0546" w14:paraId="2AF6A4ED" w14:textId="77777777" w:rsidTr="005C4147">
        <w:trPr>
          <w:trHeight w:val="1505"/>
        </w:trPr>
        <w:tc>
          <w:tcPr>
            <w:tcW w:w="1418" w:type="dxa"/>
          </w:tcPr>
          <w:p w14:paraId="55C00FE2" w14:textId="77777777" w:rsidR="00567C38" w:rsidRPr="00824DA0"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N</w:t>
            </w:r>
            <w:r>
              <w:rPr>
                <w:rFonts w:ascii="Times New Roman" w:eastAsia="Times New Roman" w:hAnsi="Times New Roman" w:cs="Times New Roman"/>
                <w:b/>
                <w:sz w:val="24"/>
                <w:szCs w:val="24"/>
                <w:lang w:val="en-US"/>
              </w:rPr>
              <w:t>umber</w:t>
            </w:r>
          </w:p>
        </w:tc>
        <w:tc>
          <w:tcPr>
            <w:tcW w:w="1417" w:type="dxa"/>
          </w:tcPr>
          <w:p w14:paraId="442E4684"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C</w:t>
            </w:r>
            <w:r w:rsidRPr="000E0546">
              <w:rPr>
                <w:rFonts w:ascii="Times New Roman" w:eastAsia="Times New Roman" w:hAnsi="Times New Roman" w:cs="Times New Roman"/>
                <w:b/>
                <w:sz w:val="24"/>
                <w:szCs w:val="24"/>
              </w:rPr>
              <w:t>riteria</w:t>
            </w:r>
          </w:p>
        </w:tc>
        <w:tc>
          <w:tcPr>
            <w:tcW w:w="3045" w:type="dxa"/>
          </w:tcPr>
          <w:p w14:paraId="3E5401A2" w14:textId="77777777" w:rsidR="00567C38" w:rsidRPr="00824DA0"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Question Number</w:t>
            </w:r>
          </w:p>
        </w:tc>
        <w:tc>
          <w:tcPr>
            <w:tcW w:w="1241" w:type="dxa"/>
          </w:tcPr>
          <w:p w14:paraId="37CF68DD" w14:textId="77777777" w:rsidR="00567C38" w:rsidRPr="00824DA0"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Number of Questions</w:t>
            </w:r>
          </w:p>
        </w:tc>
      </w:tr>
      <w:tr w:rsidR="00567C38" w:rsidRPr="000E0546" w14:paraId="65A27397" w14:textId="77777777" w:rsidTr="005C4147">
        <w:trPr>
          <w:trHeight w:val="1489"/>
        </w:trPr>
        <w:tc>
          <w:tcPr>
            <w:tcW w:w="1418" w:type="dxa"/>
          </w:tcPr>
          <w:p w14:paraId="5321EC3E"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1</w:t>
            </w:r>
          </w:p>
        </w:tc>
        <w:tc>
          <w:tcPr>
            <w:tcW w:w="1417" w:type="dxa"/>
          </w:tcPr>
          <w:p w14:paraId="5770DFB0"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Valid</w:t>
            </w:r>
          </w:p>
        </w:tc>
        <w:tc>
          <w:tcPr>
            <w:tcW w:w="3045" w:type="dxa"/>
          </w:tcPr>
          <w:p w14:paraId="204242A0" w14:textId="77777777" w:rsidR="00567C38" w:rsidRPr="000E0546" w:rsidRDefault="00567C38" w:rsidP="00480D66">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1, 3, 4, 5, 7, 8, 9, 10, 11, 12, 17, 18, 23, 24, 25, 26, 27, 28, 29, 30</w:t>
            </w:r>
          </w:p>
        </w:tc>
        <w:tc>
          <w:tcPr>
            <w:tcW w:w="1241" w:type="dxa"/>
          </w:tcPr>
          <w:p w14:paraId="2902A5E1"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21</w:t>
            </w:r>
          </w:p>
        </w:tc>
      </w:tr>
      <w:tr w:rsidR="00567C38" w:rsidRPr="000E0546" w14:paraId="116742BC" w14:textId="77777777" w:rsidTr="005C4147">
        <w:tc>
          <w:tcPr>
            <w:tcW w:w="1418" w:type="dxa"/>
          </w:tcPr>
          <w:p w14:paraId="2439534E"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2</w:t>
            </w:r>
          </w:p>
        </w:tc>
        <w:tc>
          <w:tcPr>
            <w:tcW w:w="1417" w:type="dxa"/>
          </w:tcPr>
          <w:p w14:paraId="463D9CF2" w14:textId="77777777" w:rsidR="00567C38" w:rsidRPr="00824DA0"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Invalid</w:t>
            </w:r>
          </w:p>
        </w:tc>
        <w:tc>
          <w:tcPr>
            <w:tcW w:w="3045" w:type="dxa"/>
          </w:tcPr>
          <w:p w14:paraId="44BABFF0"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2, 6, 13, 14 ,16, 19, 20, 21, 22</w:t>
            </w:r>
          </w:p>
        </w:tc>
        <w:tc>
          <w:tcPr>
            <w:tcW w:w="1241" w:type="dxa"/>
          </w:tcPr>
          <w:p w14:paraId="4B6233BA"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9</w:t>
            </w:r>
          </w:p>
        </w:tc>
      </w:tr>
      <w:tr w:rsidR="00567C38" w:rsidRPr="000E0546" w14:paraId="404C3BF0" w14:textId="77777777" w:rsidTr="005C4147">
        <w:trPr>
          <w:trHeight w:val="585"/>
        </w:trPr>
        <w:tc>
          <w:tcPr>
            <w:tcW w:w="5880" w:type="dxa"/>
            <w:gridSpan w:val="3"/>
          </w:tcPr>
          <w:p w14:paraId="4177E9CF" w14:textId="77777777" w:rsidR="00567C38" w:rsidRPr="00824DA0" w:rsidRDefault="00567C38" w:rsidP="00480D66">
            <w:pPr>
              <w:pBdr>
                <w:top w:val="nil"/>
                <w:left w:val="nil"/>
                <w:bottom w:val="nil"/>
                <w:right w:val="nil"/>
                <w:between w:val="nil"/>
              </w:pBdr>
              <w:spacing w:after="20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Amount</w:t>
            </w:r>
          </w:p>
        </w:tc>
        <w:tc>
          <w:tcPr>
            <w:tcW w:w="1241" w:type="dxa"/>
          </w:tcPr>
          <w:p w14:paraId="305176ED" w14:textId="77777777" w:rsidR="00567C38" w:rsidRPr="000E0546" w:rsidRDefault="00567C38" w:rsidP="00480D66">
            <w:pPr>
              <w:pBdr>
                <w:top w:val="nil"/>
                <w:left w:val="nil"/>
                <w:bottom w:val="nil"/>
                <w:right w:val="nil"/>
                <w:between w:val="nil"/>
              </w:pBdr>
              <w:spacing w:after="200"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30</w:t>
            </w:r>
          </w:p>
        </w:tc>
      </w:tr>
    </w:tbl>
    <w:p w14:paraId="47A437DC" w14:textId="54DB9991" w:rsidR="00567C38" w:rsidRDefault="00567C38" w:rsidP="00480D66">
      <w:pPr>
        <w:spacing w:after="0" w:line="240" w:lineRule="auto"/>
        <w:ind w:right="-5" w:firstLine="720"/>
        <w:jc w:val="both"/>
        <w:rPr>
          <w:rFonts w:ascii="Times New Roman" w:hAnsi="Times New Roman" w:cs="Times New Roman"/>
          <w:sz w:val="24"/>
          <w:szCs w:val="24"/>
          <w:lang w:val="en-US"/>
        </w:rPr>
      </w:pPr>
      <w:r w:rsidRPr="006B4248">
        <w:rPr>
          <w:rFonts w:ascii="Times New Roman" w:hAnsi="Times New Roman" w:cs="Times New Roman"/>
          <w:sz w:val="24"/>
          <w:szCs w:val="24"/>
          <w:lang w:val="en-US"/>
        </w:rPr>
        <w:t>The reliability test is the degree of consistency and stability of the data or results of the findi</w:t>
      </w:r>
      <w:r>
        <w:rPr>
          <w:rFonts w:ascii="Times New Roman" w:hAnsi="Times New Roman" w:cs="Times New Roman"/>
          <w:sz w:val="24"/>
          <w:szCs w:val="24"/>
          <w:lang w:val="en-US"/>
        </w:rPr>
        <w:t xml:space="preserve">ngs. In the opinion of </w:t>
      </w:r>
      <w:proofErr w:type="spellStart"/>
      <w:r>
        <w:rPr>
          <w:rFonts w:ascii="Times New Roman" w:hAnsi="Times New Roman" w:cs="Times New Roman"/>
          <w:sz w:val="24"/>
          <w:szCs w:val="24"/>
          <w:lang w:val="en-US"/>
        </w:rPr>
        <w:t>Ghozali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D658E5">
        <w:rPr>
          <w:rFonts w:ascii="Times New Roman" w:hAnsi="Times New Roman" w:cs="Times New Roman"/>
          <w:sz w:val="24"/>
          <w:szCs w:val="24"/>
          <w:lang w:val="en-US"/>
        </w:rPr>
        <w:instrText>ADDIN CSL_CITATION {"citationItems":[{"id":"ITEM-1","itemData":{"abstract":"DIRĀSĀT VOLUME 2 NOMOR 2 193 analysis of the questions obtained informations about the badness of questions and \"guidance\" to make improvements in learning. The quality of tests and questions is largely determined by: (1) validity, (2) reliability, (3) objectivity, (4) practice, (5) distinguishing ability, (6) level or degree of difficulty, (7) effective option (8) efficiency.","author":[{"dropping-particle":"","family":"Solichin","given":"Mujianto","non-dropping-particle":"","parse-names":false,"suffix":""}],"container-title":"Dirāsāt: Jurnal Manajemen &amp; Pendidikan Islam","id":"ITEM-1","issue":"2","issued":{"date-parts":[["2017"]]},"page":"192-213","title":"Analisis Daya Beda Soal, Taraf Kesukaran, Validitas Butir Tes, Interpretasi Hasil Tes dan Validitas Ramalan dalam Evaluasi Pendidikan","type":"article-journal","volume":"2"},"uris":["http://www.mendeley.com/documents/?uuid=ee6ddfee-f543-4039-98a7-310464e16d03"]}],"mendeley":{"formattedCitation":"(Solichin, 2017)","manualFormatting":"(2017)","plainTextFormattedCitation":"(Solichin, 2017)","previouslyFormattedCitation":"(Solichin,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r w:rsidRPr="006B4248">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sidRPr="006B4248">
        <w:rPr>
          <w:rFonts w:ascii="Times New Roman" w:hAnsi="Times New Roman" w:cs="Times New Roman"/>
          <w:sz w:val="24"/>
          <w:szCs w:val="24"/>
          <w:lang w:val="en-US"/>
        </w:rPr>
        <w:t xml:space="preserve"> the variable construct can be said to be reliable if it has a </w:t>
      </w:r>
      <w:proofErr w:type="spellStart"/>
      <w:r w:rsidRPr="006B4248">
        <w:rPr>
          <w:rFonts w:ascii="Times New Roman" w:hAnsi="Times New Roman" w:cs="Times New Roman"/>
          <w:sz w:val="24"/>
          <w:szCs w:val="24"/>
          <w:lang w:val="en-US"/>
        </w:rPr>
        <w:t>Cronbach</w:t>
      </w:r>
      <w:proofErr w:type="spellEnd"/>
      <w:r w:rsidRPr="006B4248">
        <w:rPr>
          <w:rFonts w:ascii="Times New Roman" w:hAnsi="Times New Roman" w:cs="Times New Roman"/>
          <w:sz w:val="24"/>
          <w:szCs w:val="24"/>
          <w:lang w:val="en-US"/>
        </w:rPr>
        <w:t xml:space="preserve"> alpha</w:t>
      </w:r>
      <w:r w:rsidR="00577B59">
        <w:rPr>
          <w:rFonts w:ascii="Times New Roman" w:hAnsi="Times New Roman" w:cs="Times New Roman"/>
          <w:sz w:val="24"/>
          <w:szCs w:val="24"/>
          <w:lang w:val="en-US"/>
        </w:rPr>
        <w:t xml:space="preserve"> </w:t>
      </w:r>
      <w:r w:rsidRPr="006B4248">
        <w:rPr>
          <w:rFonts w:ascii="Times New Roman" w:hAnsi="Times New Roman" w:cs="Times New Roman"/>
          <w:sz w:val="24"/>
          <w:szCs w:val="24"/>
          <w:lang w:val="en-US"/>
        </w:rPr>
        <w:t xml:space="preserve">&gt; 0.70, but if the </w:t>
      </w:r>
      <w:proofErr w:type="spellStart"/>
      <w:r w:rsidRPr="006B4248">
        <w:rPr>
          <w:rFonts w:ascii="Times New Roman" w:hAnsi="Times New Roman" w:cs="Times New Roman"/>
          <w:sz w:val="24"/>
          <w:szCs w:val="24"/>
          <w:lang w:val="en-US"/>
        </w:rPr>
        <w:t>Cronbach</w:t>
      </w:r>
      <w:proofErr w:type="spellEnd"/>
      <w:r w:rsidRPr="006B4248">
        <w:rPr>
          <w:rFonts w:ascii="Times New Roman" w:hAnsi="Times New Roman" w:cs="Times New Roman"/>
          <w:sz w:val="24"/>
          <w:szCs w:val="24"/>
          <w:lang w:val="en-US"/>
        </w:rPr>
        <w:t xml:space="preserve"> alpha &lt;0.70, it is </w:t>
      </w:r>
      <w:r>
        <w:rPr>
          <w:rFonts w:ascii="Times New Roman" w:hAnsi="Times New Roman" w:cs="Times New Roman"/>
          <w:sz w:val="24"/>
          <w:szCs w:val="24"/>
          <w:lang w:val="en-US"/>
        </w:rPr>
        <w:t xml:space="preserve">not said to be reliable. The </w:t>
      </w:r>
      <w:r w:rsidRPr="006B4248">
        <w:rPr>
          <w:rFonts w:ascii="Times New Roman" w:hAnsi="Times New Roman" w:cs="Times New Roman"/>
          <w:sz w:val="24"/>
          <w:szCs w:val="24"/>
          <w:lang w:val="en-US"/>
        </w:rPr>
        <w:t>reliability test is conducted once when testing the instrument, the reliability test can use the KR 20 (</w:t>
      </w:r>
      <w:proofErr w:type="spellStart"/>
      <w:r w:rsidRPr="006B4248">
        <w:rPr>
          <w:rFonts w:ascii="Times New Roman" w:hAnsi="Times New Roman" w:cs="Times New Roman"/>
          <w:sz w:val="24"/>
          <w:szCs w:val="24"/>
          <w:lang w:val="en-US"/>
        </w:rPr>
        <w:t>Kuder</w:t>
      </w:r>
      <w:proofErr w:type="spellEnd"/>
      <w:r w:rsidRPr="006B4248">
        <w:rPr>
          <w:rFonts w:ascii="Times New Roman" w:hAnsi="Times New Roman" w:cs="Times New Roman"/>
          <w:sz w:val="24"/>
          <w:szCs w:val="24"/>
          <w:lang w:val="en-US"/>
        </w:rPr>
        <w:t xml:space="preserve"> Richardson) formula</w:t>
      </w:r>
      <w:r>
        <w:rPr>
          <w:rFonts w:ascii="Times New Roman" w:hAnsi="Times New Roman" w:cs="Times New Roman"/>
          <w:sz w:val="24"/>
          <w:szCs w:val="24"/>
          <w:lang w:val="en-US"/>
        </w:rPr>
        <w:t xml:space="preserve">. </w:t>
      </w:r>
      <w:r w:rsidRPr="00FD522B">
        <w:rPr>
          <w:rFonts w:ascii="Times New Roman" w:hAnsi="Times New Roman" w:cs="Times New Roman"/>
          <w:sz w:val="24"/>
          <w:szCs w:val="24"/>
          <w:lang w:val="en-US"/>
        </w:rPr>
        <w:t>After calculating the instrument that has been tested, the reliabili</w:t>
      </w:r>
      <w:r>
        <w:rPr>
          <w:rFonts w:ascii="Times New Roman" w:hAnsi="Times New Roman" w:cs="Times New Roman"/>
          <w:sz w:val="24"/>
          <w:szCs w:val="24"/>
          <w:lang w:val="en-US"/>
        </w:rPr>
        <w:t xml:space="preserve">ty coefficient value is </w:t>
      </w:r>
      <w:proofErr w:type="gramStart"/>
      <w:r>
        <w:rPr>
          <w:rFonts w:ascii="Times New Roman" w:hAnsi="Times New Roman" w:cs="Times New Roman"/>
          <w:sz w:val="24"/>
          <w:szCs w:val="24"/>
          <w:lang w:val="en-US"/>
        </w:rPr>
        <w:t>0.862,</w:t>
      </w:r>
      <w:proofErr w:type="gramEnd"/>
      <w:r>
        <w:rPr>
          <w:rFonts w:ascii="Times New Roman" w:hAnsi="Times New Roman" w:cs="Times New Roman"/>
          <w:sz w:val="24"/>
          <w:szCs w:val="24"/>
          <w:lang w:val="en-US"/>
        </w:rPr>
        <w:t xml:space="preserve"> t</w:t>
      </w:r>
      <w:r w:rsidRPr="00FD522B">
        <w:rPr>
          <w:rFonts w:ascii="Times New Roman" w:hAnsi="Times New Roman" w:cs="Times New Roman"/>
          <w:sz w:val="24"/>
          <w:szCs w:val="24"/>
          <w:lang w:val="en-US"/>
        </w:rPr>
        <w:t>his means that the instrument has reliable criteria</w:t>
      </w:r>
      <w:r w:rsidRPr="006B4248">
        <w:rPr>
          <w:rFonts w:ascii="Times New Roman" w:hAnsi="Times New Roman" w:cs="Times New Roman"/>
          <w:sz w:val="24"/>
          <w:szCs w:val="24"/>
          <w:lang w:val="en-US"/>
        </w:rPr>
        <w:t xml:space="preserve">.  </w:t>
      </w:r>
    </w:p>
    <w:p w14:paraId="01FFCC51" w14:textId="77777777" w:rsidR="00567C38" w:rsidRDefault="00567C38" w:rsidP="00480D66">
      <w:pPr>
        <w:spacing w:after="0" w:line="240" w:lineRule="auto"/>
        <w:ind w:right="-5" w:firstLine="720"/>
        <w:jc w:val="both"/>
        <w:rPr>
          <w:rFonts w:ascii="Times New Roman" w:hAnsi="Times New Roman" w:cs="Times New Roman"/>
          <w:sz w:val="24"/>
          <w:szCs w:val="24"/>
          <w:lang w:val="en-US"/>
        </w:rPr>
      </w:pPr>
    </w:p>
    <w:p w14:paraId="3FA9D888"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71E4B471"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6DEB477D"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76226A96"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215FF727"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799953FA"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0A37A299"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p w14:paraId="136575F7" w14:textId="77777777" w:rsidR="00480D66" w:rsidRDefault="00480D66" w:rsidP="00480D66">
      <w:pPr>
        <w:spacing w:after="0" w:line="240" w:lineRule="auto"/>
        <w:ind w:right="-5" w:firstLine="720"/>
        <w:jc w:val="both"/>
        <w:rPr>
          <w:rFonts w:ascii="Times New Roman" w:hAnsi="Times New Roman" w:cs="Times New Roman"/>
          <w:sz w:val="24"/>
          <w:szCs w:val="24"/>
          <w:lang w:val="en-US"/>
        </w:rPr>
      </w:pPr>
    </w:p>
    <w:tbl>
      <w:tblPr>
        <w:tblpPr w:leftFromText="180" w:rightFromText="180" w:vertAnchor="text" w:horzAnchor="page" w:tblpX="3868" w:tblpY="77"/>
        <w:tblW w:w="5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2"/>
        <w:gridCol w:w="930"/>
        <w:gridCol w:w="1163"/>
        <w:gridCol w:w="1023"/>
      </w:tblGrid>
      <w:tr w:rsidR="00567C38" w:rsidRPr="00FD522B" w14:paraId="40AECDA3" w14:textId="77777777" w:rsidTr="005C4147">
        <w:trPr>
          <w:cantSplit/>
        </w:trPr>
        <w:tc>
          <w:tcPr>
            <w:tcW w:w="5598" w:type="dxa"/>
            <w:gridSpan w:val="4"/>
            <w:tcBorders>
              <w:top w:val="nil"/>
              <w:left w:val="nil"/>
              <w:bottom w:val="nil"/>
              <w:right w:val="nil"/>
            </w:tcBorders>
            <w:shd w:val="clear" w:color="auto" w:fill="FFFFFF"/>
            <w:vAlign w:val="center"/>
          </w:tcPr>
          <w:p w14:paraId="4D4DE74A" w14:textId="77777777" w:rsidR="00567C38" w:rsidRPr="00B309D9" w:rsidRDefault="00567C38" w:rsidP="00480D66">
            <w:pPr>
              <w:autoSpaceDE w:val="0"/>
              <w:autoSpaceDN w:val="0"/>
              <w:adjustRightInd w:val="0"/>
              <w:spacing w:after="0" w:line="240" w:lineRule="auto"/>
              <w:ind w:left="60" w:right="60"/>
              <w:jc w:val="center"/>
              <w:rPr>
                <w:rFonts w:ascii="Times New Roman" w:hAnsi="Times New Roman" w:cs="Times New Roman"/>
                <w:color w:val="000000"/>
                <w:sz w:val="18"/>
                <w:szCs w:val="18"/>
                <w:lang w:val="en-US" w:eastAsia="id-ID"/>
              </w:rPr>
            </w:pPr>
            <w:r w:rsidRPr="00B309D9">
              <w:rPr>
                <w:rFonts w:ascii="Times New Roman" w:hAnsi="Times New Roman" w:cs="Times New Roman"/>
                <w:bCs/>
                <w:color w:val="000000"/>
                <w:sz w:val="24"/>
                <w:szCs w:val="18"/>
                <w:lang w:val="en-US" w:eastAsia="id-ID"/>
              </w:rPr>
              <w:lastRenderedPageBreak/>
              <w:t>Table 2. Reliability Statistics</w:t>
            </w:r>
          </w:p>
        </w:tc>
      </w:tr>
      <w:tr w:rsidR="00567C38" w:rsidRPr="00FD522B" w14:paraId="41205F25" w14:textId="77777777" w:rsidTr="005C4147">
        <w:trPr>
          <w:cantSplit/>
        </w:trPr>
        <w:tc>
          <w:tcPr>
            <w:tcW w:w="2482" w:type="dxa"/>
            <w:vMerge w:val="restart"/>
            <w:tcBorders>
              <w:top w:val="single" w:sz="16" w:space="0" w:color="000000"/>
              <w:left w:val="single" w:sz="16" w:space="0" w:color="000000"/>
              <w:bottom w:val="nil"/>
              <w:right w:val="nil"/>
            </w:tcBorders>
            <w:shd w:val="clear" w:color="auto" w:fill="FFFFFF"/>
          </w:tcPr>
          <w:p w14:paraId="0D13C933"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proofErr w:type="spellStart"/>
            <w:r w:rsidRPr="00FD522B">
              <w:rPr>
                <w:rFonts w:ascii="Arial" w:hAnsi="Arial" w:cs="Arial"/>
                <w:color w:val="000000"/>
                <w:sz w:val="18"/>
                <w:szCs w:val="18"/>
                <w:lang w:val="en-US" w:eastAsia="id-ID"/>
              </w:rPr>
              <w:t>Cronbach's</w:t>
            </w:r>
            <w:proofErr w:type="spellEnd"/>
            <w:r w:rsidRPr="00FD522B">
              <w:rPr>
                <w:rFonts w:ascii="Arial" w:hAnsi="Arial" w:cs="Arial"/>
                <w:color w:val="000000"/>
                <w:sz w:val="18"/>
                <w:szCs w:val="18"/>
                <w:lang w:val="en-US" w:eastAsia="id-ID"/>
              </w:rPr>
              <w:t xml:space="preserve"> Alpha</w:t>
            </w:r>
          </w:p>
        </w:tc>
        <w:tc>
          <w:tcPr>
            <w:tcW w:w="930" w:type="dxa"/>
            <w:vMerge w:val="restart"/>
            <w:tcBorders>
              <w:top w:val="single" w:sz="16" w:space="0" w:color="000000"/>
              <w:left w:val="nil"/>
              <w:bottom w:val="nil"/>
              <w:right w:val="nil"/>
            </w:tcBorders>
            <w:shd w:val="clear" w:color="auto" w:fill="FFFFFF"/>
          </w:tcPr>
          <w:p w14:paraId="4B1A5AFB"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Part 1</w:t>
            </w:r>
          </w:p>
        </w:tc>
        <w:tc>
          <w:tcPr>
            <w:tcW w:w="1163" w:type="dxa"/>
            <w:tcBorders>
              <w:top w:val="single" w:sz="16" w:space="0" w:color="000000"/>
              <w:left w:val="nil"/>
              <w:bottom w:val="nil"/>
              <w:right w:val="single" w:sz="16" w:space="0" w:color="000000"/>
            </w:tcBorders>
            <w:shd w:val="clear" w:color="auto" w:fill="FFFFFF"/>
          </w:tcPr>
          <w:p w14:paraId="4D212487"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Value</w:t>
            </w:r>
          </w:p>
        </w:tc>
        <w:tc>
          <w:tcPr>
            <w:tcW w:w="1023" w:type="dxa"/>
            <w:tcBorders>
              <w:top w:val="single" w:sz="16" w:space="0" w:color="000000"/>
              <w:left w:val="single" w:sz="16" w:space="0" w:color="000000"/>
              <w:bottom w:val="nil"/>
              <w:right w:val="single" w:sz="16" w:space="0" w:color="000000"/>
            </w:tcBorders>
            <w:shd w:val="clear" w:color="auto" w:fill="FFFFFF"/>
            <w:vAlign w:val="center"/>
          </w:tcPr>
          <w:p w14:paraId="0B83249D"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.751</w:t>
            </w:r>
          </w:p>
        </w:tc>
      </w:tr>
      <w:tr w:rsidR="00567C38" w:rsidRPr="00FD522B" w14:paraId="4AA4DD83" w14:textId="77777777" w:rsidTr="005C4147">
        <w:trPr>
          <w:cantSplit/>
        </w:trPr>
        <w:tc>
          <w:tcPr>
            <w:tcW w:w="2482" w:type="dxa"/>
            <w:vMerge/>
            <w:tcBorders>
              <w:top w:val="single" w:sz="16" w:space="0" w:color="000000"/>
              <w:left w:val="single" w:sz="16" w:space="0" w:color="000000"/>
              <w:bottom w:val="nil"/>
              <w:right w:val="nil"/>
            </w:tcBorders>
            <w:shd w:val="clear" w:color="auto" w:fill="FFFFFF"/>
          </w:tcPr>
          <w:p w14:paraId="11EEEC8E"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930" w:type="dxa"/>
            <w:vMerge/>
            <w:tcBorders>
              <w:top w:val="single" w:sz="16" w:space="0" w:color="000000"/>
              <w:left w:val="nil"/>
              <w:bottom w:val="nil"/>
              <w:right w:val="nil"/>
            </w:tcBorders>
            <w:shd w:val="clear" w:color="auto" w:fill="FFFFFF"/>
          </w:tcPr>
          <w:p w14:paraId="15F5BC76"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1163" w:type="dxa"/>
            <w:tcBorders>
              <w:top w:val="nil"/>
              <w:left w:val="nil"/>
              <w:bottom w:val="nil"/>
              <w:right w:val="single" w:sz="16" w:space="0" w:color="000000"/>
            </w:tcBorders>
            <w:shd w:val="clear" w:color="auto" w:fill="FFFFFF"/>
          </w:tcPr>
          <w:p w14:paraId="0F4BA92D"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N of Items</w:t>
            </w:r>
          </w:p>
        </w:tc>
        <w:tc>
          <w:tcPr>
            <w:tcW w:w="1023" w:type="dxa"/>
            <w:tcBorders>
              <w:top w:val="nil"/>
              <w:left w:val="single" w:sz="16" w:space="0" w:color="000000"/>
              <w:bottom w:val="nil"/>
              <w:right w:val="single" w:sz="16" w:space="0" w:color="000000"/>
            </w:tcBorders>
            <w:shd w:val="clear" w:color="auto" w:fill="FFFFFF"/>
            <w:vAlign w:val="center"/>
          </w:tcPr>
          <w:p w14:paraId="64A5E090"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16</w:t>
            </w:r>
            <w:r w:rsidRPr="00FD522B">
              <w:rPr>
                <w:rFonts w:ascii="Arial" w:hAnsi="Arial" w:cs="Arial"/>
                <w:color w:val="000000"/>
                <w:sz w:val="18"/>
                <w:szCs w:val="18"/>
                <w:vertAlign w:val="superscript"/>
                <w:lang w:val="en-US" w:eastAsia="id-ID"/>
              </w:rPr>
              <w:t>a</w:t>
            </w:r>
          </w:p>
        </w:tc>
      </w:tr>
      <w:tr w:rsidR="00567C38" w:rsidRPr="00FD522B" w14:paraId="7EBBE6DF" w14:textId="77777777" w:rsidTr="005C4147">
        <w:trPr>
          <w:cantSplit/>
        </w:trPr>
        <w:tc>
          <w:tcPr>
            <w:tcW w:w="2482" w:type="dxa"/>
            <w:vMerge/>
            <w:tcBorders>
              <w:top w:val="single" w:sz="16" w:space="0" w:color="000000"/>
              <w:left w:val="single" w:sz="16" w:space="0" w:color="000000"/>
              <w:bottom w:val="nil"/>
              <w:right w:val="nil"/>
            </w:tcBorders>
            <w:shd w:val="clear" w:color="auto" w:fill="FFFFFF"/>
          </w:tcPr>
          <w:p w14:paraId="31D2C554"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930" w:type="dxa"/>
            <w:vMerge w:val="restart"/>
            <w:tcBorders>
              <w:top w:val="nil"/>
              <w:left w:val="nil"/>
              <w:bottom w:val="nil"/>
              <w:right w:val="nil"/>
            </w:tcBorders>
            <w:shd w:val="clear" w:color="auto" w:fill="FFFFFF"/>
          </w:tcPr>
          <w:p w14:paraId="7DE90014"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Part 2</w:t>
            </w:r>
          </w:p>
        </w:tc>
        <w:tc>
          <w:tcPr>
            <w:tcW w:w="1163" w:type="dxa"/>
            <w:tcBorders>
              <w:top w:val="nil"/>
              <w:left w:val="nil"/>
              <w:bottom w:val="nil"/>
              <w:right w:val="single" w:sz="16" w:space="0" w:color="000000"/>
            </w:tcBorders>
            <w:shd w:val="clear" w:color="auto" w:fill="FFFFFF"/>
          </w:tcPr>
          <w:p w14:paraId="6EB4F3ED"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Value</w:t>
            </w:r>
          </w:p>
        </w:tc>
        <w:tc>
          <w:tcPr>
            <w:tcW w:w="1023" w:type="dxa"/>
            <w:tcBorders>
              <w:top w:val="nil"/>
              <w:left w:val="single" w:sz="16" w:space="0" w:color="000000"/>
              <w:bottom w:val="nil"/>
              <w:right w:val="single" w:sz="16" w:space="0" w:color="000000"/>
            </w:tcBorders>
            <w:shd w:val="clear" w:color="auto" w:fill="FFFFFF"/>
            <w:vAlign w:val="center"/>
          </w:tcPr>
          <w:p w14:paraId="2EFEC442"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.450</w:t>
            </w:r>
          </w:p>
        </w:tc>
      </w:tr>
      <w:tr w:rsidR="00567C38" w:rsidRPr="00FD522B" w14:paraId="59AC2727" w14:textId="77777777" w:rsidTr="005C4147">
        <w:trPr>
          <w:cantSplit/>
        </w:trPr>
        <w:tc>
          <w:tcPr>
            <w:tcW w:w="2482" w:type="dxa"/>
            <w:vMerge/>
            <w:tcBorders>
              <w:top w:val="single" w:sz="16" w:space="0" w:color="000000"/>
              <w:left w:val="single" w:sz="16" w:space="0" w:color="000000"/>
              <w:bottom w:val="nil"/>
              <w:right w:val="nil"/>
            </w:tcBorders>
            <w:shd w:val="clear" w:color="auto" w:fill="FFFFFF"/>
          </w:tcPr>
          <w:p w14:paraId="0995037C"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930" w:type="dxa"/>
            <w:vMerge/>
            <w:tcBorders>
              <w:top w:val="nil"/>
              <w:left w:val="nil"/>
              <w:bottom w:val="nil"/>
              <w:right w:val="nil"/>
            </w:tcBorders>
            <w:shd w:val="clear" w:color="auto" w:fill="FFFFFF"/>
          </w:tcPr>
          <w:p w14:paraId="34B352F0"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1163" w:type="dxa"/>
            <w:tcBorders>
              <w:top w:val="nil"/>
              <w:left w:val="nil"/>
              <w:bottom w:val="nil"/>
              <w:right w:val="single" w:sz="16" w:space="0" w:color="000000"/>
            </w:tcBorders>
            <w:shd w:val="clear" w:color="auto" w:fill="FFFFFF"/>
          </w:tcPr>
          <w:p w14:paraId="5E817F14"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N of Items</w:t>
            </w:r>
          </w:p>
        </w:tc>
        <w:tc>
          <w:tcPr>
            <w:tcW w:w="1023" w:type="dxa"/>
            <w:tcBorders>
              <w:top w:val="nil"/>
              <w:left w:val="single" w:sz="16" w:space="0" w:color="000000"/>
              <w:bottom w:val="nil"/>
              <w:right w:val="single" w:sz="16" w:space="0" w:color="000000"/>
            </w:tcBorders>
            <w:shd w:val="clear" w:color="auto" w:fill="FFFFFF"/>
            <w:vAlign w:val="center"/>
          </w:tcPr>
          <w:p w14:paraId="28F4FD75"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15</w:t>
            </w:r>
            <w:r w:rsidRPr="00FD522B">
              <w:rPr>
                <w:rFonts w:ascii="Arial" w:hAnsi="Arial" w:cs="Arial"/>
                <w:color w:val="000000"/>
                <w:sz w:val="18"/>
                <w:szCs w:val="18"/>
                <w:vertAlign w:val="superscript"/>
                <w:lang w:val="en-US" w:eastAsia="id-ID"/>
              </w:rPr>
              <w:t>b</w:t>
            </w:r>
          </w:p>
        </w:tc>
      </w:tr>
      <w:tr w:rsidR="00567C38" w:rsidRPr="00FD522B" w14:paraId="7DD7E250" w14:textId="77777777" w:rsidTr="005C4147">
        <w:trPr>
          <w:cantSplit/>
        </w:trPr>
        <w:tc>
          <w:tcPr>
            <w:tcW w:w="2482" w:type="dxa"/>
            <w:vMerge/>
            <w:tcBorders>
              <w:top w:val="single" w:sz="16" w:space="0" w:color="000000"/>
              <w:left w:val="single" w:sz="16" w:space="0" w:color="000000"/>
              <w:bottom w:val="nil"/>
              <w:right w:val="nil"/>
            </w:tcBorders>
            <w:shd w:val="clear" w:color="auto" w:fill="FFFFFF"/>
          </w:tcPr>
          <w:p w14:paraId="3C66DF1B"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2093" w:type="dxa"/>
            <w:gridSpan w:val="2"/>
            <w:tcBorders>
              <w:top w:val="nil"/>
              <w:left w:val="nil"/>
              <w:bottom w:val="nil"/>
              <w:right w:val="nil"/>
            </w:tcBorders>
            <w:shd w:val="clear" w:color="auto" w:fill="FFFFFF"/>
          </w:tcPr>
          <w:p w14:paraId="5189E3C7"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Total N of Items</w:t>
            </w:r>
          </w:p>
        </w:tc>
        <w:tc>
          <w:tcPr>
            <w:tcW w:w="1023" w:type="dxa"/>
            <w:tcBorders>
              <w:top w:val="nil"/>
              <w:left w:val="single" w:sz="16" w:space="0" w:color="000000"/>
              <w:bottom w:val="nil"/>
              <w:right w:val="single" w:sz="16" w:space="0" w:color="000000"/>
            </w:tcBorders>
            <w:shd w:val="clear" w:color="auto" w:fill="FFFFFF"/>
            <w:vAlign w:val="center"/>
          </w:tcPr>
          <w:p w14:paraId="31F42262"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31</w:t>
            </w:r>
          </w:p>
        </w:tc>
      </w:tr>
      <w:tr w:rsidR="00567C38" w:rsidRPr="00FD522B" w14:paraId="05C221A4" w14:textId="77777777" w:rsidTr="005C4147">
        <w:trPr>
          <w:cantSplit/>
        </w:trPr>
        <w:tc>
          <w:tcPr>
            <w:tcW w:w="4575" w:type="dxa"/>
            <w:gridSpan w:val="3"/>
            <w:tcBorders>
              <w:top w:val="nil"/>
              <w:left w:val="single" w:sz="16" w:space="0" w:color="000000"/>
              <w:bottom w:val="nil"/>
              <w:right w:val="nil"/>
            </w:tcBorders>
            <w:shd w:val="clear" w:color="auto" w:fill="FFFFFF"/>
          </w:tcPr>
          <w:p w14:paraId="5E1219A9"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Correlation Between Forms</w:t>
            </w:r>
          </w:p>
        </w:tc>
        <w:tc>
          <w:tcPr>
            <w:tcW w:w="1023" w:type="dxa"/>
            <w:tcBorders>
              <w:top w:val="nil"/>
              <w:left w:val="single" w:sz="16" w:space="0" w:color="000000"/>
              <w:bottom w:val="nil"/>
              <w:right w:val="single" w:sz="16" w:space="0" w:color="000000"/>
            </w:tcBorders>
            <w:shd w:val="clear" w:color="auto" w:fill="FFFFFF"/>
            <w:vAlign w:val="center"/>
          </w:tcPr>
          <w:p w14:paraId="776F594F"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.757</w:t>
            </w:r>
          </w:p>
        </w:tc>
      </w:tr>
      <w:tr w:rsidR="00567C38" w:rsidRPr="00FD522B" w14:paraId="7FD0D5CE" w14:textId="77777777" w:rsidTr="005C4147">
        <w:trPr>
          <w:cantSplit/>
        </w:trPr>
        <w:tc>
          <w:tcPr>
            <w:tcW w:w="2482" w:type="dxa"/>
            <w:vMerge w:val="restart"/>
            <w:tcBorders>
              <w:top w:val="nil"/>
              <w:left w:val="single" w:sz="16" w:space="0" w:color="000000"/>
              <w:bottom w:val="nil"/>
              <w:right w:val="nil"/>
            </w:tcBorders>
            <w:shd w:val="clear" w:color="auto" w:fill="FFFFFF"/>
          </w:tcPr>
          <w:p w14:paraId="03914050"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Spearman-Brown Coefficient</w:t>
            </w:r>
          </w:p>
        </w:tc>
        <w:tc>
          <w:tcPr>
            <w:tcW w:w="2093" w:type="dxa"/>
            <w:gridSpan w:val="2"/>
            <w:tcBorders>
              <w:top w:val="nil"/>
              <w:left w:val="nil"/>
              <w:bottom w:val="nil"/>
              <w:right w:val="nil"/>
            </w:tcBorders>
            <w:shd w:val="clear" w:color="auto" w:fill="FFFFFF"/>
          </w:tcPr>
          <w:p w14:paraId="765CE539"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Equal Length</w:t>
            </w:r>
          </w:p>
        </w:tc>
        <w:tc>
          <w:tcPr>
            <w:tcW w:w="1023" w:type="dxa"/>
            <w:tcBorders>
              <w:top w:val="nil"/>
              <w:left w:val="single" w:sz="16" w:space="0" w:color="000000"/>
              <w:bottom w:val="nil"/>
              <w:right w:val="single" w:sz="16" w:space="0" w:color="000000"/>
            </w:tcBorders>
            <w:shd w:val="clear" w:color="auto" w:fill="FFFFFF"/>
            <w:vAlign w:val="center"/>
          </w:tcPr>
          <w:p w14:paraId="64D2A355"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.862</w:t>
            </w:r>
          </w:p>
        </w:tc>
      </w:tr>
      <w:tr w:rsidR="00567C38" w:rsidRPr="00FD522B" w14:paraId="1B6C25C5" w14:textId="77777777" w:rsidTr="005C4147">
        <w:trPr>
          <w:cantSplit/>
        </w:trPr>
        <w:tc>
          <w:tcPr>
            <w:tcW w:w="2482" w:type="dxa"/>
            <w:vMerge/>
            <w:tcBorders>
              <w:top w:val="nil"/>
              <w:left w:val="single" w:sz="16" w:space="0" w:color="000000"/>
              <w:bottom w:val="nil"/>
              <w:right w:val="nil"/>
            </w:tcBorders>
            <w:shd w:val="clear" w:color="auto" w:fill="FFFFFF"/>
          </w:tcPr>
          <w:p w14:paraId="09A74F8D" w14:textId="77777777" w:rsidR="00567C38" w:rsidRPr="00FD522B" w:rsidRDefault="00567C38" w:rsidP="00480D66">
            <w:pPr>
              <w:autoSpaceDE w:val="0"/>
              <w:autoSpaceDN w:val="0"/>
              <w:adjustRightInd w:val="0"/>
              <w:spacing w:after="0" w:line="240" w:lineRule="auto"/>
              <w:rPr>
                <w:rFonts w:ascii="Arial" w:hAnsi="Arial" w:cs="Arial"/>
                <w:color w:val="000000"/>
                <w:sz w:val="18"/>
                <w:szCs w:val="18"/>
                <w:lang w:val="en-US" w:eastAsia="id-ID"/>
              </w:rPr>
            </w:pPr>
          </w:p>
        </w:tc>
        <w:tc>
          <w:tcPr>
            <w:tcW w:w="2093" w:type="dxa"/>
            <w:gridSpan w:val="2"/>
            <w:tcBorders>
              <w:top w:val="nil"/>
              <w:left w:val="nil"/>
              <w:bottom w:val="nil"/>
              <w:right w:val="nil"/>
            </w:tcBorders>
            <w:shd w:val="clear" w:color="auto" w:fill="FFFFFF"/>
          </w:tcPr>
          <w:p w14:paraId="72A39688"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r w:rsidRPr="00FD522B">
              <w:rPr>
                <w:rFonts w:ascii="Arial" w:hAnsi="Arial" w:cs="Arial"/>
                <w:color w:val="000000"/>
                <w:sz w:val="18"/>
                <w:szCs w:val="18"/>
                <w:lang w:val="en-US" w:eastAsia="id-ID"/>
              </w:rPr>
              <w:t>Unequal Length</w:t>
            </w:r>
          </w:p>
        </w:tc>
        <w:tc>
          <w:tcPr>
            <w:tcW w:w="1023" w:type="dxa"/>
            <w:tcBorders>
              <w:top w:val="nil"/>
              <w:left w:val="single" w:sz="16" w:space="0" w:color="000000"/>
              <w:bottom w:val="nil"/>
              <w:right w:val="single" w:sz="16" w:space="0" w:color="000000"/>
            </w:tcBorders>
            <w:shd w:val="clear" w:color="auto" w:fill="FFFFFF"/>
            <w:vAlign w:val="center"/>
          </w:tcPr>
          <w:p w14:paraId="08D2D619"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.862</w:t>
            </w:r>
          </w:p>
        </w:tc>
      </w:tr>
      <w:tr w:rsidR="00567C38" w:rsidRPr="00FD522B" w14:paraId="4429C932" w14:textId="77777777" w:rsidTr="005C4147">
        <w:trPr>
          <w:cantSplit/>
        </w:trPr>
        <w:tc>
          <w:tcPr>
            <w:tcW w:w="4575" w:type="dxa"/>
            <w:gridSpan w:val="3"/>
            <w:tcBorders>
              <w:top w:val="nil"/>
              <w:left w:val="single" w:sz="16" w:space="0" w:color="000000"/>
              <w:bottom w:val="single" w:sz="16" w:space="0" w:color="000000"/>
              <w:right w:val="nil"/>
            </w:tcBorders>
            <w:shd w:val="clear" w:color="auto" w:fill="FFFFFF"/>
          </w:tcPr>
          <w:p w14:paraId="1EF1C23F" w14:textId="77777777" w:rsidR="00567C38" w:rsidRPr="00FD522B" w:rsidRDefault="00567C38" w:rsidP="00480D66">
            <w:pPr>
              <w:autoSpaceDE w:val="0"/>
              <w:autoSpaceDN w:val="0"/>
              <w:adjustRightInd w:val="0"/>
              <w:spacing w:after="0" w:line="240" w:lineRule="auto"/>
              <w:ind w:left="60" w:right="60"/>
              <w:rPr>
                <w:rFonts w:ascii="Arial" w:hAnsi="Arial" w:cs="Arial"/>
                <w:color w:val="000000"/>
                <w:sz w:val="18"/>
                <w:szCs w:val="18"/>
                <w:lang w:val="en-US" w:eastAsia="id-ID"/>
              </w:rPr>
            </w:pPr>
            <w:proofErr w:type="spellStart"/>
            <w:r w:rsidRPr="00FD522B">
              <w:rPr>
                <w:rFonts w:ascii="Arial" w:hAnsi="Arial" w:cs="Arial"/>
                <w:color w:val="000000"/>
                <w:sz w:val="18"/>
                <w:szCs w:val="18"/>
                <w:lang w:val="en-US" w:eastAsia="id-ID"/>
              </w:rPr>
              <w:t>Guttman</w:t>
            </w:r>
            <w:proofErr w:type="spellEnd"/>
            <w:r w:rsidRPr="00FD522B">
              <w:rPr>
                <w:rFonts w:ascii="Arial" w:hAnsi="Arial" w:cs="Arial"/>
                <w:color w:val="000000"/>
                <w:sz w:val="18"/>
                <w:szCs w:val="18"/>
                <w:lang w:val="en-US" w:eastAsia="id-ID"/>
              </w:rPr>
              <w:t xml:space="preserve"> Split-Half Coefficient</w:t>
            </w:r>
          </w:p>
        </w:tc>
        <w:tc>
          <w:tcPr>
            <w:tcW w:w="1023" w:type="dxa"/>
            <w:tcBorders>
              <w:top w:val="nil"/>
              <w:left w:val="single" w:sz="16" w:space="0" w:color="000000"/>
              <w:bottom w:val="single" w:sz="16" w:space="0" w:color="000000"/>
              <w:right w:val="single" w:sz="16" w:space="0" w:color="000000"/>
            </w:tcBorders>
            <w:shd w:val="clear" w:color="auto" w:fill="FFFFFF"/>
            <w:vAlign w:val="center"/>
          </w:tcPr>
          <w:p w14:paraId="3BB5AFE5" w14:textId="77777777" w:rsidR="00567C38" w:rsidRPr="00FD522B" w:rsidRDefault="00567C38" w:rsidP="00480D66">
            <w:pPr>
              <w:autoSpaceDE w:val="0"/>
              <w:autoSpaceDN w:val="0"/>
              <w:adjustRightInd w:val="0"/>
              <w:spacing w:after="0" w:line="240" w:lineRule="auto"/>
              <w:ind w:left="60" w:right="60"/>
              <w:jc w:val="right"/>
              <w:rPr>
                <w:rFonts w:ascii="Arial" w:hAnsi="Arial" w:cs="Arial"/>
                <w:color w:val="000000"/>
                <w:sz w:val="18"/>
                <w:szCs w:val="18"/>
                <w:lang w:val="en-US" w:eastAsia="id-ID"/>
              </w:rPr>
            </w:pPr>
            <w:r w:rsidRPr="00FD522B">
              <w:rPr>
                <w:rFonts w:ascii="Arial" w:hAnsi="Arial" w:cs="Arial"/>
                <w:color w:val="000000"/>
                <w:sz w:val="18"/>
                <w:szCs w:val="18"/>
                <w:lang w:val="en-US" w:eastAsia="id-ID"/>
              </w:rPr>
              <w:t>.761</w:t>
            </w:r>
          </w:p>
        </w:tc>
      </w:tr>
    </w:tbl>
    <w:p w14:paraId="12185750" w14:textId="77777777" w:rsidR="00567C38" w:rsidRDefault="00567C38" w:rsidP="00480D66">
      <w:pPr>
        <w:spacing w:after="0" w:line="240" w:lineRule="auto"/>
        <w:ind w:right="-5" w:firstLine="720"/>
        <w:jc w:val="center"/>
        <w:rPr>
          <w:rFonts w:ascii="Times New Roman" w:hAnsi="Times New Roman" w:cs="Times New Roman"/>
          <w:sz w:val="24"/>
          <w:szCs w:val="24"/>
          <w:lang w:val="en-US"/>
        </w:rPr>
      </w:pPr>
    </w:p>
    <w:p w14:paraId="4ADA4ADD" w14:textId="77777777" w:rsidR="00567C38" w:rsidRPr="00FD522B" w:rsidRDefault="00567C38" w:rsidP="00480D66">
      <w:pPr>
        <w:autoSpaceDE w:val="0"/>
        <w:autoSpaceDN w:val="0"/>
        <w:adjustRightInd w:val="0"/>
        <w:spacing w:after="0" w:line="240" w:lineRule="auto"/>
        <w:rPr>
          <w:rFonts w:ascii="Times New Roman" w:hAnsi="Times New Roman" w:cs="Times New Roman"/>
          <w:sz w:val="24"/>
          <w:szCs w:val="24"/>
          <w:lang w:val="en-US" w:eastAsia="id-ID"/>
        </w:rPr>
      </w:pPr>
    </w:p>
    <w:p w14:paraId="3376DFF8" w14:textId="77777777" w:rsidR="00567C38" w:rsidRDefault="00567C38" w:rsidP="00480D66">
      <w:pPr>
        <w:spacing w:after="0" w:line="240" w:lineRule="auto"/>
        <w:ind w:right="-5" w:firstLine="720"/>
        <w:jc w:val="center"/>
        <w:rPr>
          <w:rFonts w:ascii="Times New Roman" w:hAnsi="Times New Roman" w:cs="Times New Roman"/>
          <w:sz w:val="24"/>
          <w:szCs w:val="24"/>
          <w:lang w:val="en-US"/>
        </w:rPr>
      </w:pPr>
    </w:p>
    <w:p w14:paraId="727B0535" w14:textId="77777777" w:rsidR="00567C38" w:rsidRDefault="00567C38" w:rsidP="00480D66">
      <w:pPr>
        <w:pStyle w:val="NormalWeb"/>
        <w:shd w:val="clear" w:color="auto" w:fill="FFFFFF"/>
        <w:tabs>
          <w:tab w:val="left" w:pos="2250"/>
        </w:tabs>
        <w:spacing w:before="0" w:beforeAutospacing="0" w:after="0" w:afterAutospacing="0"/>
        <w:jc w:val="both"/>
        <w:rPr>
          <w:b/>
        </w:rPr>
      </w:pPr>
    </w:p>
    <w:p w14:paraId="7483B378" w14:textId="77777777" w:rsidR="00567C38" w:rsidRDefault="00567C38" w:rsidP="00480D66">
      <w:pPr>
        <w:pStyle w:val="NormalWeb"/>
        <w:shd w:val="clear" w:color="auto" w:fill="FFFFFF"/>
        <w:tabs>
          <w:tab w:val="left" w:pos="2250"/>
        </w:tabs>
        <w:spacing w:before="0" w:beforeAutospacing="0" w:after="0" w:afterAutospacing="0"/>
        <w:jc w:val="both"/>
        <w:rPr>
          <w:b/>
        </w:rPr>
      </w:pPr>
    </w:p>
    <w:p w14:paraId="7B88EE1D" w14:textId="77777777" w:rsidR="00567C38" w:rsidRDefault="00567C38" w:rsidP="00480D66">
      <w:pPr>
        <w:pStyle w:val="NormalWeb"/>
        <w:shd w:val="clear" w:color="auto" w:fill="FFFFFF"/>
        <w:tabs>
          <w:tab w:val="left" w:pos="2250"/>
        </w:tabs>
        <w:spacing w:before="0" w:beforeAutospacing="0" w:after="0" w:afterAutospacing="0"/>
        <w:jc w:val="both"/>
        <w:rPr>
          <w:b/>
        </w:rPr>
      </w:pPr>
    </w:p>
    <w:p w14:paraId="4F23C18D" w14:textId="77777777" w:rsidR="00567C38" w:rsidRDefault="00567C38" w:rsidP="00480D66">
      <w:pPr>
        <w:pStyle w:val="NormalWeb"/>
        <w:shd w:val="clear" w:color="auto" w:fill="FFFFFF"/>
        <w:tabs>
          <w:tab w:val="left" w:pos="2250"/>
        </w:tabs>
        <w:spacing w:before="0" w:beforeAutospacing="0" w:after="0" w:afterAutospacing="0"/>
        <w:jc w:val="both"/>
        <w:rPr>
          <w:b/>
        </w:rPr>
      </w:pPr>
    </w:p>
    <w:p w14:paraId="29C5112C" w14:textId="77777777" w:rsidR="00567C38" w:rsidRDefault="00567C38" w:rsidP="00480D66">
      <w:pPr>
        <w:pStyle w:val="NormalWeb"/>
        <w:shd w:val="clear" w:color="auto" w:fill="FFFFFF"/>
        <w:tabs>
          <w:tab w:val="left" w:pos="2250"/>
        </w:tabs>
        <w:spacing w:before="0" w:beforeAutospacing="0" w:after="0" w:afterAutospacing="0"/>
        <w:jc w:val="both"/>
      </w:pPr>
    </w:p>
    <w:p w14:paraId="08307B63" w14:textId="77777777" w:rsidR="00567C38" w:rsidRDefault="00567C38" w:rsidP="00480D66">
      <w:pPr>
        <w:pStyle w:val="NormalWeb"/>
        <w:shd w:val="clear" w:color="auto" w:fill="FFFFFF"/>
        <w:tabs>
          <w:tab w:val="left" w:pos="2250"/>
        </w:tabs>
        <w:spacing w:before="0" w:beforeAutospacing="0" w:after="0" w:afterAutospacing="0"/>
        <w:jc w:val="both"/>
      </w:pPr>
    </w:p>
    <w:p w14:paraId="687A5399" w14:textId="5A915966" w:rsidR="00567C38" w:rsidRDefault="00567C38" w:rsidP="00480D66">
      <w:pPr>
        <w:pStyle w:val="NormalWeb"/>
        <w:shd w:val="clear" w:color="auto" w:fill="FFFFFF"/>
        <w:tabs>
          <w:tab w:val="left" w:pos="2250"/>
        </w:tabs>
        <w:spacing w:before="0" w:beforeAutospacing="0" w:after="0" w:afterAutospacing="0"/>
        <w:jc w:val="both"/>
      </w:pPr>
      <w:r>
        <w:t xml:space="preserve">         </w:t>
      </w:r>
    </w:p>
    <w:p w14:paraId="37E5F1CB" w14:textId="77777777" w:rsidR="00567C38" w:rsidRDefault="00567C38" w:rsidP="00480D66">
      <w:pPr>
        <w:pStyle w:val="NormalWeb"/>
        <w:shd w:val="clear" w:color="auto" w:fill="FFFFFF"/>
        <w:tabs>
          <w:tab w:val="left" w:pos="2250"/>
        </w:tabs>
        <w:spacing w:before="0" w:beforeAutospacing="0" w:after="0" w:afterAutospacing="0"/>
        <w:jc w:val="both"/>
      </w:pPr>
      <w:r>
        <w:t xml:space="preserve">           </w:t>
      </w:r>
      <w:r w:rsidRPr="00711B34">
        <w:t xml:space="preserve">Data collection was carried out by conducting two </w:t>
      </w:r>
      <w:proofErr w:type="gramStart"/>
      <w:r w:rsidRPr="00711B34">
        <w:t>stages,</w:t>
      </w:r>
      <w:proofErr w:type="gramEnd"/>
      <w:r w:rsidRPr="00711B34">
        <w:t xml:space="preserve"> the first stage was through giving an initial test (pretest). Pretest was conducted before the two classes were given treatment, giving pretests in experimental and control classes to find out that the two classes had the same and homogenous abilities. </w:t>
      </w:r>
    </w:p>
    <w:p w14:paraId="1A6B2A39" w14:textId="77777777" w:rsidR="00F57032" w:rsidRDefault="00F57032" w:rsidP="00480D66">
      <w:pPr>
        <w:pStyle w:val="NormalWeb"/>
        <w:shd w:val="clear" w:color="auto" w:fill="FFFFFF"/>
        <w:tabs>
          <w:tab w:val="left" w:pos="2250"/>
        </w:tabs>
        <w:spacing w:before="0" w:beforeAutospacing="0" w:after="0" w:afterAutospacing="0"/>
        <w:jc w:val="center"/>
      </w:pPr>
    </w:p>
    <w:p w14:paraId="0B79D117" w14:textId="77777777" w:rsidR="00567C38" w:rsidRDefault="00567C38" w:rsidP="00480D66">
      <w:pPr>
        <w:pStyle w:val="NormalWeb"/>
        <w:shd w:val="clear" w:color="auto" w:fill="FFFFFF"/>
        <w:tabs>
          <w:tab w:val="left" w:pos="2250"/>
        </w:tabs>
        <w:spacing w:before="0" w:beforeAutospacing="0" w:after="0" w:afterAutospacing="0"/>
        <w:jc w:val="center"/>
      </w:pPr>
      <w:proofErr w:type="gramStart"/>
      <w:r>
        <w:t>Table 3.</w:t>
      </w:r>
      <w:proofErr w:type="gramEnd"/>
      <w:r>
        <w:t xml:space="preserve"> Pre-test results in Experimental Class and Control Class</w:t>
      </w:r>
    </w:p>
    <w:tbl>
      <w:tblPr>
        <w:tblStyle w:val="TableGrid"/>
        <w:tblW w:w="8330" w:type="dxa"/>
        <w:tblLayout w:type="fixed"/>
        <w:tblLook w:val="0400" w:firstRow="0" w:lastRow="0" w:firstColumn="0" w:lastColumn="0" w:noHBand="0" w:noVBand="1"/>
      </w:tblPr>
      <w:tblGrid>
        <w:gridCol w:w="1630"/>
        <w:gridCol w:w="1631"/>
        <w:gridCol w:w="1631"/>
        <w:gridCol w:w="1631"/>
        <w:gridCol w:w="1807"/>
      </w:tblGrid>
      <w:tr w:rsidR="00567C38" w:rsidRPr="000E0546" w14:paraId="182175CF" w14:textId="77777777" w:rsidTr="005C4147">
        <w:trPr>
          <w:trHeight w:val="851"/>
        </w:trPr>
        <w:tc>
          <w:tcPr>
            <w:tcW w:w="1630" w:type="dxa"/>
          </w:tcPr>
          <w:p w14:paraId="5B5718C0" w14:textId="77777777" w:rsidR="00567C38" w:rsidRPr="000E0546" w:rsidRDefault="00567C38" w:rsidP="00480D66">
            <w:pPr>
              <w:spacing w:line="240" w:lineRule="auto"/>
              <w:jc w:val="center"/>
              <w:rPr>
                <w:rFonts w:ascii="Times New Roman" w:eastAsia="Times New Roman" w:hAnsi="Times New Roman" w:cs="Times New Roman"/>
                <w:b/>
                <w:sz w:val="24"/>
                <w:szCs w:val="24"/>
              </w:rPr>
            </w:pPr>
            <w:r w:rsidRPr="000E0546">
              <w:rPr>
                <w:rFonts w:ascii="Times New Roman" w:eastAsia="Times New Roman" w:hAnsi="Times New Roman" w:cs="Times New Roman"/>
                <w:b/>
                <w:sz w:val="24"/>
                <w:szCs w:val="24"/>
              </w:rPr>
              <w:t>Data</w:t>
            </w:r>
          </w:p>
        </w:tc>
        <w:tc>
          <w:tcPr>
            <w:tcW w:w="1631" w:type="dxa"/>
          </w:tcPr>
          <w:p w14:paraId="375D5CD6" w14:textId="77777777" w:rsidR="00567C38" w:rsidRPr="00AC5BC8" w:rsidRDefault="00567C3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Maximum</w:t>
            </w:r>
          </w:p>
        </w:tc>
        <w:tc>
          <w:tcPr>
            <w:tcW w:w="1631" w:type="dxa"/>
          </w:tcPr>
          <w:p w14:paraId="13BF447A" w14:textId="77777777" w:rsidR="00567C38" w:rsidRPr="00AC5BC8" w:rsidRDefault="00567C3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Minimum</w:t>
            </w:r>
          </w:p>
        </w:tc>
        <w:tc>
          <w:tcPr>
            <w:tcW w:w="1631" w:type="dxa"/>
          </w:tcPr>
          <w:p w14:paraId="2BB2C1C8" w14:textId="77777777" w:rsidR="00567C38" w:rsidRPr="00AC5BC8" w:rsidRDefault="00567C3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Average</w:t>
            </w:r>
          </w:p>
        </w:tc>
        <w:tc>
          <w:tcPr>
            <w:tcW w:w="1807" w:type="dxa"/>
          </w:tcPr>
          <w:p w14:paraId="03C0D7BF" w14:textId="77777777" w:rsidR="00567C38" w:rsidRPr="000E0546" w:rsidRDefault="00567C38" w:rsidP="00480D66">
            <w:pPr>
              <w:spacing w:line="240" w:lineRule="auto"/>
              <w:jc w:val="center"/>
              <w:rPr>
                <w:rFonts w:ascii="Times New Roman" w:eastAsia="Times New Roman" w:hAnsi="Times New Roman" w:cs="Times New Roman"/>
                <w:b/>
                <w:sz w:val="24"/>
                <w:szCs w:val="24"/>
              </w:rPr>
            </w:pPr>
            <w:r w:rsidRPr="00AC5BC8">
              <w:rPr>
                <w:rFonts w:ascii="Times New Roman" w:eastAsia="Times New Roman" w:hAnsi="Times New Roman" w:cs="Times New Roman"/>
                <w:b/>
                <w:sz w:val="24"/>
                <w:szCs w:val="24"/>
              </w:rPr>
              <w:t>Number of samples</w:t>
            </w:r>
          </w:p>
        </w:tc>
      </w:tr>
      <w:tr w:rsidR="00567C38" w:rsidRPr="000E0546" w14:paraId="56C2E333" w14:textId="77777777" w:rsidTr="005C4147">
        <w:tc>
          <w:tcPr>
            <w:tcW w:w="1630" w:type="dxa"/>
          </w:tcPr>
          <w:p w14:paraId="56B13B3F" w14:textId="77777777" w:rsidR="00567C38" w:rsidRPr="00AC5BC8" w:rsidRDefault="00567C3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Experimental Class</w:t>
            </w:r>
          </w:p>
        </w:tc>
        <w:tc>
          <w:tcPr>
            <w:tcW w:w="1631" w:type="dxa"/>
          </w:tcPr>
          <w:p w14:paraId="683AD0CD"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86</w:t>
            </w:r>
          </w:p>
        </w:tc>
        <w:tc>
          <w:tcPr>
            <w:tcW w:w="1631" w:type="dxa"/>
          </w:tcPr>
          <w:p w14:paraId="33693E69"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47</w:t>
            </w:r>
          </w:p>
        </w:tc>
        <w:tc>
          <w:tcPr>
            <w:tcW w:w="1631" w:type="dxa"/>
          </w:tcPr>
          <w:p w14:paraId="678C183C"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68.03</w:t>
            </w:r>
          </w:p>
        </w:tc>
        <w:tc>
          <w:tcPr>
            <w:tcW w:w="1807" w:type="dxa"/>
          </w:tcPr>
          <w:p w14:paraId="048AAAB0"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34</w:t>
            </w:r>
          </w:p>
        </w:tc>
      </w:tr>
      <w:tr w:rsidR="00567C38" w:rsidRPr="000E0546" w14:paraId="413EFBF7" w14:textId="77777777" w:rsidTr="005C4147">
        <w:tc>
          <w:tcPr>
            <w:tcW w:w="1630" w:type="dxa"/>
          </w:tcPr>
          <w:p w14:paraId="0D92FD63" w14:textId="77777777" w:rsidR="00567C38" w:rsidRPr="00AC5BC8" w:rsidRDefault="00567C3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Control Class</w:t>
            </w:r>
          </w:p>
        </w:tc>
        <w:tc>
          <w:tcPr>
            <w:tcW w:w="1631" w:type="dxa"/>
          </w:tcPr>
          <w:p w14:paraId="5B0F7AFB"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76</w:t>
            </w:r>
          </w:p>
        </w:tc>
        <w:tc>
          <w:tcPr>
            <w:tcW w:w="1631" w:type="dxa"/>
          </w:tcPr>
          <w:p w14:paraId="7BEDDBFA"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42</w:t>
            </w:r>
          </w:p>
        </w:tc>
        <w:tc>
          <w:tcPr>
            <w:tcW w:w="1631" w:type="dxa"/>
          </w:tcPr>
          <w:p w14:paraId="6F1CFC21"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62.35</w:t>
            </w:r>
          </w:p>
        </w:tc>
        <w:tc>
          <w:tcPr>
            <w:tcW w:w="1807" w:type="dxa"/>
          </w:tcPr>
          <w:p w14:paraId="460176FF"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34</w:t>
            </w:r>
          </w:p>
        </w:tc>
      </w:tr>
    </w:tbl>
    <w:p w14:paraId="2854F8B7" w14:textId="77777777" w:rsidR="00567C38" w:rsidRDefault="00567C38" w:rsidP="00480D66">
      <w:pPr>
        <w:pStyle w:val="NormalWeb"/>
        <w:shd w:val="clear" w:color="auto" w:fill="FFFFFF"/>
        <w:tabs>
          <w:tab w:val="left" w:pos="2250"/>
        </w:tabs>
        <w:spacing w:before="0" w:beforeAutospacing="0" w:after="0" w:afterAutospacing="0"/>
        <w:jc w:val="center"/>
      </w:pPr>
    </w:p>
    <w:p w14:paraId="5EED987B" w14:textId="77777777" w:rsidR="00567C38" w:rsidRDefault="00567C38" w:rsidP="00480D66">
      <w:pPr>
        <w:pStyle w:val="NormalWeb"/>
        <w:shd w:val="clear" w:color="auto" w:fill="FFFFFF"/>
        <w:tabs>
          <w:tab w:val="left" w:pos="709"/>
        </w:tabs>
        <w:spacing w:before="0" w:beforeAutospacing="0" w:after="0" w:afterAutospacing="0"/>
        <w:jc w:val="both"/>
      </w:pPr>
      <w:r>
        <w:tab/>
      </w:r>
      <w:r w:rsidRPr="00711B34">
        <w:t xml:space="preserve">Then in the second stage the final test (posttest) was given after the experimental class was given treatment through the Problem Based Learning </w:t>
      </w:r>
      <w:proofErr w:type="spellStart"/>
      <w:r w:rsidRPr="00711B34">
        <w:t>learning</w:t>
      </w:r>
      <w:proofErr w:type="spellEnd"/>
      <w:r w:rsidRPr="00711B34">
        <w:t xml:space="preserve"> method and the control class used conventional teaching methods. According to the data in table, it can be seen that the experimental class got the highest score of 86 and lowest score of 47 with an average of 68.03 out of 34 students while the control class got the highest score of 76 and lowest score of 42 with an average score of 62.35 out of 34 students. Based on the table data above, it can be seen that the difference between the highest and lowest scores in the experimental class is 100 and the control class is 85, and the lowest score in the experimental class is 66 and the control class is 52.</w:t>
      </w:r>
    </w:p>
    <w:p w14:paraId="5BFF84B8" w14:textId="77777777" w:rsidR="00567C38" w:rsidRDefault="00567C38" w:rsidP="00480D66">
      <w:pPr>
        <w:pStyle w:val="NormalWeb"/>
        <w:shd w:val="clear" w:color="auto" w:fill="FFFFFF"/>
        <w:tabs>
          <w:tab w:val="left" w:pos="709"/>
        </w:tabs>
        <w:spacing w:before="0" w:beforeAutospacing="0" w:after="0" w:afterAutospacing="0"/>
        <w:jc w:val="both"/>
      </w:pPr>
    </w:p>
    <w:p w14:paraId="74935F1B" w14:textId="77777777" w:rsidR="00567C38" w:rsidRDefault="00567C38" w:rsidP="00480D66">
      <w:pPr>
        <w:pStyle w:val="NormalWeb"/>
        <w:shd w:val="clear" w:color="auto" w:fill="FFFFFF"/>
        <w:tabs>
          <w:tab w:val="left" w:pos="709"/>
        </w:tabs>
        <w:spacing w:before="0" w:beforeAutospacing="0" w:after="0" w:afterAutospacing="0"/>
        <w:jc w:val="center"/>
      </w:pPr>
      <w:proofErr w:type="gramStart"/>
      <w:r>
        <w:t>Table 4.</w:t>
      </w:r>
      <w:proofErr w:type="gramEnd"/>
      <w:r>
        <w:t xml:space="preserve"> Post-test results in Experimental Class and Control Class</w:t>
      </w:r>
    </w:p>
    <w:tbl>
      <w:tblPr>
        <w:tblStyle w:val="TableGrid"/>
        <w:tblW w:w="7742" w:type="dxa"/>
        <w:tblInd w:w="495" w:type="dxa"/>
        <w:tblLayout w:type="fixed"/>
        <w:tblLook w:val="0400" w:firstRow="0" w:lastRow="0" w:firstColumn="0" w:lastColumn="0" w:noHBand="0" w:noVBand="1"/>
      </w:tblPr>
      <w:tblGrid>
        <w:gridCol w:w="1681"/>
        <w:gridCol w:w="1350"/>
        <w:gridCol w:w="1516"/>
        <w:gridCol w:w="1516"/>
        <w:gridCol w:w="1679"/>
      </w:tblGrid>
      <w:tr w:rsidR="00567C38" w:rsidRPr="000E0546" w14:paraId="699DBD75" w14:textId="77777777" w:rsidTr="005C4147">
        <w:trPr>
          <w:trHeight w:val="774"/>
        </w:trPr>
        <w:tc>
          <w:tcPr>
            <w:tcW w:w="1681" w:type="dxa"/>
          </w:tcPr>
          <w:p w14:paraId="54B48DF6" w14:textId="77777777" w:rsidR="00567C38" w:rsidRPr="000E0546" w:rsidRDefault="00567C38" w:rsidP="00480D66">
            <w:pPr>
              <w:spacing w:line="240" w:lineRule="auto"/>
              <w:jc w:val="center"/>
              <w:rPr>
                <w:rFonts w:ascii="Times New Roman" w:eastAsia="Times New Roman" w:hAnsi="Times New Roman" w:cs="Times New Roman"/>
                <w:b/>
                <w:sz w:val="24"/>
                <w:szCs w:val="24"/>
              </w:rPr>
            </w:pPr>
            <w:r w:rsidRPr="000E0546">
              <w:rPr>
                <w:rFonts w:ascii="Times New Roman" w:eastAsia="Times New Roman" w:hAnsi="Times New Roman" w:cs="Times New Roman"/>
                <w:b/>
                <w:sz w:val="24"/>
                <w:szCs w:val="24"/>
              </w:rPr>
              <w:t>Data</w:t>
            </w:r>
          </w:p>
        </w:tc>
        <w:tc>
          <w:tcPr>
            <w:tcW w:w="1350" w:type="dxa"/>
          </w:tcPr>
          <w:p w14:paraId="2DB6F9A6" w14:textId="685AEEE6" w:rsidR="00567C38" w:rsidRPr="00B162E8" w:rsidRDefault="00B162E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Maximum</w:t>
            </w:r>
          </w:p>
        </w:tc>
        <w:tc>
          <w:tcPr>
            <w:tcW w:w="1516" w:type="dxa"/>
          </w:tcPr>
          <w:p w14:paraId="5F9422A1" w14:textId="34AAF1E1" w:rsidR="00567C38" w:rsidRPr="00B162E8" w:rsidRDefault="00B162E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Minimum</w:t>
            </w:r>
          </w:p>
        </w:tc>
        <w:tc>
          <w:tcPr>
            <w:tcW w:w="1516" w:type="dxa"/>
          </w:tcPr>
          <w:p w14:paraId="510165B6" w14:textId="16B0AEBA" w:rsidR="00567C38" w:rsidRPr="00E056F7" w:rsidRDefault="00E056F7"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Average</w:t>
            </w:r>
          </w:p>
        </w:tc>
        <w:tc>
          <w:tcPr>
            <w:tcW w:w="1679" w:type="dxa"/>
          </w:tcPr>
          <w:p w14:paraId="3DA7CE2F" w14:textId="22AE4AB0" w:rsidR="00567C38" w:rsidRPr="000E0546" w:rsidRDefault="00E056F7" w:rsidP="00480D66">
            <w:pPr>
              <w:spacing w:line="240" w:lineRule="auto"/>
              <w:jc w:val="center"/>
              <w:rPr>
                <w:rFonts w:ascii="Times New Roman" w:eastAsia="Times New Roman" w:hAnsi="Times New Roman" w:cs="Times New Roman"/>
                <w:b/>
                <w:sz w:val="24"/>
                <w:szCs w:val="24"/>
              </w:rPr>
            </w:pPr>
            <w:r w:rsidRPr="00AC5BC8">
              <w:rPr>
                <w:rFonts w:ascii="Times New Roman" w:eastAsia="Times New Roman" w:hAnsi="Times New Roman" w:cs="Times New Roman"/>
                <w:b/>
                <w:sz w:val="24"/>
                <w:szCs w:val="24"/>
              </w:rPr>
              <w:t>Number of samples</w:t>
            </w:r>
          </w:p>
        </w:tc>
      </w:tr>
      <w:tr w:rsidR="00567C38" w:rsidRPr="000E0546" w14:paraId="106BEE5A" w14:textId="77777777" w:rsidTr="005C4147">
        <w:trPr>
          <w:trHeight w:val="1158"/>
        </w:trPr>
        <w:tc>
          <w:tcPr>
            <w:tcW w:w="1681" w:type="dxa"/>
          </w:tcPr>
          <w:p w14:paraId="637A3048" w14:textId="091F4B81" w:rsidR="00567C38" w:rsidRPr="00B162E8" w:rsidRDefault="00B162E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Experimental Class</w:t>
            </w:r>
          </w:p>
        </w:tc>
        <w:tc>
          <w:tcPr>
            <w:tcW w:w="1350" w:type="dxa"/>
          </w:tcPr>
          <w:p w14:paraId="619B20E2"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100</w:t>
            </w:r>
          </w:p>
        </w:tc>
        <w:tc>
          <w:tcPr>
            <w:tcW w:w="1516" w:type="dxa"/>
          </w:tcPr>
          <w:p w14:paraId="17495911"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66</w:t>
            </w:r>
          </w:p>
        </w:tc>
        <w:tc>
          <w:tcPr>
            <w:tcW w:w="1516" w:type="dxa"/>
          </w:tcPr>
          <w:p w14:paraId="73EAA848"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82,29</w:t>
            </w:r>
          </w:p>
        </w:tc>
        <w:tc>
          <w:tcPr>
            <w:tcW w:w="1679" w:type="dxa"/>
          </w:tcPr>
          <w:p w14:paraId="0C46BA76"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34</w:t>
            </w:r>
          </w:p>
        </w:tc>
      </w:tr>
      <w:tr w:rsidR="00567C38" w:rsidRPr="000E0546" w14:paraId="1824385B" w14:textId="77777777" w:rsidTr="005C4147">
        <w:trPr>
          <w:trHeight w:val="655"/>
        </w:trPr>
        <w:tc>
          <w:tcPr>
            <w:tcW w:w="1681" w:type="dxa"/>
          </w:tcPr>
          <w:p w14:paraId="17A3AFFD" w14:textId="24EE00F0" w:rsidR="00567C38" w:rsidRPr="00B162E8" w:rsidRDefault="00B162E8" w:rsidP="00480D66">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w:t>
            </w:r>
            <w:r w:rsidR="00567C38" w:rsidRPr="000E0546">
              <w:rPr>
                <w:rFonts w:ascii="Times New Roman" w:eastAsia="Times New Roman" w:hAnsi="Times New Roman" w:cs="Times New Roman"/>
                <w:b/>
                <w:sz w:val="24"/>
                <w:szCs w:val="24"/>
              </w:rPr>
              <w:t>ontrol</w:t>
            </w:r>
            <w:r>
              <w:rPr>
                <w:rFonts w:ascii="Times New Roman" w:eastAsia="Times New Roman" w:hAnsi="Times New Roman" w:cs="Times New Roman"/>
                <w:b/>
                <w:sz w:val="24"/>
                <w:szCs w:val="24"/>
                <w:lang w:val="en-US"/>
              </w:rPr>
              <w:t xml:space="preserve"> Class</w:t>
            </w:r>
          </w:p>
        </w:tc>
        <w:tc>
          <w:tcPr>
            <w:tcW w:w="1350" w:type="dxa"/>
          </w:tcPr>
          <w:p w14:paraId="7DA346B6"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85</w:t>
            </w:r>
          </w:p>
        </w:tc>
        <w:tc>
          <w:tcPr>
            <w:tcW w:w="1516" w:type="dxa"/>
          </w:tcPr>
          <w:p w14:paraId="7BDCB118"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52</w:t>
            </w:r>
          </w:p>
        </w:tc>
        <w:tc>
          <w:tcPr>
            <w:tcW w:w="1516" w:type="dxa"/>
          </w:tcPr>
          <w:p w14:paraId="5C82E505"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69,62</w:t>
            </w:r>
          </w:p>
        </w:tc>
        <w:tc>
          <w:tcPr>
            <w:tcW w:w="1679" w:type="dxa"/>
          </w:tcPr>
          <w:p w14:paraId="2498E209" w14:textId="77777777" w:rsidR="00567C38" w:rsidRPr="000E0546" w:rsidRDefault="00567C38" w:rsidP="00480D66">
            <w:pPr>
              <w:spacing w:line="240" w:lineRule="auto"/>
              <w:jc w:val="center"/>
              <w:rPr>
                <w:rFonts w:ascii="Times New Roman" w:eastAsia="Times New Roman" w:hAnsi="Times New Roman" w:cs="Times New Roman"/>
                <w:sz w:val="24"/>
                <w:szCs w:val="24"/>
              </w:rPr>
            </w:pPr>
            <w:r w:rsidRPr="000E0546">
              <w:rPr>
                <w:rFonts w:ascii="Times New Roman" w:eastAsia="Times New Roman" w:hAnsi="Times New Roman" w:cs="Times New Roman"/>
                <w:sz w:val="24"/>
                <w:szCs w:val="24"/>
              </w:rPr>
              <w:t>34</w:t>
            </w:r>
          </w:p>
        </w:tc>
      </w:tr>
    </w:tbl>
    <w:p w14:paraId="4092C0AB" w14:textId="77777777" w:rsidR="00567C38" w:rsidRDefault="00567C38" w:rsidP="00480D66">
      <w:pPr>
        <w:pStyle w:val="NormalWeb"/>
        <w:shd w:val="clear" w:color="auto" w:fill="FFFFFF"/>
        <w:tabs>
          <w:tab w:val="left" w:pos="709"/>
        </w:tabs>
        <w:spacing w:before="0" w:beforeAutospacing="0" w:after="0" w:afterAutospacing="0"/>
        <w:jc w:val="center"/>
      </w:pPr>
    </w:p>
    <w:p w14:paraId="58F63025" w14:textId="63425D63" w:rsidR="00567C38" w:rsidRDefault="00567C38" w:rsidP="00480D66">
      <w:pPr>
        <w:pStyle w:val="NormalWeb"/>
        <w:shd w:val="clear" w:color="auto" w:fill="FFFFFF"/>
        <w:spacing w:before="0" w:beforeAutospacing="0" w:after="0" w:afterAutospacing="0"/>
        <w:jc w:val="both"/>
      </w:pPr>
      <w:r>
        <w:lastRenderedPageBreak/>
        <w:tab/>
        <w:t xml:space="preserve">According to </w:t>
      </w:r>
      <w:proofErr w:type="spellStart"/>
      <w:r>
        <w:t>Sugiyono</w:t>
      </w:r>
      <w:proofErr w:type="spellEnd"/>
      <w:r>
        <w:t xml:space="preserve"> </w:t>
      </w:r>
      <w:r>
        <w:fldChar w:fldCharType="begin" w:fldLock="1"/>
      </w:r>
      <w:r w:rsidR="00D658E5">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Tindakan","type":"book"},"uris":["http://www.mendeley.com/documents/?uuid=af513de4-df25-4db2-baa9-4297fed5d699"]}],"mendeley":{"formattedCitation":"(Sugiyono, 2013)","manualFormatting":"(2013)","plainTextFormattedCitation":"(Sugiyono, 2013)","previouslyFormattedCitation":"(Sugiyono, 2013)"},"properties":{"noteIndex":0},"schema":"https://github.com/citation-style-language/schema/raw/master/csl-citation.json"}</w:instrText>
      </w:r>
      <w:r>
        <w:fldChar w:fldCharType="separate"/>
      </w:r>
      <w:r>
        <w:rPr>
          <w:noProof/>
        </w:rPr>
        <w:t>(</w:t>
      </w:r>
      <w:r w:rsidRPr="00AC5BC8">
        <w:rPr>
          <w:noProof/>
        </w:rPr>
        <w:t>2013)</w:t>
      </w:r>
      <w:r>
        <w:fldChar w:fldCharType="end"/>
      </w:r>
      <w:r w:rsidRPr="00AC5BC8">
        <w:t xml:space="preserve"> after the problem has been identified and limited, the next step is to make a question that is used as a guide by researchers for further research activities, the answer to the formulation using the theory whose answer is referred to as a hypothesis or temporary answer. Then the researcher uses a research instrument to find accurate data by doing his own development</w:t>
      </w:r>
      <w:r w:rsidR="00577B59">
        <w:t xml:space="preserve"> </w:t>
      </w:r>
      <w:r w:rsidR="00577B59">
        <w:fldChar w:fldCharType="begin" w:fldLock="1"/>
      </w:r>
      <w:r w:rsidR="00577B59">
        <w:instrText>ADDIN CSL_CITATION {"citationItems":[{"id":"ITEM-1","itemData":{"abstract":"This study aims to (1) determine the quality items for the Fourth Semester Final Exam in the thematic subjects for the 7-year 2020/2021 academic year in terms of validity, reliability, level of difficulty, and distinguishing power, (2) create a program form to calculate validity, reliability, Level of difficulty and distinguishing power. The research method used is quantitative descriptive technique and documentation technique. The data consists of 20 student answer sheets for social class IV for the 2020/2021 academic year. The data were analyzed using several formulas for validity, reliability, difficulty level, power differentiation and the use of IBM SPSS Statistics25 software. The results showed that 16 questions (80%) were valid and 4 questions (20%) were invalid. The reliability of the item is quite good where the value of the reliability coefficient r_11&gt; rtable is 0.4438 based on three formulas, namely Anova Hoyt, Cronbach alpha and IBM SPSS Statistics 25. The level of difficulty of the item is not good because the item balance includes easy, medium and difficult media, disproportionately, balance the proportion is 3-5-2 or 3-4-3. The discriminatory power of item items in the good category is 1 question or 5%, the questions in the good category are 9 questions or 45%, the questions in the sufficient category are about 4 questions or 20%, the questions in the poor category are about 5 questions or 25% and Questions that are categorized as less good have 1 question or 5%.","author":[{"dropping-particle":"","family":"Magdalena","given":"Ina","non-dropping-particle":"","parse-names":false,"suffix":""},{"dropping-particle":"","family":"Fauziah","given":"Septy Nurul","non-dropping-particle":"","parse-names":false,"suffix":""},{"dropping-particle":"","family":"Faziah","given":"Siti Nur","non-dropping-particle":"","parse-names":false,"suffix":""},{"dropping-particle":"","family":"Nupus","given":"Fika Sulaehatun","non-dropping-particle":"","parse-names":false,"suffix":""}],"container-title":"BINTANG : Jurnal Pendidikan dan Sains","id":"ITEM-1","issue":"2","issued":{"date-parts":[["2021"]]},"page":"198-214","title":"Analisis Validitas, Reliabilitas, Tingkat Kesulitan Dan Daya Beda Butir Soal Ujian Akhir Semester Tema 7 Kelas III SDN Karet 1 Sepatan","type":"article-journal","volume":"3"},"uris":["http://www.mendeley.com/documents/?uuid=9254d9ec-5cb3-43db-bf56-f7431ee249bc"]}],"mendeley":{"formattedCitation":"(Magdalena et al., 2021)","plainTextFormattedCitation":"(Magdalena et al., 2021)","previouslyFormattedCitation":"(Magdalena et al., 2021)"},"properties":{"noteIndex":0},"schema":"https://github.com/citation-style-language/schema/raw/master/csl-citation.json"}</w:instrText>
      </w:r>
      <w:r w:rsidR="00577B59">
        <w:fldChar w:fldCharType="separate"/>
      </w:r>
      <w:r w:rsidR="00577B59" w:rsidRPr="00577B59">
        <w:rPr>
          <w:noProof/>
        </w:rPr>
        <w:t>(Magdalena et al., 2021)</w:t>
      </w:r>
      <w:r w:rsidR="00577B59">
        <w:fldChar w:fldCharType="end"/>
      </w:r>
      <w:r w:rsidRPr="00AC5BC8">
        <w:t xml:space="preserve">. After the data from the instrument has been tested for validity and reliability, it is used to measure the variables that have been determined. The collected data is then analyzed to direct the answer to the formulation of the problem and the hypothesis </w:t>
      </w:r>
      <w:proofErr w:type="gramStart"/>
      <w:r w:rsidRPr="00AC5BC8">
        <w:t>proposed,</w:t>
      </w:r>
      <w:proofErr w:type="gramEnd"/>
      <w:r w:rsidRPr="00AC5BC8">
        <w:t xml:space="preserve"> in this study the data analysis used statistical tests.</w:t>
      </w:r>
    </w:p>
    <w:p w14:paraId="36D17E0C" w14:textId="675A0510" w:rsidR="00153569" w:rsidRPr="00153569" w:rsidRDefault="00153569" w:rsidP="00480D66">
      <w:pPr>
        <w:spacing w:line="240" w:lineRule="auto"/>
        <w:ind w:firstLine="720"/>
        <w:contextualSpacing/>
        <w:jc w:val="both"/>
        <w:rPr>
          <w:rFonts w:ascii="Times New Roman" w:eastAsia="Times New Roman" w:hAnsi="Times New Roman" w:cs="Times New Roman"/>
          <w:sz w:val="24"/>
          <w:szCs w:val="24"/>
          <w:lang w:val="en-US"/>
        </w:rPr>
      </w:pPr>
      <w:r w:rsidRPr="00153569">
        <w:rPr>
          <w:rFonts w:ascii="Times New Roman" w:eastAsia="Times New Roman" w:hAnsi="Times New Roman" w:cs="Times New Roman"/>
          <w:sz w:val="24"/>
          <w:szCs w:val="24"/>
          <w:lang w:val="en-US"/>
        </w:rPr>
        <w:t>Normality test is an initial step used to analyze data specifically, in order to determine whether the results studied come from a normally distributed population or not. In this study, the normality test was taken from the learning outcomes of the experimental and control classes and the data used to make decisions were the results of the pretest and posttest. Using a significance level of 5% or 0.05 with the provisions of p value&gt; 0.05, the data is said to be normally distributed, while if the p value &lt;0.05, the data is said to be not normally distributed. Shapiro-</w:t>
      </w:r>
      <w:proofErr w:type="spellStart"/>
      <w:r w:rsidRPr="00153569">
        <w:rPr>
          <w:rFonts w:ascii="Times New Roman" w:eastAsia="Times New Roman" w:hAnsi="Times New Roman" w:cs="Times New Roman"/>
          <w:sz w:val="24"/>
          <w:szCs w:val="24"/>
          <w:lang w:val="en-US"/>
        </w:rPr>
        <w:t>Wilk</w:t>
      </w:r>
      <w:proofErr w:type="spellEnd"/>
      <w:r w:rsidRPr="00153569">
        <w:rPr>
          <w:rFonts w:ascii="Times New Roman" w:eastAsia="Times New Roman" w:hAnsi="Times New Roman" w:cs="Times New Roman"/>
          <w:sz w:val="24"/>
          <w:szCs w:val="24"/>
          <w:lang w:val="en-US"/>
        </w:rPr>
        <w:t xml:space="preserve"> test and IBM SPSS 22 statistics were used for normality testing.</w:t>
      </w:r>
      <w:r w:rsidRPr="00153569">
        <w:t xml:space="preserve"> </w:t>
      </w:r>
      <w:r w:rsidRPr="00153569">
        <w:rPr>
          <w:rFonts w:ascii="Times New Roman" w:eastAsia="Times New Roman" w:hAnsi="Times New Roman" w:cs="Times New Roman"/>
          <w:sz w:val="24"/>
          <w:szCs w:val="24"/>
          <w:lang w:val="en-US"/>
        </w:rPr>
        <w:t>It can be seen in the above table that the experimental class pretest data has a significance of 0.210, the experimental class posttest data has a significance of 0.215, the control class pretest data has a significance of 0.096 and the control class posttest has a significance of 0.063. The basis for making decision values in the first Shapiro-</w:t>
      </w:r>
      <w:proofErr w:type="spellStart"/>
      <w:r w:rsidRPr="00153569">
        <w:rPr>
          <w:rFonts w:ascii="Times New Roman" w:eastAsia="Times New Roman" w:hAnsi="Times New Roman" w:cs="Times New Roman"/>
          <w:sz w:val="24"/>
          <w:szCs w:val="24"/>
          <w:lang w:val="en-US"/>
        </w:rPr>
        <w:t>Wilk</w:t>
      </w:r>
      <w:proofErr w:type="spellEnd"/>
      <w:r w:rsidRPr="00153569">
        <w:rPr>
          <w:rFonts w:ascii="Times New Roman" w:eastAsia="Times New Roman" w:hAnsi="Times New Roman" w:cs="Times New Roman"/>
          <w:sz w:val="24"/>
          <w:szCs w:val="24"/>
          <w:lang w:val="en-US"/>
        </w:rPr>
        <w:t xml:space="preserve"> normality test if sig. &gt; 0.05 then the data is normally distributed, then the second if sig. &lt;0.05 then the data is not normally distributed. The data obtained from the normality test results above can be concluded to have a significance level&gt; 0.05. This shows that the data on the value of learning outcomes in the experimental class and control class meet the requirements of the normality test. </w:t>
      </w:r>
    </w:p>
    <w:p w14:paraId="1DDD5AF8" w14:textId="77F79A0F" w:rsidR="00153569" w:rsidRDefault="00153569" w:rsidP="00480D66">
      <w:pPr>
        <w:spacing w:line="240" w:lineRule="auto"/>
        <w:ind w:firstLine="720"/>
        <w:contextualSpacing/>
        <w:jc w:val="center"/>
        <w:rPr>
          <w:rFonts w:ascii="Times New Roman" w:eastAsia="Times New Roman" w:hAnsi="Times New Roman" w:cs="Times New Roman"/>
          <w:sz w:val="24"/>
          <w:szCs w:val="24"/>
          <w:lang w:val="en-US"/>
        </w:rPr>
      </w:pPr>
    </w:p>
    <w:tbl>
      <w:tblPr>
        <w:tblW w:w="5940" w:type="dxa"/>
        <w:tblInd w:w="1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75"/>
        <w:gridCol w:w="3570"/>
        <w:gridCol w:w="1495"/>
      </w:tblGrid>
      <w:tr w:rsidR="00153569" w14:paraId="693ABD6B" w14:textId="77777777" w:rsidTr="00153569">
        <w:trPr>
          <w:cantSplit/>
          <w:trHeight w:val="709"/>
        </w:trPr>
        <w:tc>
          <w:tcPr>
            <w:tcW w:w="5940" w:type="dxa"/>
            <w:gridSpan w:val="3"/>
            <w:tcBorders>
              <w:top w:val="nil"/>
              <w:left w:val="nil"/>
              <w:bottom w:val="nil"/>
              <w:right w:val="nil"/>
            </w:tcBorders>
            <w:shd w:val="clear" w:color="auto" w:fill="FFFFFF"/>
            <w:vAlign w:val="center"/>
            <w:hideMark/>
          </w:tcPr>
          <w:p w14:paraId="34CAF58C" w14:textId="59291E26" w:rsidR="00153569" w:rsidRDefault="00153569" w:rsidP="00480D66">
            <w:pPr>
              <w:spacing w:after="200" w:line="240" w:lineRule="auto"/>
              <w:jc w:val="center"/>
              <w:rPr>
                <w:rFonts w:ascii="Times New Roman" w:eastAsia="Times New Roman" w:hAnsi="Times New Roman" w:cs="Times New Roman"/>
                <w:b/>
                <w:color w:val="4F81BD"/>
                <w:sz w:val="24"/>
                <w:szCs w:val="24"/>
              </w:rPr>
            </w:pPr>
            <w:r>
              <w:rPr>
                <w:rFonts w:ascii="Times New Roman" w:eastAsia="Times New Roman" w:hAnsi="Times New Roman" w:cs="Times New Roman"/>
                <w:sz w:val="24"/>
                <w:szCs w:val="24"/>
                <w:lang w:val="en-US"/>
              </w:rPr>
              <w:t>Table 5 Normality T</w:t>
            </w:r>
            <w:r w:rsidRPr="00153569">
              <w:rPr>
                <w:rFonts w:ascii="Times New Roman" w:eastAsia="Times New Roman" w:hAnsi="Times New Roman" w:cs="Times New Roman"/>
                <w:sz w:val="24"/>
                <w:szCs w:val="24"/>
                <w:lang w:val="en-US"/>
              </w:rPr>
              <w:t>est</w:t>
            </w:r>
          </w:p>
        </w:tc>
      </w:tr>
      <w:tr w:rsidR="00153569" w14:paraId="29A73748" w14:textId="77777777" w:rsidTr="00153569">
        <w:trPr>
          <w:cantSplit/>
          <w:trHeight w:val="333"/>
        </w:trPr>
        <w:tc>
          <w:tcPr>
            <w:tcW w:w="875" w:type="dxa"/>
            <w:vMerge w:val="restart"/>
            <w:tcBorders>
              <w:top w:val="single" w:sz="18" w:space="0" w:color="000000"/>
              <w:left w:val="single" w:sz="18" w:space="0" w:color="000000"/>
              <w:bottom w:val="nil"/>
              <w:right w:val="nil"/>
            </w:tcBorders>
            <w:shd w:val="clear" w:color="auto" w:fill="FFFFFF"/>
            <w:vAlign w:val="center"/>
          </w:tcPr>
          <w:p w14:paraId="0D81AF9B" w14:textId="77777777" w:rsidR="00153569" w:rsidRDefault="00153569" w:rsidP="00480D66">
            <w:pPr>
              <w:spacing w:after="200" w:line="240" w:lineRule="auto"/>
              <w:rPr>
                <w:rFonts w:ascii="Times New Roman" w:eastAsia="Times New Roman" w:hAnsi="Times New Roman" w:cs="Times New Roman"/>
                <w:sz w:val="24"/>
                <w:szCs w:val="24"/>
              </w:rPr>
            </w:pPr>
          </w:p>
        </w:tc>
        <w:tc>
          <w:tcPr>
            <w:tcW w:w="3570" w:type="dxa"/>
            <w:vMerge w:val="restart"/>
            <w:tcBorders>
              <w:top w:val="single" w:sz="18" w:space="0" w:color="000000"/>
              <w:left w:val="nil"/>
              <w:bottom w:val="nil"/>
              <w:right w:val="single" w:sz="18" w:space="0" w:color="000000"/>
            </w:tcBorders>
            <w:shd w:val="clear" w:color="auto" w:fill="FFFFFF"/>
            <w:vAlign w:val="bottom"/>
            <w:hideMark/>
          </w:tcPr>
          <w:p w14:paraId="433A78D8" w14:textId="0678E117" w:rsidR="00153569" w:rsidRDefault="00B162E8" w:rsidP="00480D66">
            <w:pPr>
              <w:spacing w:after="200" w:line="240" w:lineRule="auto"/>
              <w:ind w:left="60" w:right="60"/>
              <w:rPr>
                <w:rFonts w:ascii="Times New Roman" w:eastAsia="Arial" w:hAnsi="Times New Roman" w:cs="Times New Roman"/>
                <w:sz w:val="18"/>
                <w:szCs w:val="18"/>
              </w:rPr>
            </w:pPr>
            <w:proofErr w:type="spellStart"/>
            <w:r>
              <w:rPr>
                <w:rFonts w:ascii="Times New Roman" w:eastAsia="Arial" w:hAnsi="Times New Roman" w:cs="Times New Roman"/>
                <w:sz w:val="18"/>
                <w:szCs w:val="18"/>
                <w:lang w:val="en-US"/>
              </w:rPr>
              <w:t>Cl</w:t>
            </w:r>
            <w:proofErr w:type="spellEnd"/>
            <w:r w:rsidR="00153569">
              <w:rPr>
                <w:rFonts w:ascii="Times New Roman" w:eastAsia="Arial" w:hAnsi="Times New Roman" w:cs="Times New Roman"/>
                <w:sz w:val="18"/>
                <w:szCs w:val="18"/>
              </w:rPr>
              <w:t>a</w:t>
            </w:r>
            <w:r>
              <w:rPr>
                <w:rFonts w:ascii="Times New Roman" w:eastAsia="Arial" w:hAnsi="Times New Roman" w:cs="Times New Roman"/>
                <w:sz w:val="18"/>
                <w:szCs w:val="18"/>
                <w:lang w:val="en-US"/>
              </w:rPr>
              <w:t>s</w:t>
            </w:r>
            <w:r w:rsidR="00153569">
              <w:rPr>
                <w:rFonts w:ascii="Times New Roman" w:eastAsia="Arial" w:hAnsi="Times New Roman" w:cs="Times New Roman"/>
                <w:sz w:val="18"/>
                <w:szCs w:val="18"/>
              </w:rPr>
              <w:t>s</w:t>
            </w:r>
          </w:p>
        </w:tc>
        <w:tc>
          <w:tcPr>
            <w:tcW w:w="1495" w:type="dxa"/>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353ABE67"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sz w:val="18"/>
                <w:szCs w:val="18"/>
              </w:rPr>
              <w:t>Shapiro-Wilk</w:t>
            </w:r>
            <w:r>
              <w:rPr>
                <w:rFonts w:ascii="Times New Roman" w:eastAsia="Arial" w:hAnsi="Times New Roman" w:cs="Times New Roman"/>
                <w:sz w:val="18"/>
                <w:szCs w:val="18"/>
                <w:vertAlign w:val="superscript"/>
              </w:rPr>
              <w:t>a</w:t>
            </w:r>
          </w:p>
        </w:tc>
      </w:tr>
      <w:tr w:rsidR="00153569" w14:paraId="63025B80" w14:textId="77777777" w:rsidTr="00153569">
        <w:trPr>
          <w:cantSplit/>
          <w:trHeight w:val="91"/>
        </w:trPr>
        <w:tc>
          <w:tcPr>
            <w:tcW w:w="875" w:type="dxa"/>
            <w:vMerge/>
            <w:tcBorders>
              <w:top w:val="single" w:sz="18" w:space="0" w:color="000000"/>
              <w:left w:val="single" w:sz="18" w:space="0" w:color="000000"/>
              <w:bottom w:val="nil"/>
              <w:right w:val="nil"/>
            </w:tcBorders>
            <w:vAlign w:val="center"/>
            <w:hideMark/>
          </w:tcPr>
          <w:p w14:paraId="0F009209" w14:textId="77777777" w:rsidR="00153569" w:rsidRDefault="00153569" w:rsidP="00480D66">
            <w:pPr>
              <w:spacing w:after="0" w:line="240" w:lineRule="auto"/>
              <w:rPr>
                <w:rFonts w:ascii="Times New Roman" w:eastAsia="Times New Roman" w:hAnsi="Times New Roman" w:cs="Times New Roman"/>
                <w:sz w:val="24"/>
                <w:szCs w:val="24"/>
              </w:rPr>
            </w:pPr>
          </w:p>
        </w:tc>
        <w:tc>
          <w:tcPr>
            <w:tcW w:w="3570" w:type="dxa"/>
            <w:vMerge/>
            <w:tcBorders>
              <w:top w:val="single" w:sz="18" w:space="0" w:color="000000"/>
              <w:left w:val="nil"/>
              <w:bottom w:val="nil"/>
              <w:right w:val="single" w:sz="18" w:space="0" w:color="000000"/>
            </w:tcBorders>
            <w:vAlign w:val="center"/>
            <w:hideMark/>
          </w:tcPr>
          <w:p w14:paraId="23EF24AF" w14:textId="77777777" w:rsidR="00153569" w:rsidRDefault="00153569" w:rsidP="00480D66">
            <w:pPr>
              <w:spacing w:after="0" w:line="240" w:lineRule="auto"/>
              <w:rPr>
                <w:rFonts w:ascii="Times New Roman" w:eastAsia="Arial" w:hAnsi="Times New Roman" w:cs="Times New Roman"/>
                <w:sz w:val="18"/>
                <w:szCs w:val="18"/>
              </w:rPr>
            </w:pPr>
          </w:p>
        </w:tc>
        <w:tc>
          <w:tcPr>
            <w:tcW w:w="1495" w:type="dxa"/>
            <w:tcBorders>
              <w:top w:val="single" w:sz="8" w:space="0" w:color="000000"/>
              <w:left w:val="single" w:sz="18" w:space="0" w:color="000000"/>
              <w:bottom w:val="single" w:sz="18" w:space="0" w:color="000000"/>
              <w:right w:val="single" w:sz="18" w:space="0" w:color="000000"/>
            </w:tcBorders>
            <w:shd w:val="clear" w:color="auto" w:fill="FFFFFF"/>
            <w:vAlign w:val="bottom"/>
            <w:hideMark/>
          </w:tcPr>
          <w:p w14:paraId="285F1701"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sz w:val="18"/>
                <w:szCs w:val="18"/>
              </w:rPr>
              <w:t>Sig.</w:t>
            </w:r>
          </w:p>
        </w:tc>
      </w:tr>
      <w:tr w:rsidR="00153569" w14:paraId="62F8ED7F" w14:textId="77777777" w:rsidTr="00153569">
        <w:trPr>
          <w:cantSplit/>
          <w:trHeight w:val="324"/>
        </w:trPr>
        <w:tc>
          <w:tcPr>
            <w:tcW w:w="875" w:type="dxa"/>
            <w:vMerge w:val="restart"/>
            <w:tcBorders>
              <w:top w:val="single" w:sz="18" w:space="0" w:color="000000"/>
              <w:left w:val="single" w:sz="18" w:space="0" w:color="000000"/>
              <w:bottom w:val="single" w:sz="18" w:space="0" w:color="000000"/>
              <w:right w:val="nil"/>
            </w:tcBorders>
            <w:shd w:val="clear" w:color="auto" w:fill="FFFFFF"/>
            <w:hideMark/>
          </w:tcPr>
          <w:p w14:paraId="6C7D2B0B" w14:textId="40EA2221" w:rsidR="00153569" w:rsidRPr="00B162E8" w:rsidRDefault="00B162E8" w:rsidP="00480D66">
            <w:pPr>
              <w:spacing w:after="200" w:line="240" w:lineRule="auto"/>
              <w:ind w:left="60" w:right="60"/>
              <w:rPr>
                <w:rFonts w:ascii="Times New Roman" w:eastAsia="Arial" w:hAnsi="Times New Roman" w:cs="Times New Roman"/>
                <w:sz w:val="18"/>
                <w:szCs w:val="18"/>
                <w:lang w:val="en-US"/>
              </w:rPr>
            </w:pPr>
            <w:r>
              <w:rPr>
                <w:rFonts w:ascii="Times New Roman" w:eastAsia="Arial" w:hAnsi="Times New Roman" w:cs="Times New Roman"/>
                <w:sz w:val="18"/>
                <w:szCs w:val="18"/>
                <w:lang w:val="en-US"/>
              </w:rPr>
              <w:t>Learning Outcomes</w:t>
            </w:r>
          </w:p>
        </w:tc>
        <w:tc>
          <w:tcPr>
            <w:tcW w:w="3570" w:type="dxa"/>
            <w:tcBorders>
              <w:top w:val="single" w:sz="18" w:space="0" w:color="000000"/>
              <w:left w:val="nil"/>
              <w:bottom w:val="nil"/>
              <w:right w:val="single" w:sz="18" w:space="0" w:color="000000"/>
            </w:tcBorders>
            <w:shd w:val="clear" w:color="auto" w:fill="FFFFFF"/>
            <w:hideMark/>
          </w:tcPr>
          <w:p w14:paraId="18E93444" w14:textId="46B0001C" w:rsidR="00153569" w:rsidRDefault="004133AD"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lang w:val="en-US"/>
              </w:rPr>
              <w:t>E</w:t>
            </w:r>
            <w:r>
              <w:rPr>
                <w:rFonts w:ascii="Times New Roman" w:eastAsia="Arial" w:hAnsi="Times New Roman" w:cs="Times New Roman"/>
                <w:sz w:val="18"/>
                <w:szCs w:val="18"/>
              </w:rPr>
              <w:t xml:space="preserve">xperimental </w:t>
            </w:r>
            <w:r>
              <w:rPr>
                <w:rFonts w:ascii="Times New Roman" w:eastAsia="Arial" w:hAnsi="Times New Roman" w:cs="Times New Roman"/>
                <w:sz w:val="18"/>
                <w:szCs w:val="18"/>
                <w:lang w:val="en-US"/>
              </w:rPr>
              <w:t>C</w:t>
            </w:r>
            <w:r>
              <w:rPr>
                <w:rFonts w:ascii="Times New Roman" w:eastAsia="Arial" w:hAnsi="Times New Roman" w:cs="Times New Roman"/>
                <w:sz w:val="18"/>
                <w:szCs w:val="18"/>
              </w:rPr>
              <w:t xml:space="preserve">lass </w:t>
            </w:r>
            <w:r>
              <w:rPr>
                <w:rFonts w:ascii="Times New Roman" w:eastAsia="Arial" w:hAnsi="Times New Roman" w:cs="Times New Roman"/>
                <w:sz w:val="18"/>
                <w:szCs w:val="18"/>
                <w:lang w:val="en-US"/>
              </w:rPr>
              <w:t>P</w:t>
            </w:r>
            <w:r w:rsidRPr="004133AD">
              <w:rPr>
                <w:rFonts w:ascii="Times New Roman" w:eastAsia="Arial" w:hAnsi="Times New Roman" w:cs="Times New Roman"/>
                <w:sz w:val="18"/>
                <w:szCs w:val="18"/>
              </w:rPr>
              <w:t>re</w:t>
            </w:r>
            <w:r>
              <w:rPr>
                <w:rFonts w:ascii="Times New Roman" w:eastAsia="Arial" w:hAnsi="Times New Roman" w:cs="Times New Roman"/>
                <w:sz w:val="18"/>
                <w:szCs w:val="18"/>
                <w:lang w:val="en-US"/>
              </w:rPr>
              <w:t>-</w:t>
            </w:r>
            <w:r w:rsidRPr="004133AD">
              <w:rPr>
                <w:rFonts w:ascii="Times New Roman" w:eastAsia="Arial" w:hAnsi="Times New Roman" w:cs="Times New Roman"/>
                <w:sz w:val="18"/>
                <w:szCs w:val="18"/>
              </w:rPr>
              <w:t xml:space="preserve">test </w:t>
            </w:r>
            <w:r w:rsidR="00153569">
              <w:rPr>
                <w:rFonts w:ascii="Times New Roman" w:eastAsia="Arial" w:hAnsi="Times New Roman" w:cs="Times New Roman"/>
                <w:sz w:val="18"/>
                <w:szCs w:val="18"/>
              </w:rPr>
              <w:t>(PBL)</w:t>
            </w:r>
          </w:p>
        </w:tc>
        <w:tc>
          <w:tcPr>
            <w:tcW w:w="1495" w:type="dxa"/>
            <w:tcBorders>
              <w:top w:val="single" w:sz="18" w:space="0" w:color="000000"/>
              <w:left w:val="single" w:sz="18" w:space="0" w:color="000000"/>
              <w:bottom w:val="nil"/>
              <w:right w:val="single" w:sz="18" w:space="0" w:color="000000"/>
            </w:tcBorders>
            <w:shd w:val="clear" w:color="auto" w:fill="FFFFFF"/>
            <w:vAlign w:val="center"/>
            <w:hideMark/>
          </w:tcPr>
          <w:p w14:paraId="4586E480"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.210</w:t>
            </w:r>
          </w:p>
        </w:tc>
      </w:tr>
      <w:tr w:rsidR="00153569" w14:paraId="5A67F139" w14:textId="77777777" w:rsidTr="00153569">
        <w:trPr>
          <w:cantSplit/>
          <w:trHeight w:val="91"/>
        </w:trPr>
        <w:tc>
          <w:tcPr>
            <w:tcW w:w="875" w:type="dxa"/>
            <w:vMerge/>
            <w:tcBorders>
              <w:top w:val="single" w:sz="18" w:space="0" w:color="000000"/>
              <w:left w:val="single" w:sz="18" w:space="0" w:color="000000"/>
              <w:bottom w:val="single" w:sz="18" w:space="0" w:color="000000"/>
              <w:right w:val="nil"/>
            </w:tcBorders>
            <w:vAlign w:val="center"/>
            <w:hideMark/>
          </w:tcPr>
          <w:p w14:paraId="02BC09AA" w14:textId="77777777" w:rsidR="00153569" w:rsidRDefault="00153569" w:rsidP="00480D66">
            <w:pPr>
              <w:spacing w:after="0" w:line="240" w:lineRule="auto"/>
              <w:rPr>
                <w:rFonts w:ascii="Times New Roman" w:eastAsia="Arial" w:hAnsi="Times New Roman" w:cs="Times New Roman"/>
                <w:sz w:val="18"/>
                <w:szCs w:val="18"/>
              </w:rPr>
            </w:pPr>
          </w:p>
        </w:tc>
        <w:tc>
          <w:tcPr>
            <w:tcW w:w="3570" w:type="dxa"/>
            <w:tcBorders>
              <w:top w:val="nil"/>
              <w:left w:val="nil"/>
              <w:bottom w:val="single" w:sz="8" w:space="0" w:color="000000"/>
              <w:right w:val="single" w:sz="18" w:space="0" w:color="000000"/>
            </w:tcBorders>
            <w:shd w:val="clear" w:color="auto" w:fill="FFFFFF"/>
            <w:hideMark/>
          </w:tcPr>
          <w:p w14:paraId="02CB8126" w14:textId="28D23E30" w:rsidR="00153569" w:rsidRDefault="004133AD"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lang w:val="en-US"/>
              </w:rPr>
              <w:t>E</w:t>
            </w:r>
            <w:r>
              <w:rPr>
                <w:rFonts w:ascii="Times New Roman" w:eastAsia="Arial" w:hAnsi="Times New Roman" w:cs="Times New Roman"/>
                <w:sz w:val="18"/>
                <w:szCs w:val="18"/>
              </w:rPr>
              <w:t xml:space="preserve">xperimental </w:t>
            </w:r>
            <w:r>
              <w:rPr>
                <w:rFonts w:ascii="Times New Roman" w:eastAsia="Arial" w:hAnsi="Times New Roman" w:cs="Times New Roman"/>
                <w:sz w:val="18"/>
                <w:szCs w:val="18"/>
                <w:lang w:val="en-US"/>
              </w:rPr>
              <w:t>C</w:t>
            </w:r>
            <w:r>
              <w:rPr>
                <w:rFonts w:ascii="Times New Roman" w:eastAsia="Arial" w:hAnsi="Times New Roman" w:cs="Times New Roman"/>
                <w:sz w:val="18"/>
                <w:szCs w:val="18"/>
              </w:rPr>
              <w:t xml:space="preserve">lass </w:t>
            </w:r>
            <w:r>
              <w:rPr>
                <w:rFonts w:ascii="Times New Roman" w:eastAsia="Arial" w:hAnsi="Times New Roman" w:cs="Times New Roman"/>
                <w:sz w:val="18"/>
                <w:szCs w:val="18"/>
                <w:lang w:val="en-US"/>
              </w:rPr>
              <w:t>Post-</w:t>
            </w:r>
            <w:r w:rsidRPr="004133AD">
              <w:rPr>
                <w:rFonts w:ascii="Times New Roman" w:eastAsia="Arial" w:hAnsi="Times New Roman" w:cs="Times New Roman"/>
                <w:sz w:val="18"/>
                <w:szCs w:val="18"/>
              </w:rPr>
              <w:t xml:space="preserve">test </w:t>
            </w:r>
            <w:r w:rsidR="00153569">
              <w:rPr>
                <w:rFonts w:ascii="Times New Roman" w:eastAsia="Arial" w:hAnsi="Times New Roman" w:cs="Times New Roman"/>
                <w:sz w:val="18"/>
                <w:szCs w:val="18"/>
              </w:rPr>
              <w:t>(PBL)</w:t>
            </w:r>
          </w:p>
        </w:tc>
        <w:tc>
          <w:tcPr>
            <w:tcW w:w="1495" w:type="dxa"/>
            <w:tcBorders>
              <w:top w:val="nil"/>
              <w:left w:val="single" w:sz="18" w:space="0" w:color="000000"/>
              <w:bottom w:val="single" w:sz="8" w:space="0" w:color="000000"/>
              <w:right w:val="single" w:sz="18" w:space="0" w:color="000000"/>
            </w:tcBorders>
            <w:shd w:val="clear" w:color="auto" w:fill="FFFFFF"/>
            <w:vAlign w:val="center"/>
            <w:hideMark/>
          </w:tcPr>
          <w:p w14:paraId="54263FBC"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.215</w:t>
            </w:r>
          </w:p>
        </w:tc>
      </w:tr>
      <w:tr w:rsidR="00153569" w14:paraId="1EA938A1" w14:textId="77777777" w:rsidTr="00153569">
        <w:trPr>
          <w:cantSplit/>
          <w:trHeight w:val="91"/>
        </w:trPr>
        <w:tc>
          <w:tcPr>
            <w:tcW w:w="875" w:type="dxa"/>
            <w:vMerge/>
            <w:tcBorders>
              <w:top w:val="single" w:sz="18" w:space="0" w:color="000000"/>
              <w:left w:val="single" w:sz="18" w:space="0" w:color="000000"/>
              <w:bottom w:val="single" w:sz="18" w:space="0" w:color="000000"/>
              <w:right w:val="nil"/>
            </w:tcBorders>
            <w:vAlign w:val="center"/>
            <w:hideMark/>
          </w:tcPr>
          <w:p w14:paraId="609DF969" w14:textId="77777777" w:rsidR="00153569" w:rsidRDefault="00153569" w:rsidP="00480D66">
            <w:pPr>
              <w:spacing w:after="0" w:line="240" w:lineRule="auto"/>
              <w:rPr>
                <w:rFonts w:ascii="Times New Roman" w:eastAsia="Arial" w:hAnsi="Times New Roman" w:cs="Times New Roman"/>
                <w:sz w:val="18"/>
                <w:szCs w:val="18"/>
              </w:rPr>
            </w:pPr>
          </w:p>
        </w:tc>
        <w:tc>
          <w:tcPr>
            <w:tcW w:w="3570" w:type="dxa"/>
            <w:tcBorders>
              <w:top w:val="nil"/>
              <w:left w:val="nil"/>
              <w:bottom w:val="single" w:sz="8" w:space="0" w:color="000000"/>
              <w:right w:val="single" w:sz="18" w:space="0" w:color="000000"/>
            </w:tcBorders>
            <w:shd w:val="clear" w:color="auto" w:fill="FFFFFF"/>
            <w:hideMark/>
          </w:tcPr>
          <w:p w14:paraId="27762BF4" w14:textId="6F995937" w:rsidR="00153569" w:rsidRDefault="004133AD"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lang w:val="en-US"/>
              </w:rPr>
              <w:t>Control</w:t>
            </w:r>
            <w:r>
              <w:rPr>
                <w:rFonts w:ascii="Times New Roman" w:eastAsia="Arial" w:hAnsi="Times New Roman" w:cs="Times New Roman"/>
                <w:sz w:val="18"/>
                <w:szCs w:val="18"/>
              </w:rPr>
              <w:t xml:space="preserve"> </w:t>
            </w:r>
            <w:r>
              <w:rPr>
                <w:rFonts w:ascii="Times New Roman" w:eastAsia="Arial" w:hAnsi="Times New Roman" w:cs="Times New Roman"/>
                <w:sz w:val="18"/>
                <w:szCs w:val="18"/>
                <w:lang w:val="en-US"/>
              </w:rPr>
              <w:t>C</w:t>
            </w:r>
            <w:r>
              <w:rPr>
                <w:rFonts w:ascii="Times New Roman" w:eastAsia="Arial" w:hAnsi="Times New Roman" w:cs="Times New Roman"/>
                <w:sz w:val="18"/>
                <w:szCs w:val="18"/>
              </w:rPr>
              <w:t xml:space="preserve">lass </w:t>
            </w:r>
            <w:r>
              <w:rPr>
                <w:rFonts w:ascii="Times New Roman" w:eastAsia="Arial" w:hAnsi="Times New Roman" w:cs="Times New Roman"/>
                <w:sz w:val="18"/>
                <w:szCs w:val="18"/>
                <w:lang w:val="en-US"/>
              </w:rPr>
              <w:t>Post-</w:t>
            </w:r>
            <w:r w:rsidRPr="004133AD">
              <w:rPr>
                <w:rFonts w:ascii="Times New Roman" w:eastAsia="Arial" w:hAnsi="Times New Roman" w:cs="Times New Roman"/>
                <w:sz w:val="18"/>
                <w:szCs w:val="18"/>
              </w:rPr>
              <w:t xml:space="preserve">test </w:t>
            </w:r>
            <w:r w:rsidR="00153569">
              <w:rPr>
                <w:rFonts w:ascii="Times New Roman" w:eastAsia="Arial" w:hAnsi="Times New Roman" w:cs="Times New Roman"/>
                <w:sz w:val="18"/>
                <w:szCs w:val="18"/>
              </w:rPr>
              <w:t>(</w:t>
            </w:r>
            <w:r w:rsidRPr="004133AD">
              <w:rPr>
                <w:rFonts w:ascii="Times New Roman" w:eastAsia="Arial" w:hAnsi="Times New Roman" w:cs="Times New Roman"/>
                <w:sz w:val="18"/>
                <w:szCs w:val="18"/>
              </w:rPr>
              <w:t>Conventional</w:t>
            </w:r>
            <w:r w:rsidR="00153569">
              <w:rPr>
                <w:rFonts w:ascii="Times New Roman" w:eastAsia="Arial" w:hAnsi="Times New Roman" w:cs="Times New Roman"/>
                <w:sz w:val="18"/>
                <w:szCs w:val="18"/>
              </w:rPr>
              <w:t>)</w:t>
            </w:r>
          </w:p>
        </w:tc>
        <w:tc>
          <w:tcPr>
            <w:tcW w:w="1495" w:type="dxa"/>
            <w:tcBorders>
              <w:top w:val="nil"/>
              <w:left w:val="single" w:sz="18" w:space="0" w:color="000000"/>
              <w:bottom w:val="single" w:sz="8" w:space="0" w:color="000000"/>
              <w:right w:val="single" w:sz="18" w:space="0" w:color="000000"/>
            </w:tcBorders>
            <w:shd w:val="clear" w:color="auto" w:fill="FFFFFF"/>
            <w:vAlign w:val="center"/>
            <w:hideMark/>
          </w:tcPr>
          <w:p w14:paraId="7B80FE50"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.096</w:t>
            </w:r>
          </w:p>
        </w:tc>
      </w:tr>
      <w:tr w:rsidR="00153569" w14:paraId="03296F06" w14:textId="77777777" w:rsidTr="00153569">
        <w:trPr>
          <w:cantSplit/>
          <w:trHeight w:val="91"/>
        </w:trPr>
        <w:tc>
          <w:tcPr>
            <w:tcW w:w="875" w:type="dxa"/>
            <w:vMerge/>
            <w:tcBorders>
              <w:top w:val="single" w:sz="18" w:space="0" w:color="000000"/>
              <w:left w:val="single" w:sz="18" w:space="0" w:color="000000"/>
              <w:bottom w:val="single" w:sz="18" w:space="0" w:color="000000"/>
              <w:right w:val="nil"/>
            </w:tcBorders>
            <w:vAlign w:val="center"/>
            <w:hideMark/>
          </w:tcPr>
          <w:p w14:paraId="5CEE2BD0" w14:textId="77777777" w:rsidR="00153569" w:rsidRDefault="00153569" w:rsidP="00480D66">
            <w:pPr>
              <w:spacing w:after="0" w:line="240" w:lineRule="auto"/>
              <w:rPr>
                <w:rFonts w:ascii="Times New Roman" w:eastAsia="Arial" w:hAnsi="Times New Roman" w:cs="Times New Roman"/>
                <w:sz w:val="18"/>
                <w:szCs w:val="18"/>
              </w:rPr>
            </w:pPr>
          </w:p>
        </w:tc>
        <w:tc>
          <w:tcPr>
            <w:tcW w:w="3570" w:type="dxa"/>
            <w:tcBorders>
              <w:top w:val="nil"/>
              <w:left w:val="nil"/>
              <w:bottom w:val="single" w:sz="18" w:space="0" w:color="000000"/>
              <w:right w:val="single" w:sz="18" w:space="0" w:color="000000"/>
            </w:tcBorders>
            <w:shd w:val="clear" w:color="auto" w:fill="FFFFFF"/>
            <w:hideMark/>
          </w:tcPr>
          <w:p w14:paraId="3813B4A9" w14:textId="2833BE57" w:rsidR="00153569" w:rsidRDefault="004133AD"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lang w:val="en-US"/>
              </w:rPr>
              <w:t xml:space="preserve">Control </w:t>
            </w:r>
            <w:r>
              <w:rPr>
                <w:rFonts w:ascii="Times New Roman" w:eastAsia="Arial" w:hAnsi="Times New Roman" w:cs="Times New Roman"/>
                <w:sz w:val="18"/>
                <w:szCs w:val="18"/>
                <w:lang w:val="en-US"/>
              </w:rPr>
              <w:t>C</w:t>
            </w:r>
            <w:r>
              <w:rPr>
                <w:rFonts w:ascii="Times New Roman" w:eastAsia="Arial" w:hAnsi="Times New Roman" w:cs="Times New Roman"/>
                <w:sz w:val="18"/>
                <w:szCs w:val="18"/>
              </w:rPr>
              <w:t xml:space="preserve">lass </w:t>
            </w:r>
            <w:r>
              <w:rPr>
                <w:rFonts w:ascii="Times New Roman" w:eastAsia="Arial" w:hAnsi="Times New Roman" w:cs="Times New Roman"/>
                <w:sz w:val="18"/>
                <w:szCs w:val="18"/>
                <w:lang w:val="en-US"/>
              </w:rPr>
              <w:t>Post-</w:t>
            </w:r>
            <w:r w:rsidRPr="004133AD">
              <w:rPr>
                <w:rFonts w:ascii="Times New Roman" w:eastAsia="Arial" w:hAnsi="Times New Roman" w:cs="Times New Roman"/>
                <w:sz w:val="18"/>
                <w:szCs w:val="18"/>
              </w:rPr>
              <w:t xml:space="preserve">test </w:t>
            </w:r>
            <w:r w:rsidR="00153569">
              <w:rPr>
                <w:rFonts w:ascii="Times New Roman" w:eastAsia="Arial" w:hAnsi="Times New Roman" w:cs="Times New Roman"/>
                <w:sz w:val="18"/>
                <w:szCs w:val="18"/>
              </w:rPr>
              <w:t>(</w:t>
            </w:r>
            <w:r w:rsidRPr="004133AD">
              <w:rPr>
                <w:rFonts w:ascii="Times New Roman" w:eastAsia="Arial" w:hAnsi="Times New Roman" w:cs="Times New Roman"/>
                <w:sz w:val="18"/>
                <w:szCs w:val="18"/>
              </w:rPr>
              <w:t>Conventional</w:t>
            </w:r>
            <w:r w:rsidR="00153569">
              <w:rPr>
                <w:rFonts w:ascii="Times New Roman" w:eastAsia="Arial" w:hAnsi="Times New Roman" w:cs="Times New Roman"/>
                <w:sz w:val="18"/>
                <w:szCs w:val="18"/>
              </w:rPr>
              <w:t>)</w:t>
            </w:r>
          </w:p>
        </w:tc>
        <w:tc>
          <w:tcPr>
            <w:tcW w:w="1495" w:type="dxa"/>
            <w:tcBorders>
              <w:top w:val="nil"/>
              <w:left w:val="single" w:sz="18" w:space="0" w:color="000000"/>
              <w:bottom w:val="single" w:sz="18" w:space="0" w:color="000000"/>
              <w:right w:val="single" w:sz="18" w:space="0" w:color="000000"/>
            </w:tcBorders>
            <w:shd w:val="clear" w:color="auto" w:fill="FFFFFF"/>
            <w:vAlign w:val="center"/>
            <w:hideMark/>
          </w:tcPr>
          <w:p w14:paraId="67069906" w14:textId="77777777" w:rsidR="00153569" w:rsidRDefault="00153569" w:rsidP="00480D66">
            <w:pPr>
              <w:keepNext/>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.063</w:t>
            </w:r>
          </w:p>
        </w:tc>
      </w:tr>
    </w:tbl>
    <w:p w14:paraId="0C00AA78" w14:textId="77777777" w:rsidR="00153569" w:rsidRDefault="00153569" w:rsidP="00480D66">
      <w:pPr>
        <w:spacing w:line="240" w:lineRule="auto"/>
        <w:ind w:firstLine="720"/>
        <w:contextualSpacing/>
        <w:jc w:val="center"/>
        <w:rPr>
          <w:rFonts w:ascii="Times New Roman" w:eastAsia="Times New Roman" w:hAnsi="Times New Roman" w:cs="Times New Roman"/>
          <w:sz w:val="24"/>
          <w:szCs w:val="24"/>
          <w:lang w:val="en-US"/>
        </w:rPr>
      </w:pPr>
    </w:p>
    <w:p w14:paraId="42A78A55" w14:textId="21AB8D95" w:rsidR="00153569" w:rsidRPr="00153569" w:rsidRDefault="00153569" w:rsidP="00480D66">
      <w:pPr>
        <w:spacing w:line="240" w:lineRule="auto"/>
        <w:ind w:firstLine="720"/>
        <w:contextualSpacing/>
        <w:jc w:val="both"/>
        <w:rPr>
          <w:rFonts w:ascii="Times New Roman" w:eastAsia="Times New Roman" w:hAnsi="Times New Roman" w:cs="Times New Roman"/>
          <w:sz w:val="24"/>
          <w:szCs w:val="24"/>
          <w:lang w:val="en-US"/>
        </w:rPr>
      </w:pPr>
      <w:r w:rsidRPr="00153569">
        <w:rPr>
          <w:rFonts w:ascii="Times New Roman" w:eastAsia="Times New Roman" w:hAnsi="Times New Roman" w:cs="Times New Roman"/>
          <w:sz w:val="24"/>
          <w:szCs w:val="24"/>
          <w:lang w:val="en-US"/>
        </w:rPr>
        <w:t>This research hypothesis test is a test used by researchers to be able to prove the truth of the hypothesis that has been proposed</w:t>
      </w:r>
      <w:r w:rsidR="00577B59">
        <w:rPr>
          <w:rFonts w:ascii="Times New Roman" w:eastAsia="Times New Roman" w:hAnsi="Times New Roman" w:cs="Times New Roman"/>
          <w:sz w:val="24"/>
          <w:szCs w:val="24"/>
          <w:lang w:val="en-US"/>
        </w:rPr>
        <w:t xml:space="preserve"> </w:t>
      </w:r>
      <w:r w:rsidR="00577B59">
        <w:rPr>
          <w:rFonts w:ascii="Times New Roman" w:eastAsia="Times New Roman" w:hAnsi="Times New Roman" w:cs="Times New Roman"/>
          <w:sz w:val="24"/>
          <w:szCs w:val="24"/>
          <w:lang w:val="en-US"/>
        </w:rPr>
        <w:fldChar w:fldCharType="begin" w:fldLock="1"/>
      </w:r>
      <w:r w:rsidR="00577B59">
        <w:rPr>
          <w:rFonts w:ascii="Times New Roman" w:eastAsia="Times New Roman" w:hAnsi="Times New Roman" w:cs="Times New Roman"/>
          <w:sz w:val="24"/>
          <w:szCs w:val="24"/>
          <w:lang w:val="en-US"/>
        </w:rPr>
        <w:instrText>ADDIN CSL_CITATION {"citationItems":[{"id":"ITEM-1","itemData":{"DOI":"10.31004/basicedu.v4i2.356","ISSN":"2580-3735","abstract":"Tujuan dari penelitian ini adalah untuk mengetahui efektifitas model Problem Based Learning dengan Guided Inquiry Learning terhadap kemampuan berpikir kritis siswa kelas 5 SD. Sampel yang digunakan dalam penelitian ini adalah siswa kelas 5 SD Negeri Tingkir Tengah 01 yang berjumlah 29 siswa, dan SD Negeri Tingkir Tengah 02 yang berjumlah 32 siswa. Teknik pengumpulan data berupa tes pilihan ganda. Analisis data yang digunakan berupa teknik analisis uji t yang digunakan untuk mengetahui perbedaan rata-rata antara kelompok yang menggunakan model Problem Based Learning dan Guided Inquiry Learning. . Pengujian hipotesis menggunakan independent sample T test dengan signifikansi pada kolom sig. (2-tailed) sebesar 0,006 &lt;0,05 dengan hasil thitung sebesar 2,832 ˃ ttabel2,001, maka H0 ditolak yang berarti terdapat perbedaan kemampuan berpikir kritis antara kelompok yang menggunakan model Problem Based Learning dengan Guided Inquiry Learning. Hal ini dapat dilihat dari nilai rata-rata kelompok Problem Based Learning sebesar 79,37 dan kelompok model Guided Inquiry Learning nilai rata-rata posttest 75,63. Hal ini menunjukan bahwa model Problem Based Learning lebih efektif di bandingkan dengan model Guided Inquiry Learning terhadap kemampuan berpikir kritis siswa kelas 5 SD Gugus Joko Tingkir Salatiga Tahun Pelajaran 2019/2020. ","author":[{"dropping-particle":"","family":"Khomaidah","given":"Siti","non-dropping-particle":"","parse-names":false,"suffix":""},{"dropping-particle":"","family":"Koeswanti","given":"Henny Dewi","non-dropping-particle":"","parse-names":false,"suffix":""}],"container-title":"Jurnal Basicedu","id":"ITEM-1","issue":"2","issued":{"date-parts":[["2020"]]},"page":"371-378","title":"Efektivitas Pembelajaran Problem Based Learning dan Guided Inquiry Terhadap Kemampuan Berpikir Kritis Siswa Sekolah Dasar","type":"article-journal","volume":"4"},"uris":["http://www.mendeley.com/documents/?uuid=cec5cb7f-d144-4183-935a-018e82d25a5b"]}],"mendeley":{"formattedCitation":"(Khomaidah &amp; Koeswanti, 2020)","plainTextFormattedCitation":"(Khomaidah &amp; Koeswanti, 2020)","previouslyFormattedCitation":"(Khomaidah &amp; Koeswanti, 2020)"},"properties":{"noteIndex":0},"schema":"https://github.com/citation-style-language/schema/raw/master/csl-citation.json"}</w:instrText>
      </w:r>
      <w:r w:rsidR="00577B59">
        <w:rPr>
          <w:rFonts w:ascii="Times New Roman" w:eastAsia="Times New Roman" w:hAnsi="Times New Roman" w:cs="Times New Roman"/>
          <w:sz w:val="24"/>
          <w:szCs w:val="24"/>
          <w:lang w:val="en-US"/>
        </w:rPr>
        <w:fldChar w:fldCharType="separate"/>
      </w:r>
      <w:r w:rsidR="00577B59" w:rsidRPr="00577B59">
        <w:rPr>
          <w:rFonts w:ascii="Times New Roman" w:eastAsia="Times New Roman" w:hAnsi="Times New Roman" w:cs="Times New Roman"/>
          <w:noProof/>
          <w:sz w:val="24"/>
          <w:szCs w:val="24"/>
          <w:lang w:val="en-US"/>
        </w:rPr>
        <w:t>(Khomaidah &amp; Koeswanti, 2020)</w:t>
      </w:r>
      <w:r w:rsidR="00577B59">
        <w:rPr>
          <w:rFonts w:ascii="Times New Roman" w:eastAsia="Times New Roman" w:hAnsi="Times New Roman" w:cs="Times New Roman"/>
          <w:sz w:val="24"/>
          <w:szCs w:val="24"/>
          <w:lang w:val="en-US"/>
        </w:rPr>
        <w:fldChar w:fldCharType="end"/>
      </w:r>
      <w:r w:rsidRPr="00153569">
        <w:rPr>
          <w:rFonts w:ascii="Times New Roman" w:eastAsia="Times New Roman" w:hAnsi="Times New Roman" w:cs="Times New Roman"/>
          <w:sz w:val="24"/>
          <w:szCs w:val="24"/>
          <w:lang w:val="en-US"/>
        </w:rPr>
        <w:t xml:space="preserve">. The formula used is the Paired Sample t test formula (t-test 2 different samples). If the data can be normally distributed, it can use a two-sample t = test in testing the hypothesis. </w:t>
      </w:r>
      <w:proofErr w:type="gramStart"/>
      <w:r w:rsidRPr="00153569">
        <w:rPr>
          <w:rFonts w:ascii="Times New Roman" w:eastAsia="Times New Roman" w:hAnsi="Times New Roman" w:cs="Times New Roman"/>
          <w:sz w:val="24"/>
          <w:szCs w:val="24"/>
          <w:lang w:val="en-US"/>
        </w:rPr>
        <w:t>Using the two different alternatives in testing the hypothesis (</w:t>
      </w:r>
      <w:proofErr w:type="spellStart"/>
      <w:r w:rsidRPr="00153569">
        <w:rPr>
          <w:rFonts w:ascii="Times New Roman" w:eastAsia="Times New Roman" w:hAnsi="Times New Roman" w:cs="Times New Roman"/>
          <w:sz w:val="24"/>
          <w:szCs w:val="24"/>
          <w:lang w:val="en-US"/>
        </w:rPr>
        <w:t>Sugiyono</w:t>
      </w:r>
      <w:proofErr w:type="spellEnd"/>
      <w:r w:rsidRPr="00153569">
        <w:rPr>
          <w:rFonts w:ascii="Times New Roman" w:eastAsia="Times New Roman" w:hAnsi="Times New Roman" w:cs="Times New Roman"/>
          <w:sz w:val="24"/>
          <w:szCs w:val="24"/>
          <w:lang w:val="en-US"/>
        </w:rPr>
        <w:t>, 2013).</w:t>
      </w:r>
      <w:proofErr w:type="gramEnd"/>
      <w:r w:rsidRPr="00153569">
        <w:rPr>
          <w:rFonts w:ascii="Times New Roman" w:eastAsia="Times New Roman" w:hAnsi="Times New Roman" w:cs="Times New Roman"/>
          <w:sz w:val="24"/>
          <w:szCs w:val="24"/>
          <w:lang w:val="en-US"/>
        </w:rPr>
        <w:t xml:space="preserve"> The results of the homogeneity test are used to determine whether the data is </w:t>
      </w:r>
      <w:r w:rsidRPr="00153569">
        <w:rPr>
          <w:rFonts w:ascii="Times New Roman" w:eastAsia="Times New Roman" w:hAnsi="Times New Roman" w:cs="Times New Roman"/>
          <w:sz w:val="24"/>
          <w:szCs w:val="24"/>
          <w:lang w:val="en-US"/>
        </w:rPr>
        <w:lastRenderedPageBreak/>
        <w:t xml:space="preserve">homogeneous or not. The data used is the data from the posttest results of the experimental class and control class whose data was tested using IBM SPSS 22 statistics. </w:t>
      </w:r>
    </w:p>
    <w:p w14:paraId="197680DB" w14:textId="5832CEFC" w:rsidR="00153569" w:rsidRDefault="00153569" w:rsidP="00480D66">
      <w:pPr>
        <w:spacing w:line="240" w:lineRule="auto"/>
        <w:ind w:firstLine="720"/>
        <w:contextualSpacing/>
        <w:jc w:val="both"/>
        <w:rPr>
          <w:rFonts w:ascii="Times New Roman" w:eastAsia="Times New Roman" w:hAnsi="Times New Roman" w:cs="Times New Roman"/>
          <w:sz w:val="24"/>
          <w:szCs w:val="24"/>
          <w:lang w:val="en-US"/>
        </w:rPr>
      </w:pPr>
      <w:r w:rsidRPr="00153569">
        <w:rPr>
          <w:rFonts w:ascii="Times New Roman" w:eastAsia="Times New Roman" w:hAnsi="Times New Roman" w:cs="Times New Roman"/>
          <w:sz w:val="24"/>
          <w:szCs w:val="24"/>
          <w:lang w:val="en-US"/>
        </w:rPr>
        <w:t>Based on the results of the data in table 4.8 above, the results of the homogeneity test in the experimental class and the control class have a significance result Based on Mean 0.150 after calculation because the probability of learning outcomes is greater than 0.05, it is concluded that the data on the learning outcomes of the experimental class and control class have homogeneous variants or come from data that comes from the same variant population.</w:t>
      </w:r>
    </w:p>
    <w:p w14:paraId="3A8FEEC0" w14:textId="77777777" w:rsidR="00153569" w:rsidRDefault="00153569" w:rsidP="00480D66">
      <w:pPr>
        <w:spacing w:line="240" w:lineRule="auto"/>
        <w:ind w:firstLine="720"/>
        <w:contextualSpacing/>
        <w:jc w:val="center"/>
        <w:rPr>
          <w:rFonts w:ascii="Times New Roman" w:eastAsia="Times New Roman" w:hAnsi="Times New Roman" w:cs="Times New Roman"/>
          <w:sz w:val="24"/>
          <w:szCs w:val="24"/>
          <w:lang w:val="en-US"/>
        </w:rPr>
      </w:pPr>
    </w:p>
    <w:p w14:paraId="3EC71AC2" w14:textId="7220A435" w:rsidR="00153569" w:rsidRDefault="00153569" w:rsidP="00480D66">
      <w:pPr>
        <w:spacing w:line="240" w:lineRule="auto"/>
        <w:ind w:firstLine="720"/>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Table 6 </w:t>
      </w:r>
      <w:r w:rsidRPr="00153569">
        <w:rPr>
          <w:rFonts w:ascii="Times New Roman" w:eastAsia="Times New Roman" w:hAnsi="Times New Roman" w:cs="Times New Roman"/>
          <w:sz w:val="24"/>
          <w:szCs w:val="24"/>
          <w:lang w:val="en-US"/>
        </w:rPr>
        <w:t>Homogeneity Tests</w:t>
      </w:r>
    </w:p>
    <w:tbl>
      <w:tblPr>
        <w:tblW w:w="7755"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7"/>
        <w:gridCol w:w="2268"/>
        <w:gridCol w:w="1360"/>
        <w:gridCol w:w="950"/>
        <w:gridCol w:w="950"/>
        <w:gridCol w:w="950"/>
      </w:tblGrid>
      <w:tr w:rsidR="00153569" w14:paraId="6A6A3160" w14:textId="77777777" w:rsidTr="00153569">
        <w:trPr>
          <w:cantSplit/>
          <w:trHeight w:val="439"/>
        </w:trPr>
        <w:tc>
          <w:tcPr>
            <w:tcW w:w="3545" w:type="dxa"/>
            <w:gridSpan w:val="2"/>
            <w:tcBorders>
              <w:top w:val="single" w:sz="18" w:space="0" w:color="000000"/>
              <w:left w:val="single" w:sz="18" w:space="0" w:color="000000"/>
              <w:bottom w:val="single" w:sz="18" w:space="0" w:color="000000"/>
              <w:right w:val="nil"/>
            </w:tcBorders>
            <w:shd w:val="clear" w:color="auto" w:fill="FFFFFF"/>
            <w:vAlign w:val="bottom"/>
          </w:tcPr>
          <w:p w14:paraId="540E00A7" w14:textId="77777777" w:rsidR="00153569" w:rsidRDefault="00153569" w:rsidP="00480D66">
            <w:pPr>
              <w:spacing w:after="200" w:line="240" w:lineRule="auto"/>
              <w:rPr>
                <w:rFonts w:ascii="Times New Roman" w:eastAsia="Times New Roman" w:hAnsi="Times New Roman" w:cs="Times New Roman"/>
                <w:sz w:val="24"/>
                <w:szCs w:val="24"/>
              </w:rPr>
            </w:pPr>
          </w:p>
        </w:tc>
        <w:tc>
          <w:tcPr>
            <w:tcW w:w="13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83BF424"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i/>
                <w:sz w:val="18"/>
                <w:szCs w:val="18"/>
              </w:rPr>
              <w:t>Levene</w:t>
            </w:r>
            <w:r>
              <w:rPr>
                <w:rFonts w:ascii="Times New Roman" w:eastAsia="Arial" w:hAnsi="Times New Roman" w:cs="Times New Roman"/>
                <w:sz w:val="18"/>
                <w:szCs w:val="18"/>
              </w:rPr>
              <w:t xml:space="preserve"> Statistic</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F11CB03"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sz w:val="18"/>
                <w:szCs w:val="18"/>
              </w:rPr>
              <w:t>df1</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8A62C4D"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sz w:val="18"/>
                <w:szCs w:val="18"/>
              </w:rPr>
              <w:t>df2</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9FE4357" w14:textId="77777777" w:rsidR="00153569" w:rsidRDefault="00153569" w:rsidP="00480D66">
            <w:pPr>
              <w:spacing w:after="200" w:line="240" w:lineRule="auto"/>
              <w:ind w:left="60" w:right="60"/>
              <w:jc w:val="center"/>
              <w:rPr>
                <w:rFonts w:ascii="Times New Roman" w:eastAsia="Arial" w:hAnsi="Times New Roman" w:cs="Times New Roman"/>
                <w:sz w:val="18"/>
                <w:szCs w:val="18"/>
              </w:rPr>
            </w:pPr>
            <w:r>
              <w:rPr>
                <w:rFonts w:ascii="Times New Roman" w:eastAsia="Arial" w:hAnsi="Times New Roman" w:cs="Times New Roman"/>
                <w:sz w:val="18"/>
                <w:szCs w:val="18"/>
              </w:rPr>
              <w:t>Sig.</w:t>
            </w:r>
          </w:p>
        </w:tc>
      </w:tr>
      <w:tr w:rsidR="00153569" w14:paraId="1948E532" w14:textId="77777777" w:rsidTr="00153569">
        <w:trPr>
          <w:cantSplit/>
          <w:trHeight w:val="439"/>
        </w:trPr>
        <w:tc>
          <w:tcPr>
            <w:tcW w:w="1277" w:type="dxa"/>
            <w:vMerge w:val="restart"/>
            <w:tcBorders>
              <w:top w:val="single" w:sz="18" w:space="0" w:color="000000"/>
              <w:left w:val="single" w:sz="18" w:space="0" w:color="000000"/>
              <w:bottom w:val="single" w:sz="18" w:space="0" w:color="000000"/>
              <w:right w:val="nil"/>
            </w:tcBorders>
            <w:shd w:val="clear" w:color="auto" w:fill="FFFFFF"/>
          </w:tcPr>
          <w:p w14:paraId="06F528BD" w14:textId="68C001DE" w:rsidR="00153569" w:rsidRPr="004133AD" w:rsidRDefault="004133AD" w:rsidP="00480D66">
            <w:pPr>
              <w:spacing w:line="240" w:lineRule="auto"/>
              <w:ind w:left="60" w:right="60"/>
              <w:rPr>
                <w:rFonts w:ascii="Times New Roman" w:eastAsia="Arial" w:hAnsi="Times New Roman" w:cs="Times New Roman"/>
                <w:sz w:val="18"/>
                <w:szCs w:val="18"/>
                <w:lang w:val="en-US"/>
              </w:rPr>
            </w:pPr>
            <w:r>
              <w:rPr>
                <w:rFonts w:ascii="Times New Roman" w:eastAsia="Arial" w:hAnsi="Times New Roman" w:cs="Times New Roman"/>
                <w:sz w:val="18"/>
                <w:szCs w:val="18"/>
                <w:lang w:val="en-US"/>
              </w:rPr>
              <w:t>Learning Outcomes</w:t>
            </w:r>
          </w:p>
          <w:p w14:paraId="06288D9E" w14:textId="77777777" w:rsidR="00153569" w:rsidRDefault="00153569" w:rsidP="00480D66">
            <w:pPr>
              <w:spacing w:line="240" w:lineRule="auto"/>
              <w:rPr>
                <w:rFonts w:ascii="Times New Roman" w:eastAsia="Arial" w:hAnsi="Times New Roman" w:cs="Times New Roman"/>
                <w:sz w:val="18"/>
                <w:szCs w:val="18"/>
              </w:rPr>
            </w:pPr>
          </w:p>
          <w:p w14:paraId="5CCD874A" w14:textId="77777777" w:rsidR="00153569" w:rsidRDefault="00153569" w:rsidP="00480D66">
            <w:pPr>
              <w:spacing w:line="240" w:lineRule="auto"/>
              <w:rPr>
                <w:rFonts w:ascii="Times New Roman" w:eastAsia="Arial" w:hAnsi="Times New Roman" w:cs="Times New Roman"/>
                <w:sz w:val="18"/>
                <w:szCs w:val="18"/>
              </w:rPr>
            </w:pPr>
          </w:p>
          <w:p w14:paraId="53CC181E" w14:textId="77777777" w:rsidR="00153569" w:rsidRDefault="00153569" w:rsidP="00480D66">
            <w:pPr>
              <w:spacing w:line="240" w:lineRule="auto"/>
              <w:rPr>
                <w:rFonts w:ascii="Times New Roman" w:eastAsia="Arial" w:hAnsi="Times New Roman" w:cs="Times New Roman"/>
                <w:sz w:val="18"/>
                <w:szCs w:val="18"/>
              </w:rPr>
            </w:pPr>
          </w:p>
          <w:p w14:paraId="57C628DD" w14:textId="77777777" w:rsidR="00153569" w:rsidRDefault="00153569" w:rsidP="00480D66">
            <w:pPr>
              <w:spacing w:line="240" w:lineRule="auto"/>
              <w:rPr>
                <w:rFonts w:ascii="Times New Roman" w:eastAsia="Arial" w:hAnsi="Times New Roman" w:cs="Times New Roman"/>
                <w:sz w:val="18"/>
                <w:szCs w:val="18"/>
              </w:rPr>
            </w:pPr>
          </w:p>
          <w:p w14:paraId="681A8AB0" w14:textId="77777777" w:rsidR="00153569" w:rsidRDefault="00153569" w:rsidP="00480D66">
            <w:pPr>
              <w:spacing w:line="240" w:lineRule="auto"/>
              <w:rPr>
                <w:rFonts w:ascii="Times New Roman" w:eastAsia="Arial" w:hAnsi="Times New Roman" w:cs="Times New Roman"/>
                <w:sz w:val="18"/>
                <w:szCs w:val="18"/>
              </w:rPr>
            </w:pPr>
          </w:p>
          <w:p w14:paraId="5D476B0F" w14:textId="77777777" w:rsidR="00153569" w:rsidRDefault="00153569" w:rsidP="00480D66">
            <w:pPr>
              <w:spacing w:after="200" w:line="240" w:lineRule="auto"/>
              <w:rPr>
                <w:rFonts w:ascii="Times New Roman" w:eastAsia="Arial" w:hAnsi="Times New Roman" w:cs="Times New Roman"/>
                <w:sz w:val="18"/>
                <w:szCs w:val="18"/>
              </w:rPr>
            </w:pPr>
          </w:p>
        </w:tc>
        <w:tc>
          <w:tcPr>
            <w:tcW w:w="2268" w:type="dxa"/>
            <w:tcBorders>
              <w:top w:val="single" w:sz="18" w:space="0" w:color="000000"/>
              <w:left w:val="nil"/>
              <w:bottom w:val="single" w:sz="8" w:space="0" w:color="000000"/>
              <w:right w:val="single" w:sz="18" w:space="0" w:color="000000"/>
            </w:tcBorders>
            <w:shd w:val="clear" w:color="auto" w:fill="FFFFFF"/>
            <w:hideMark/>
          </w:tcPr>
          <w:p w14:paraId="17E31896" w14:textId="77777777" w:rsidR="00153569" w:rsidRDefault="00153569"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rPr>
              <w:t>Based on Mean</w:t>
            </w:r>
          </w:p>
        </w:tc>
        <w:tc>
          <w:tcPr>
            <w:tcW w:w="1360" w:type="dxa"/>
            <w:tcBorders>
              <w:top w:val="single" w:sz="18" w:space="0" w:color="000000"/>
              <w:left w:val="single" w:sz="18" w:space="0" w:color="000000"/>
              <w:bottom w:val="single" w:sz="8" w:space="0" w:color="000000"/>
              <w:right w:val="single" w:sz="8" w:space="0" w:color="000000"/>
            </w:tcBorders>
            <w:shd w:val="clear" w:color="auto" w:fill="FFFFFF"/>
            <w:vAlign w:val="center"/>
            <w:hideMark/>
          </w:tcPr>
          <w:p w14:paraId="7E32E8D0"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2.118</w:t>
            </w:r>
          </w:p>
        </w:tc>
        <w:tc>
          <w:tcPr>
            <w:tcW w:w="950" w:type="dxa"/>
            <w:tcBorders>
              <w:top w:val="single" w:sz="18" w:space="0" w:color="000000"/>
              <w:left w:val="single" w:sz="8" w:space="0" w:color="000000"/>
              <w:bottom w:val="single" w:sz="8" w:space="0" w:color="000000"/>
              <w:right w:val="single" w:sz="8" w:space="0" w:color="000000"/>
            </w:tcBorders>
            <w:shd w:val="clear" w:color="auto" w:fill="FFFFFF"/>
            <w:vAlign w:val="center"/>
            <w:hideMark/>
          </w:tcPr>
          <w:p w14:paraId="021A67DB"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950" w:type="dxa"/>
            <w:tcBorders>
              <w:top w:val="single" w:sz="18" w:space="0" w:color="000000"/>
              <w:left w:val="single" w:sz="8" w:space="0" w:color="000000"/>
              <w:bottom w:val="single" w:sz="8" w:space="0" w:color="000000"/>
              <w:right w:val="single" w:sz="8" w:space="0" w:color="000000"/>
            </w:tcBorders>
            <w:shd w:val="clear" w:color="auto" w:fill="FFFFFF"/>
            <w:vAlign w:val="center"/>
            <w:hideMark/>
          </w:tcPr>
          <w:p w14:paraId="4A0EEC70"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66</w:t>
            </w:r>
          </w:p>
        </w:tc>
        <w:tc>
          <w:tcPr>
            <w:tcW w:w="950" w:type="dxa"/>
            <w:tcBorders>
              <w:top w:val="single" w:sz="18" w:space="0" w:color="000000"/>
              <w:left w:val="single" w:sz="8" w:space="0" w:color="000000"/>
              <w:bottom w:val="single" w:sz="8" w:space="0" w:color="000000"/>
              <w:right w:val="single" w:sz="18" w:space="0" w:color="000000"/>
            </w:tcBorders>
            <w:shd w:val="clear" w:color="auto" w:fill="FFFFFF"/>
            <w:vAlign w:val="center"/>
            <w:hideMark/>
          </w:tcPr>
          <w:p w14:paraId="39916127"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.150</w:t>
            </w:r>
          </w:p>
        </w:tc>
      </w:tr>
      <w:tr w:rsidR="00153569" w14:paraId="5BF439D8" w14:textId="77777777" w:rsidTr="00153569">
        <w:trPr>
          <w:cantSplit/>
          <w:trHeight w:val="124"/>
        </w:trPr>
        <w:tc>
          <w:tcPr>
            <w:tcW w:w="1277" w:type="dxa"/>
            <w:vMerge/>
            <w:tcBorders>
              <w:top w:val="single" w:sz="18" w:space="0" w:color="000000"/>
              <w:left w:val="single" w:sz="18" w:space="0" w:color="000000"/>
              <w:bottom w:val="single" w:sz="18" w:space="0" w:color="000000"/>
              <w:right w:val="nil"/>
            </w:tcBorders>
            <w:vAlign w:val="center"/>
            <w:hideMark/>
          </w:tcPr>
          <w:p w14:paraId="1C8D6258" w14:textId="77777777" w:rsidR="00153569" w:rsidRDefault="00153569" w:rsidP="00480D66">
            <w:pPr>
              <w:spacing w:after="0" w:line="240" w:lineRule="auto"/>
              <w:rPr>
                <w:rFonts w:ascii="Times New Roman" w:eastAsia="Arial" w:hAnsi="Times New Roman" w:cs="Times New Roman"/>
                <w:sz w:val="18"/>
                <w:szCs w:val="18"/>
              </w:rPr>
            </w:pPr>
          </w:p>
        </w:tc>
        <w:tc>
          <w:tcPr>
            <w:tcW w:w="2268" w:type="dxa"/>
            <w:tcBorders>
              <w:top w:val="nil"/>
              <w:left w:val="nil"/>
              <w:bottom w:val="nil"/>
              <w:right w:val="single" w:sz="18" w:space="0" w:color="000000"/>
            </w:tcBorders>
            <w:shd w:val="clear" w:color="auto" w:fill="FFFFFF"/>
            <w:hideMark/>
          </w:tcPr>
          <w:p w14:paraId="77027FC4" w14:textId="77777777" w:rsidR="00153569" w:rsidRDefault="00153569"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rPr>
              <w:t>Based on Median</w:t>
            </w:r>
          </w:p>
        </w:tc>
        <w:tc>
          <w:tcPr>
            <w:tcW w:w="1360" w:type="dxa"/>
            <w:tcBorders>
              <w:top w:val="nil"/>
              <w:left w:val="single" w:sz="18" w:space="0" w:color="000000"/>
              <w:bottom w:val="nil"/>
              <w:right w:val="single" w:sz="8" w:space="0" w:color="000000"/>
            </w:tcBorders>
            <w:shd w:val="clear" w:color="auto" w:fill="FFFFFF"/>
            <w:vAlign w:val="center"/>
            <w:hideMark/>
          </w:tcPr>
          <w:p w14:paraId="35EC6C14"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1.600</w:t>
            </w:r>
          </w:p>
        </w:tc>
        <w:tc>
          <w:tcPr>
            <w:tcW w:w="950" w:type="dxa"/>
            <w:tcBorders>
              <w:top w:val="nil"/>
              <w:left w:val="single" w:sz="8" w:space="0" w:color="000000"/>
              <w:bottom w:val="nil"/>
              <w:right w:val="single" w:sz="8" w:space="0" w:color="000000"/>
            </w:tcBorders>
            <w:shd w:val="clear" w:color="auto" w:fill="FFFFFF"/>
            <w:vAlign w:val="center"/>
            <w:hideMark/>
          </w:tcPr>
          <w:p w14:paraId="49FB0811"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950" w:type="dxa"/>
            <w:tcBorders>
              <w:top w:val="nil"/>
              <w:left w:val="single" w:sz="8" w:space="0" w:color="000000"/>
              <w:bottom w:val="nil"/>
              <w:right w:val="single" w:sz="8" w:space="0" w:color="000000"/>
            </w:tcBorders>
            <w:shd w:val="clear" w:color="auto" w:fill="FFFFFF"/>
            <w:vAlign w:val="center"/>
            <w:hideMark/>
          </w:tcPr>
          <w:p w14:paraId="3E7154FC"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66</w:t>
            </w:r>
          </w:p>
        </w:tc>
        <w:tc>
          <w:tcPr>
            <w:tcW w:w="950" w:type="dxa"/>
            <w:tcBorders>
              <w:top w:val="nil"/>
              <w:left w:val="single" w:sz="8" w:space="0" w:color="000000"/>
              <w:bottom w:val="nil"/>
              <w:right w:val="single" w:sz="18" w:space="0" w:color="000000"/>
            </w:tcBorders>
            <w:shd w:val="clear" w:color="auto" w:fill="FFFFFF"/>
            <w:vAlign w:val="center"/>
            <w:hideMark/>
          </w:tcPr>
          <w:p w14:paraId="1CD6151A"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.210</w:t>
            </w:r>
          </w:p>
        </w:tc>
      </w:tr>
      <w:tr w:rsidR="00153569" w14:paraId="39C914D8" w14:textId="77777777" w:rsidTr="00153569">
        <w:trPr>
          <w:cantSplit/>
          <w:trHeight w:val="124"/>
        </w:trPr>
        <w:tc>
          <w:tcPr>
            <w:tcW w:w="1277" w:type="dxa"/>
            <w:vMerge/>
            <w:tcBorders>
              <w:top w:val="single" w:sz="18" w:space="0" w:color="000000"/>
              <w:left w:val="single" w:sz="18" w:space="0" w:color="000000"/>
              <w:bottom w:val="single" w:sz="18" w:space="0" w:color="000000"/>
              <w:right w:val="nil"/>
            </w:tcBorders>
            <w:vAlign w:val="center"/>
            <w:hideMark/>
          </w:tcPr>
          <w:p w14:paraId="435C0489" w14:textId="77777777" w:rsidR="00153569" w:rsidRDefault="00153569" w:rsidP="00480D66">
            <w:pPr>
              <w:spacing w:after="0" w:line="240" w:lineRule="auto"/>
              <w:rPr>
                <w:rFonts w:ascii="Times New Roman" w:eastAsia="Arial" w:hAnsi="Times New Roman" w:cs="Times New Roman"/>
                <w:sz w:val="18"/>
                <w:szCs w:val="18"/>
              </w:rPr>
            </w:pPr>
          </w:p>
        </w:tc>
        <w:tc>
          <w:tcPr>
            <w:tcW w:w="2268" w:type="dxa"/>
            <w:tcBorders>
              <w:top w:val="nil"/>
              <w:left w:val="nil"/>
              <w:bottom w:val="single" w:sz="8" w:space="0" w:color="000000"/>
              <w:right w:val="single" w:sz="18" w:space="0" w:color="000000"/>
            </w:tcBorders>
            <w:shd w:val="clear" w:color="auto" w:fill="FFFFFF"/>
            <w:hideMark/>
          </w:tcPr>
          <w:p w14:paraId="3C26D948" w14:textId="77777777" w:rsidR="00153569" w:rsidRDefault="00153569"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rPr>
              <w:t>Based on Median and with adjusted df</w:t>
            </w:r>
          </w:p>
        </w:tc>
        <w:tc>
          <w:tcPr>
            <w:tcW w:w="1360" w:type="dxa"/>
            <w:tcBorders>
              <w:top w:val="nil"/>
              <w:left w:val="single" w:sz="18" w:space="0" w:color="000000"/>
              <w:bottom w:val="single" w:sz="8" w:space="0" w:color="000000"/>
              <w:right w:val="single" w:sz="8" w:space="0" w:color="000000"/>
            </w:tcBorders>
            <w:shd w:val="clear" w:color="auto" w:fill="FFFFFF"/>
            <w:vAlign w:val="center"/>
            <w:hideMark/>
          </w:tcPr>
          <w:p w14:paraId="396A6D02"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1.600</w:t>
            </w:r>
          </w:p>
        </w:tc>
        <w:tc>
          <w:tcPr>
            <w:tcW w:w="950" w:type="dxa"/>
            <w:tcBorders>
              <w:top w:val="nil"/>
              <w:left w:val="single" w:sz="8" w:space="0" w:color="000000"/>
              <w:bottom w:val="single" w:sz="8" w:space="0" w:color="000000"/>
              <w:right w:val="single" w:sz="8" w:space="0" w:color="000000"/>
            </w:tcBorders>
            <w:shd w:val="clear" w:color="auto" w:fill="FFFFFF"/>
            <w:vAlign w:val="center"/>
            <w:hideMark/>
          </w:tcPr>
          <w:p w14:paraId="42E4B500"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950" w:type="dxa"/>
            <w:tcBorders>
              <w:top w:val="nil"/>
              <w:left w:val="single" w:sz="8" w:space="0" w:color="000000"/>
              <w:bottom w:val="single" w:sz="8" w:space="0" w:color="000000"/>
              <w:right w:val="single" w:sz="8" w:space="0" w:color="000000"/>
            </w:tcBorders>
            <w:shd w:val="clear" w:color="auto" w:fill="FFFFFF"/>
            <w:vAlign w:val="center"/>
            <w:hideMark/>
          </w:tcPr>
          <w:p w14:paraId="5B00A195"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65.866</w:t>
            </w:r>
          </w:p>
        </w:tc>
        <w:tc>
          <w:tcPr>
            <w:tcW w:w="950" w:type="dxa"/>
            <w:tcBorders>
              <w:top w:val="nil"/>
              <w:left w:val="single" w:sz="8" w:space="0" w:color="000000"/>
              <w:bottom w:val="single" w:sz="8" w:space="0" w:color="000000"/>
              <w:right w:val="single" w:sz="18" w:space="0" w:color="000000"/>
            </w:tcBorders>
            <w:shd w:val="clear" w:color="auto" w:fill="FFFFFF"/>
            <w:vAlign w:val="center"/>
            <w:hideMark/>
          </w:tcPr>
          <w:p w14:paraId="4243B023"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.210</w:t>
            </w:r>
          </w:p>
        </w:tc>
      </w:tr>
      <w:tr w:rsidR="00153569" w14:paraId="4609A204" w14:textId="77777777" w:rsidTr="00153569">
        <w:trPr>
          <w:cantSplit/>
          <w:trHeight w:val="124"/>
        </w:trPr>
        <w:tc>
          <w:tcPr>
            <w:tcW w:w="1277" w:type="dxa"/>
            <w:vMerge/>
            <w:tcBorders>
              <w:top w:val="single" w:sz="18" w:space="0" w:color="000000"/>
              <w:left w:val="single" w:sz="18" w:space="0" w:color="000000"/>
              <w:bottom w:val="single" w:sz="18" w:space="0" w:color="000000"/>
              <w:right w:val="nil"/>
            </w:tcBorders>
            <w:vAlign w:val="center"/>
            <w:hideMark/>
          </w:tcPr>
          <w:p w14:paraId="72316C0C" w14:textId="77777777" w:rsidR="00153569" w:rsidRDefault="00153569" w:rsidP="00480D66">
            <w:pPr>
              <w:spacing w:after="0" w:line="240" w:lineRule="auto"/>
              <w:rPr>
                <w:rFonts w:ascii="Times New Roman" w:eastAsia="Arial" w:hAnsi="Times New Roman" w:cs="Times New Roman"/>
                <w:sz w:val="18"/>
                <w:szCs w:val="18"/>
              </w:rPr>
            </w:pPr>
          </w:p>
        </w:tc>
        <w:tc>
          <w:tcPr>
            <w:tcW w:w="2268" w:type="dxa"/>
            <w:tcBorders>
              <w:top w:val="nil"/>
              <w:left w:val="nil"/>
              <w:bottom w:val="single" w:sz="18" w:space="0" w:color="000000"/>
              <w:right w:val="single" w:sz="18" w:space="0" w:color="000000"/>
            </w:tcBorders>
            <w:shd w:val="clear" w:color="auto" w:fill="FFFFFF"/>
            <w:hideMark/>
          </w:tcPr>
          <w:p w14:paraId="6D0AF06F" w14:textId="77777777" w:rsidR="00153569" w:rsidRDefault="00153569" w:rsidP="00480D66">
            <w:pPr>
              <w:spacing w:after="200" w:line="240" w:lineRule="auto"/>
              <w:ind w:left="60" w:right="60"/>
              <w:rPr>
                <w:rFonts w:ascii="Times New Roman" w:eastAsia="Arial" w:hAnsi="Times New Roman" w:cs="Times New Roman"/>
                <w:sz w:val="18"/>
                <w:szCs w:val="18"/>
              </w:rPr>
            </w:pPr>
            <w:r>
              <w:rPr>
                <w:rFonts w:ascii="Times New Roman" w:eastAsia="Arial" w:hAnsi="Times New Roman" w:cs="Times New Roman"/>
                <w:sz w:val="18"/>
                <w:szCs w:val="18"/>
              </w:rPr>
              <w:t>Based on trimmed mean</w:t>
            </w:r>
          </w:p>
        </w:tc>
        <w:tc>
          <w:tcPr>
            <w:tcW w:w="1360" w:type="dxa"/>
            <w:tcBorders>
              <w:top w:val="nil"/>
              <w:left w:val="single" w:sz="18" w:space="0" w:color="000000"/>
              <w:bottom w:val="single" w:sz="18" w:space="0" w:color="000000"/>
              <w:right w:val="single" w:sz="8" w:space="0" w:color="000000"/>
            </w:tcBorders>
            <w:shd w:val="clear" w:color="auto" w:fill="FFFFFF"/>
            <w:vAlign w:val="center"/>
            <w:hideMark/>
          </w:tcPr>
          <w:p w14:paraId="57B6B7B3"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2.029</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14:paraId="17B24517"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14:paraId="2D114EE2"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66</w:t>
            </w:r>
          </w:p>
        </w:tc>
        <w:tc>
          <w:tcPr>
            <w:tcW w:w="950" w:type="dxa"/>
            <w:tcBorders>
              <w:top w:val="nil"/>
              <w:left w:val="single" w:sz="8" w:space="0" w:color="000000"/>
              <w:bottom w:val="single" w:sz="18" w:space="0" w:color="000000"/>
              <w:right w:val="single" w:sz="18" w:space="0" w:color="000000"/>
            </w:tcBorders>
            <w:shd w:val="clear" w:color="auto" w:fill="FFFFFF"/>
            <w:vAlign w:val="center"/>
            <w:hideMark/>
          </w:tcPr>
          <w:p w14:paraId="0C0C118A" w14:textId="77777777" w:rsidR="00153569" w:rsidRDefault="00153569" w:rsidP="00480D66">
            <w:pPr>
              <w:spacing w:after="200" w:line="240" w:lineRule="auto"/>
              <w:ind w:left="60" w:right="60"/>
              <w:jc w:val="right"/>
              <w:rPr>
                <w:rFonts w:ascii="Times New Roman" w:eastAsia="Arial" w:hAnsi="Times New Roman" w:cs="Times New Roman"/>
                <w:sz w:val="18"/>
                <w:szCs w:val="18"/>
              </w:rPr>
            </w:pPr>
            <w:r>
              <w:rPr>
                <w:rFonts w:ascii="Times New Roman" w:eastAsia="Arial" w:hAnsi="Times New Roman" w:cs="Times New Roman"/>
                <w:sz w:val="18"/>
                <w:szCs w:val="18"/>
              </w:rPr>
              <w:t>.159</w:t>
            </w:r>
          </w:p>
        </w:tc>
      </w:tr>
    </w:tbl>
    <w:p w14:paraId="00DAA6DA" w14:textId="77777777" w:rsidR="00B80E3A" w:rsidRDefault="00B80E3A" w:rsidP="00480D66">
      <w:pPr>
        <w:spacing w:line="240" w:lineRule="auto"/>
        <w:ind w:firstLine="720"/>
        <w:contextualSpacing/>
        <w:rPr>
          <w:rFonts w:ascii="Times New Roman" w:eastAsia="Times New Roman" w:hAnsi="Times New Roman" w:cs="Times New Roman"/>
          <w:sz w:val="24"/>
          <w:szCs w:val="24"/>
          <w:lang w:val="en-US"/>
        </w:rPr>
      </w:pPr>
    </w:p>
    <w:p w14:paraId="5F3FB536" w14:textId="4C52DB9F" w:rsidR="00B80E3A" w:rsidRDefault="00B80E3A" w:rsidP="00480D66">
      <w:pPr>
        <w:spacing w:line="240" w:lineRule="auto"/>
        <w:ind w:firstLine="720"/>
        <w:contextualSpacing/>
        <w:jc w:val="both"/>
        <w:rPr>
          <w:rFonts w:ascii="Times New Roman" w:eastAsia="Times New Roman" w:hAnsi="Times New Roman" w:cs="Times New Roman"/>
          <w:sz w:val="24"/>
          <w:szCs w:val="24"/>
          <w:lang w:val="en-US"/>
        </w:rPr>
      </w:pPr>
      <w:r w:rsidRPr="00B80E3A">
        <w:rPr>
          <w:rFonts w:ascii="Times New Roman" w:eastAsia="Times New Roman" w:hAnsi="Times New Roman" w:cs="Times New Roman"/>
          <w:sz w:val="24"/>
          <w:szCs w:val="24"/>
          <w:lang w:val="en-US"/>
        </w:rPr>
        <w:t>Hypothesis testing is carried out after the results of the analysis of the research results in accordance with the requirements have been carried out</w:t>
      </w:r>
      <w:r w:rsidR="00141ABC">
        <w:rPr>
          <w:rFonts w:ascii="Times New Roman" w:eastAsia="Times New Roman" w:hAnsi="Times New Roman" w:cs="Times New Roman"/>
          <w:sz w:val="24"/>
          <w:szCs w:val="24"/>
          <w:lang w:val="en-US"/>
        </w:rPr>
        <w:fldChar w:fldCharType="begin" w:fldLock="1"/>
      </w:r>
      <w:r w:rsidR="00141ABC">
        <w:rPr>
          <w:rFonts w:ascii="Times New Roman" w:eastAsia="Times New Roman" w:hAnsi="Times New Roman" w:cs="Times New Roman"/>
          <w:sz w:val="24"/>
          <w:szCs w:val="24"/>
          <w:lang w:val="en-US"/>
        </w:rPr>
        <w:instrText>ADDIN CSL_CITATION {"citationItems":[{"id":"ITEM-1","itemData":{"ISSN":"2962-9764","abstract":"This study objective to identify the factors that influence student learning outcomes during the Covid-19 pandemic at Smkn 3 Padang and Smks Nusatama Padang. The population in the research is 1801 students of Smkn 3 Padang and Smks Nusatama Padang and the sample is 95 students obtained using Proportional random sampling technique. The data is collected with questionnaire from 95 respondents who doing online learning during covid-19. The data will be analyzed using factor analysis. The result of the analysis show that school factors and parenting, and self-potential factors are the factors that influences student learning outcomes during the covid-19 pandemic at Smkn 3 Padang. And the result of the analysis show that instrumental factors, learning facilities factors, discipline and parenting factors, personal factors are the factors that influences student learning outcomes during the covid-19 pandemic at Smks Nusatama Padang.","author":[{"dropping-particle":"","family":"Annisa Putri","given":"Widya","non-dropping-particle":"","parse-names":false,"suffix":""},{"dropping-particle":"","family":"Rino","given":"","non-dropping-particle":"","parse-names":false,"suffix":""}],"container-title":"Jurnal Salingka Nagari","id":"ITEM-1","issue":"1","issued":{"date-parts":[["2023"]]},"page":"47-57","title":"Analisis Faktor-Faktor Yang Mempengaruhi Hasil Belajar Siswa Pada Masa Pandemi Covid-19 Di SMK Kota Padang (Studi Pada Siswa di SMKN 3 Padang dan SMKS Nusatama Padang)","type":"article-journal","volume":"2"},"uris":["http://www.mendeley.com/documents/?uuid=c3705646-87a6-4e82-ac7e-2a182668708b"]}],"mendeley":{"formattedCitation":"(Annisa Putri &amp; Rino, 2023)","plainTextFormattedCitation":"(Annisa Putri &amp; Rino, 2023)"},"properties":{"noteIndex":0},"schema":"https://github.com/citation-style-language/schema/raw/master/csl-citation.json"}</w:instrText>
      </w:r>
      <w:r w:rsidR="00141ABC">
        <w:rPr>
          <w:rFonts w:ascii="Times New Roman" w:eastAsia="Times New Roman" w:hAnsi="Times New Roman" w:cs="Times New Roman"/>
          <w:sz w:val="24"/>
          <w:szCs w:val="24"/>
          <w:lang w:val="en-US"/>
        </w:rPr>
        <w:fldChar w:fldCharType="separate"/>
      </w:r>
      <w:r w:rsidR="00141ABC" w:rsidRPr="00141ABC">
        <w:rPr>
          <w:rFonts w:ascii="Times New Roman" w:eastAsia="Times New Roman" w:hAnsi="Times New Roman" w:cs="Times New Roman"/>
          <w:noProof/>
          <w:sz w:val="24"/>
          <w:szCs w:val="24"/>
          <w:lang w:val="en-US"/>
        </w:rPr>
        <w:t>(</w:t>
      </w:r>
      <w:proofErr w:type="spellStart"/>
      <w:r w:rsidR="00141ABC" w:rsidRPr="00141ABC">
        <w:rPr>
          <w:rFonts w:ascii="Times New Roman" w:eastAsia="Times New Roman" w:hAnsi="Times New Roman" w:cs="Times New Roman"/>
          <w:noProof/>
          <w:sz w:val="24"/>
          <w:szCs w:val="24"/>
          <w:lang w:val="en-US"/>
        </w:rPr>
        <w:t>Annisa</w:t>
      </w:r>
      <w:proofErr w:type="spellEnd"/>
      <w:r w:rsidR="00141ABC" w:rsidRPr="00141ABC">
        <w:rPr>
          <w:rFonts w:ascii="Times New Roman" w:eastAsia="Times New Roman" w:hAnsi="Times New Roman" w:cs="Times New Roman"/>
          <w:noProof/>
          <w:sz w:val="24"/>
          <w:szCs w:val="24"/>
          <w:lang w:val="en-US"/>
        </w:rPr>
        <w:t xml:space="preserve"> Putri &amp; Rino, 2023)</w:t>
      </w:r>
      <w:r w:rsidR="00141ABC">
        <w:rPr>
          <w:rFonts w:ascii="Times New Roman" w:eastAsia="Times New Roman" w:hAnsi="Times New Roman" w:cs="Times New Roman"/>
          <w:sz w:val="24"/>
          <w:szCs w:val="24"/>
          <w:lang w:val="en-US"/>
        </w:rPr>
        <w:fldChar w:fldCharType="end"/>
      </w:r>
      <w:r w:rsidRPr="00B80E3A">
        <w:rPr>
          <w:rFonts w:ascii="Times New Roman" w:eastAsia="Times New Roman" w:hAnsi="Times New Roman" w:cs="Times New Roman"/>
          <w:sz w:val="24"/>
          <w:szCs w:val="24"/>
          <w:lang w:val="en-US"/>
        </w:rPr>
        <w:t xml:space="preserve">. Hypothesis testing is carried out to determine whether or not there are differences in student learning outcomes in Civics subjects using the Problem Based Learning </w:t>
      </w:r>
      <w:proofErr w:type="spellStart"/>
      <w:r w:rsidRPr="00B80E3A">
        <w:rPr>
          <w:rFonts w:ascii="Times New Roman" w:eastAsia="Times New Roman" w:hAnsi="Times New Roman" w:cs="Times New Roman"/>
          <w:sz w:val="24"/>
          <w:szCs w:val="24"/>
          <w:lang w:val="en-US"/>
        </w:rPr>
        <w:t>learning</w:t>
      </w:r>
      <w:proofErr w:type="spellEnd"/>
      <w:r w:rsidRPr="00B80E3A">
        <w:rPr>
          <w:rFonts w:ascii="Times New Roman" w:eastAsia="Times New Roman" w:hAnsi="Times New Roman" w:cs="Times New Roman"/>
          <w:sz w:val="24"/>
          <w:szCs w:val="24"/>
          <w:lang w:val="en-US"/>
        </w:rPr>
        <w:t xml:space="preserve"> model with learning using conventional methods. In the requirements test that has been carried out on the normality test and homogeneity test that has been fulfilled, then proceed with hypothesis testing using the Paired Sample t-test in the experimental and control classes.</w:t>
      </w:r>
    </w:p>
    <w:p w14:paraId="0D2DBA78" w14:textId="77777777" w:rsidR="00B80E3A" w:rsidRDefault="00B80E3A" w:rsidP="00480D66">
      <w:pPr>
        <w:spacing w:line="240" w:lineRule="auto"/>
        <w:ind w:firstLine="720"/>
        <w:contextualSpacing/>
        <w:jc w:val="center"/>
        <w:rPr>
          <w:rFonts w:ascii="Times New Roman" w:eastAsia="Times New Roman" w:hAnsi="Times New Roman" w:cs="Times New Roman"/>
          <w:sz w:val="24"/>
          <w:szCs w:val="24"/>
          <w:lang w:val="en-US"/>
        </w:rPr>
      </w:pPr>
    </w:p>
    <w:p w14:paraId="2E575800" w14:textId="21DA4E60" w:rsidR="00B80E3A" w:rsidRDefault="00B80E3A" w:rsidP="00480D66">
      <w:pPr>
        <w:spacing w:line="240" w:lineRule="auto"/>
        <w:ind w:firstLine="720"/>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7</w:t>
      </w:r>
      <w:r w:rsidR="00B309D9">
        <w:rPr>
          <w:rFonts w:ascii="Times New Roman" w:eastAsia="Times New Roman" w:hAnsi="Times New Roman" w:cs="Times New Roman"/>
          <w:sz w:val="24"/>
          <w:szCs w:val="24"/>
          <w:lang w:val="en-US"/>
        </w:rPr>
        <w:t xml:space="preserve"> Hypothesis Test</w:t>
      </w:r>
    </w:p>
    <w:tbl>
      <w:tblPr>
        <w:tblW w:w="79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26"/>
        <w:gridCol w:w="2596"/>
        <w:gridCol w:w="1557"/>
        <w:gridCol w:w="1086"/>
        <w:gridCol w:w="721"/>
        <w:gridCol w:w="1134"/>
      </w:tblGrid>
      <w:tr w:rsidR="00B80E3A" w14:paraId="505FE0E1" w14:textId="77777777" w:rsidTr="00B80E3A">
        <w:trPr>
          <w:cantSplit/>
          <w:trHeight w:val="383"/>
        </w:trPr>
        <w:tc>
          <w:tcPr>
            <w:tcW w:w="3420" w:type="dxa"/>
            <w:gridSpan w:val="2"/>
            <w:vMerge w:val="restart"/>
            <w:tcBorders>
              <w:top w:val="single" w:sz="18" w:space="0" w:color="000000"/>
              <w:left w:val="single" w:sz="18" w:space="0" w:color="000000"/>
              <w:bottom w:val="nil"/>
              <w:right w:val="nil"/>
            </w:tcBorders>
            <w:shd w:val="clear" w:color="auto" w:fill="FFFFFF"/>
            <w:vAlign w:val="bottom"/>
          </w:tcPr>
          <w:p w14:paraId="1BDD29DD" w14:textId="77777777" w:rsidR="00B80E3A" w:rsidRDefault="00B80E3A" w:rsidP="00480D66">
            <w:pPr>
              <w:spacing w:line="240" w:lineRule="auto"/>
              <w:rPr>
                <w:rFonts w:ascii="Times New Roman" w:eastAsia="Times New Roman" w:hAnsi="Times New Roman" w:cs="Times New Roman"/>
                <w:sz w:val="16"/>
                <w:szCs w:val="16"/>
              </w:rPr>
            </w:pPr>
          </w:p>
          <w:p w14:paraId="0E9BC41A" w14:textId="77777777" w:rsidR="00B80E3A" w:rsidRDefault="00B80E3A" w:rsidP="00480D66">
            <w:pPr>
              <w:spacing w:after="200" w:line="240" w:lineRule="auto"/>
              <w:rPr>
                <w:rFonts w:ascii="Times New Roman" w:eastAsia="Times New Roman" w:hAnsi="Times New Roman" w:cs="Times New Roman"/>
                <w:sz w:val="16"/>
                <w:szCs w:val="16"/>
              </w:rPr>
            </w:pPr>
          </w:p>
        </w:tc>
        <w:tc>
          <w:tcPr>
            <w:tcW w:w="1557" w:type="dxa"/>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08BED17F"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Paired Differences</w:t>
            </w:r>
          </w:p>
        </w:tc>
        <w:tc>
          <w:tcPr>
            <w:tcW w:w="1086"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B77A385"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T</w:t>
            </w:r>
          </w:p>
        </w:tc>
        <w:tc>
          <w:tcPr>
            <w:tcW w:w="721"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7C8E980"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df</w:t>
            </w:r>
          </w:p>
        </w:tc>
        <w:tc>
          <w:tcPr>
            <w:tcW w:w="113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51B2B894"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Sig. (2-tailed)</w:t>
            </w:r>
          </w:p>
        </w:tc>
      </w:tr>
      <w:tr w:rsidR="00B80E3A" w14:paraId="46C59102" w14:textId="77777777" w:rsidTr="00B80E3A">
        <w:trPr>
          <w:cantSplit/>
          <w:trHeight w:val="108"/>
        </w:trPr>
        <w:tc>
          <w:tcPr>
            <w:tcW w:w="6015" w:type="dxa"/>
            <w:gridSpan w:val="2"/>
            <w:vMerge/>
            <w:tcBorders>
              <w:top w:val="single" w:sz="18" w:space="0" w:color="000000"/>
              <w:left w:val="single" w:sz="18" w:space="0" w:color="000000"/>
              <w:bottom w:val="nil"/>
              <w:right w:val="nil"/>
            </w:tcBorders>
            <w:vAlign w:val="center"/>
            <w:hideMark/>
          </w:tcPr>
          <w:p w14:paraId="0942ECC9" w14:textId="77777777" w:rsidR="00B80E3A" w:rsidRDefault="00B80E3A" w:rsidP="00480D66">
            <w:pPr>
              <w:spacing w:after="0" w:line="240" w:lineRule="auto"/>
              <w:rPr>
                <w:rFonts w:ascii="Times New Roman" w:eastAsia="Times New Roman" w:hAnsi="Times New Roman" w:cs="Times New Roman"/>
                <w:sz w:val="16"/>
                <w:szCs w:val="16"/>
              </w:rPr>
            </w:pPr>
          </w:p>
        </w:tc>
        <w:tc>
          <w:tcPr>
            <w:tcW w:w="1557" w:type="dxa"/>
            <w:tcBorders>
              <w:top w:val="single" w:sz="8" w:space="0" w:color="000000"/>
              <w:left w:val="single" w:sz="18" w:space="0" w:color="000000"/>
              <w:bottom w:val="single" w:sz="8" w:space="0" w:color="000000"/>
              <w:right w:val="single" w:sz="8" w:space="0" w:color="000000"/>
            </w:tcBorders>
            <w:shd w:val="clear" w:color="auto" w:fill="FFFFFF"/>
            <w:vAlign w:val="bottom"/>
            <w:hideMark/>
          </w:tcPr>
          <w:p w14:paraId="678294B6"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95% Confidence Interval of the Difference</w:t>
            </w:r>
          </w:p>
        </w:tc>
        <w:tc>
          <w:tcPr>
            <w:tcW w:w="1086" w:type="dxa"/>
            <w:vMerge/>
            <w:tcBorders>
              <w:top w:val="single" w:sz="18" w:space="0" w:color="000000"/>
              <w:left w:val="single" w:sz="8" w:space="0" w:color="000000"/>
              <w:bottom w:val="single" w:sz="8" w:space="0" w:color="000000"/>
              <w:right w:val="single" w:sz="8" w:space="0" w:color="000000"/>
            </w:tcBorders>
            <w:vAlign w:val="center"/>
            <w:hideMark/>
          </w:tcPr>
          <w:p w14:paraId="17900514" w14:textId="77777777" w:rsidR="00B80E3A" w:rsidRDefault="00B80E3A" w:rsidP="00480D66">
            <w:pPr>
              <w:spacing w:after="0" w:line="240" w:lineRule="auto"/>
              <w:rPr>
                <w:rFonts w:ascii="Times New Roman" w:eastAsia="Arial" w:hAnsi="Times New Roman" w:cs="Times New Roman"/>
                <w:sz w:val="16"/>
                <w:szCs w:val="16"/>
              </w:rPr>
            </w:pPr>
          </w:p>
        </w:tc>
        <w:tc>
          <w:tcPr>
            <w:tcW w:w="721" w:type="dxa"/>
            <w:vMerge/>
            <w:tcBorders>
              <w:top w:val="single" w:sz="18" w:space="0" w:color="000000"/>
              <w:left w:val="single" w:sz="8" w:space="0" w:color="000000"/>
              <w:bottom w:val="single" w:sz="8" w:space="0" w:color="000000"/>
              <w:right w:val="single" w:sz="8" w:space="0" w:color="000000"/>
            </w:tcBorders>
            <w:vAlign w:val="center"/>
            <w:hideMark/>
          </w:tcPr>
          <w:p w14:paraId="0B1F8684" w14:textId="77777777" w:rsidR="00B80E3A" w:rsidRDefault="00B80E3A" w:rsidP="00480D66">
            <w:pPr>
              <w:spacing w:after="0" w:line="240" w:lineRule="auto"/>
              <w:rPr>
                <w:rFonts w:ascii="Times New Roman" w:eastAsia="Arial" w:hAnsi="Times New Roman" w:cs="Times New Roman"/>
                <w:sz w:val="16"/>
                <w:szCs w:val="16"/>
              </w:rPr>
            </w:pPr>
          </w:p>
        </w:tc>
        <w:tc>
          <w:tcPr>
            <w:tcW w:w="1134" w:type="dxa"/>
            <w:vMerge/>
            <w:tcBorders>
              <w:top w:val="single" w:sz="18" w:space="0" w:color="000000"/>
              <w:left w:val="single" w:sz="8" w:space="0" w:color="000000"/>
              <w:bottom w:val="single" w:sz="8" w:space="0" w:color="000000"/>
              <w:right w:val="single" w:sz="18" w:space="0" w:color="000000"/>
            </w:tcBorders>
            <w:vAlign w:val="center"/>
            <w:hideMark/>
          </w:tcPr>
          <w:p w14:paraId="53783CE9" w14:textId="77777777" w:rsidR="00B80E3A" w:rsidRDefault="00B80E3A" w:rsidP="00480D66">
            <w:pPr>
              <w:spacing w:after="0" w:line="240" w:lineRule="auto"/>
              <w:rPr>
                <w:rFonts w:ascii="Times New Roman" w:eastAsia="Arial" w:hAnsi="Times New Roman" w:cs="Times New Roman"/>
                <w:sz w:val="16"/>
                <w:szCs w:val="16"/>
              </w:rPr>
            </w:pPr>
          </w:p>
        </w:tc>
      </w:tr>
      <w:tr w:rsidR="00B80E3A" w14:paraId="46C68F54" w14:textId="77777777" w:rsidTr="00B80E3A">
        <w:trPr>
          <w:cantSplit/>
          <w:trHeight w:val="504"/>
        </w:trPr>
        <w:tc>
          <w:tcPr>
            <w:tcW w:w="6015" w:type="dxa"/>
            <w:gridSpan w:val="2"/>
            <w:vMerge/>
            <w:tcBorders>
              <w:top w:val="single" w:sz="18" w:space="0" w:color="000000"/>
              <w:left w:val="single" w:sz="18" w:space="0" w:color="000000"/>
              <w:bottom w:val="nil"/>
              <w:right w:val="nil"/>
            </w:tcBorders>
            <w:vAlign w:val="center"/>
            <w:hideMark/>
          </w:tcPr>
          <w:p w14:paraId="2458D5D1" w14:textId="77777777" w:rsidR="00B80E3A" w:rsidRDefault="00B80E3A" w:rsidP="00480D66">
            <w:pPr>
              <w:spacing w:after="0" w:line="240" w:lineRule="auto"/>
              <w:rPr>
                <w:rFonts w:ascii="Times New Roman" w:eastAsia="Times New Roman" w:hAnsi="Times New Roman" w:cs="Times New Roman"/>
                <w:sz w:val="16"/>
                <w:szCs w:val="16"/>
              </w:rPr>
            </w:pPr>
          </w:p>
        </w:tc>
        <w:tc>
          <w:tcPr>
            <w:tcW w:w="1557"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7F0F6F77" w14:textId="77777777" w:rsidR="00B80E3A" w:rsidRDefault="00B80E3A" w:rsidP="00480D66">
            <w:pPr>
              <w:spacing w:after="200" w:line="240" w:lineRule="auto"/>
              <w:ind w:left="60" w:right="60"/>
              <w:jc w:val="center"/>
              <w:rPr>
                <w:rFonts w:ascii="Times New Roman" w:eastAsia="Arial" w:hAnsi="Times New Roman" w:cs="Times New Roman"/>
                <w:sz w:val="16"/>
                <w:szCs w:val="16"/>
              </w:rPr>
            </w:pPr>
            <w:r>
              <w:rPr>
                <w:rFonts w:ascii="Times New Roman" w:eastAsia="Arial" w:hAnsi="Times New Roman" w:cs="Times New Roman"/>
                <w:sz w:val="16"/>
                <w:szCs w:val="16"/>
              </w:rPr>
              <w:t>Upper</w:t>
            </w:r>
          </w:p>
        </w:tc>
        <w:tc>
          <w:tcPr>
            <w:tcW w:w="1086" w:type="dxa"/>
            <w:vMerge/>
            <w:tcBorders>
              <w:top w:val="single" w:sz="18" w:space="0" w:color="000000"/>
              <w:left w:val="single" w:sz="8" w:space="0" w:color="000000"/>
              <w:bottom w:val="single" w:sz="8" w:space="0" w:color="000000"/>
              <w:right w:val="single" w:sz="8" w:space="0" w:color="000000"/>
            </w:tcBorders>
            <w:vAlign w:val="center"/>
            <w:hideMark/>
          </w:tcPr>
          <w:p w14:paraId="0E341F72" w14:textId="77777777" w:rsidR="00B80E3A" w:rsidRDefault="00B80E3A" w:rsidP="00480D66">
            <w:pPr>
              <w:spacing w:after="0" w:line="240" w:lineRule="auto"/>
              <w:rPr>
                <w:rFonts w:ascii="Times New Roman" w:eastAsia="Arial" w:hAnsi="Times New Roman" w:cs="Times New Roman"/>
                <w:sz w:val="16"/>
                <w:szCs w:val="16"/>
              </w:rPr>
            </w:pPr>
          </w:p>
        </w:tc>
        <w:tc>
          <w:tcPr>
            <w:tcW w:w="721" w:type="dxa"/>
            <w:vMerge/>
            <w:tcBorders>
              <w:top w:val="single" w:sz="18" w:space="0" w:color="000000"/>
              <w:left w:val="single" w:sz="8" w:space="0" w:color="000000"/>
              <w:bottom w:val="single" w:sz="8" w:space="0" w:color="000000"/>
              <w:right w:val="single" w:sz="8" w:space="0" w:color="000000"/>
            </w:tcBorders>
            <w:vAlign w:val="center"/>
            <w:hideMark/>
          </w:tcPr>
          <w:p w14:paraId="00A70B98" w14:textId="77777777" w:rsidR="00B80E3A" w:rsidRDefault="00B80E3A" w:rsidP="00480D66">
            <w:pPr>
              <w:spacing w:after="0" w:line="240" w:lineRule="auto"/>
              <w:rPr>
                <w:rFonts w:ascii="Times New Roman" w:eastAsia="Arial" w:hAnsi="Times New Roman" w:cs="Times New Roman"/>
                <w:sz w:val="16"/>
                <w:szCs w:val="16"/>
              </w:rPr>
            </w:pPr>
          </w:p>
        </w:tc>
        <w:tc>
          <w:tcPr>
            <w:tcW w:w="1134" w:type="dxa"/>
            <w:vMerge/>
            <w:tcBorders>
              <w:top w:val="single" w:sz="18" w:space="0" w:color="000000"/>
              <w:left w:val="single" w:sz="8" w:space="0" w:color="000000"/>
              <w:bottom w:val="single" w:sz="8" w:space="0" w:color="000000"/>
              <w:right w:val="single" w:sz="18" w:space="0" w:color="000000"/>
            </w:tcBorders>
            <w:vAlign w:val="center"/>
            <w:hideMark/>
          </w:tcPr>
          <w:p w14:paraId="23747C05" w14:textId="77777777" w:rsidR="00B80E3A" w:rsidRDefault="00B80E3A" w:rsidP="00480D66">
            <w:pPr>
              <w:spacing w:after="0" w:line="240" w:lineRule="auto"/>
              <w:rPr>
                <w:rFonts w:ascii="Times New Roman" w:eastAsia="Arial" w:hAnsi="Times New Roman" w:cs="Times New Roman"/>
                <w:sz w:val="16"/>
                <w:szCs w:val="16"/>
              </w:rPr>
            </w:pPr>
          </w:p>
        </w:tc>
      </w:tr>
      <w:tr w:rsidR="00B80E3A" w14:paraId="423FAA57" w14:textId="77777777" w:rsidTr="00B80E3A">
        <w:trPr>
          <w:cantSplit/>
          <w:trHeight w:val="620"/>
        </w:trPr>
        <w:tc>
          <w:tcPr>
            <w:tcW w:w="825" w:type="dxa"/>
            <w:tcBorders>
              <w:top w:val="single" w:sz="18" w:space="0" w:color="000000"/>
              <w:left w:val="single" w:sz="18" w:space="0" w:color="000000"/>
              <w:bottom w:val="nil"/>
              <w:right w:val="nil"/>
            </w:tcBorders>
            <w:shd w:val="clear" w:color="auto" w:fill="FFFFFF"/>
            <w:hideMark/>
          </w:tcPr>
          <w:p w14:paraId="4A7561BE" w14:textId="77777777" w:rsidR="00B80E3A" w:rsidRDefault="00B80E3A" w:rsidP="00480D66">
            <w:pPr>
              <w:spacing w:after="200" w:line="240" w:lineRule="auto"/>
              <w:ind w:left="60" w:right="60"/>
              <w:rPr>
                <w:rFonts w:ascii="Times New Roman" w:eastAsia="Arial" w:hAnsi="Times New Roman" w:cs="Times New Roman"/>
                <w:sz w:val="16"/>
                <w:szCs w:val="16"/>
              </w:rPr>
            </w:pPr>
            <w:r>
              <w:rPr>
                <w:rFonts w:ascii="Times New Roman" w:eastAsia="Arial" w:hAnsi="Times New Roman" w:cs="Times New Roman"/>
                <w:sz w:val="16"/>
                <w:szCs w:val="16"/>
              </w:rPr>
              <w:t>Pair 1</w:t>
            </w:r>
          </w:p>
        </w:tc>
        <w:tc>
          <w:tcPr>
            <w:tcW w:w="2595" w:type="dxa"/>
            <w:tcBorders>
              <w:top w:val="single" w:sz="18" w:space="0" w:color="000000"/>
              <w:left w:val="nil"/>
              <w:bottom w:val="nil"/>
              <w:right w:val="single" w:sz="18" w:space="0" w:color="000000"/>
            </w:tcBorders>
            <w:shd w:val="clear" w:color="auto" w:fill="FFFFFF"/>
            <w:hideMark/>
          </w:tcPr>
          <w:p w14:paraId="14339E8D" w14:textId="3FF49117" w:rsidR="00B80E3A" w:rsidRDefault="00B80E3A" w:rsidP="00480D66">
            <w:pPr>
              <w:spacing w:after="200" w:line="240" w:lineRule="auto"/>
              <w:ind w:left="60" w:right="60"/>
              <w:rPr>
                <w:rFonts w:ascii="Times New Roman" w:eastAsia="Arial" w:hAnsi="Times New Roman" w:cs="Times New Roman"/>
                <w:sz w:val="16"/>
                <w:szCs w:val="16"/>
              </w:rPr>
            </w:pPr>
            <w:r>
              <w:rPr>
                <w:rFonts w:ascii="Times New Roman" w:eastAsia="Arial" w:hAnsi="Times New Roman" w:cs="Times New Roman"/>
                <w:sz w:val="16"/>
                <w:szCs w:val="16"/>
              </w:rPr>
              <w:t>Pretest</w:t>
            </w:r>
            <w:r w:rsidR="004133AD" w:rsidRPr="004133AD">
              <w:rPr>
                <w:rFonts w:ascii="Times New Roman" w:eastAsia="Arial" w:hAnsi="Times New Roman" w:cs="Times New Roman"/>
                <w:sz w:val="16"/>
                <w:szCs w:val="16"/>
              </w:rPr>
              <w:t>Experiment</w:t>
            </w:r>
            <w:r>
              <w:rPr>
                <w:rFonts w:ascii="Times New Roman" w:eastAsia="Arial" w:hAnsi="Times New Roman" w:cs="Times New Roman"/>
                <w:sz w:val="16"/>
                <w:szCs w:val="16"/>
              </w:rPr>
              <w:t xml:space="preserve"> – Posttest</w:t>
            </w:r>
            <w:r w:rsidR="004133AD">
              <w:t xml:space="preserve"> </w:t>
            </w:r>
            <w:r w:rsidR="004133AD" w:rsidRPr="004133AD">
              <w:rPr>
                <w:rFonts w:ascii="Times New Roman" w:eastAsia="Arial" w:hAnsi="Times New Roman" w:cs="Times New Roman"/>
                <w:sz w:val="16"/>
                <w:szCs w:val="16"/>
              </w:rPr>
              <w:t>Experiment</w:t>
            </w:r>
          </w:p>
        </w:tc>
        <w:tc>
          <w:tcPr>
            <w:tcW w:w="1557" w:type="dxa"/>
            <w:tcBorders>
              <w:top w:val="single" w:sz="18" w:space="0" w:color="000000"/>
              <w:left w:val="single" w:sz="18" w:space="0" w:color="000000"/>
              <w:bottom w:val="nil"/>
              <w:right w:val="single" w:sz="8" w:space="0" w:color="000000"/>
            </w:tcBorders>
            <w:shd w:val="clear" w:color="auto" w:fill="FFFFFF"/>
            <w:vAlign w:val="center"/>
            <w:hideMark/>
          </w:tcPr>
          <w:p w14:paraId="1B56499D"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-12.359</w:t>
            </w:r>
          </w:p>
        </w:tc>
        <w:tc>
          <w:tcPr>
            <w:tcW w:w="1086" w:type="dxa"/>
            <w:tcBorders>
              <w:top w:val="single" w:sz="18" w:space="0" w:color="000000"/>
              <w:left w:val="single" w:sz="8" w:space="0" w:color="000000"/>
              <w:bottom w:val="nil"/>
              <w:right w:val="single" w:sz="8" w:space="0" w:color="000000"/>
            </w:tcBorders>
            <w:shd w:val="clear" w:color="auto" w:fill="FFFFFF"/>
            <w:vAlign w:val="center"/>
            <w:hideMark/>
          </w:tcPr>
          <w:p w14:paraId="5852BCF6"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-15.227</w:t>
            </w:r>
          </w:p>
        </w:tc>
        <w:tc>
          <w:tcPr>
            <w:tcW w:w="721" w:type="dxa"/>
            <w:tcBorders>
              <w:top w:val="single" w:sz="18" w:space="0" w:color="000000"/>
              <w:left w:val="single" w:sz="8" w:space="0" w:color="000000"/>
              <w:bottom w:val="nil"/>
              <w:right w:val="single" w:sz="8" w:space="0" w:color="000000"/>
            </w:tcBorders>
            <w:shd w:val="clear" w:color="auto" w:fill="FFFFFF"/>
            <w:vAlign w:val="center"/>
            <w:hideMark/>
          </w:tcPr>
          <w:p w14:paraId="79281AA8"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33</w:t>
            </w:r>
          </w:p>
        </w:tc>
        <w:tc>
          <w:tcPr>
            <w:tcW w:w="1134" w:type="dxa"/>
            <w:tcBorders>
              <w:top w:val="single" w:sz="18" w:space="0" w:color="000000"/>
              <w:left w:val="single" w:sz="8" w:space="0" w:color="000000"/>
              <w:bottom w:val="nil"/>
              <w:right w:val="single" w:sz="18" w:space="0" w:color="000000"/>
            </w:tcBorders>
            <w:shd w:val="clear" w:color="auto" w:fill="FFFFFF"/>
            <w:vAlign w:val="center"/>
            <w:hideMark/>
          </w:tcPr>
          <w:p w14:paraId="12939173"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.000</w:t>
            </w:r>
          </w:p>
        </w:tc>
      </w:tr>
      <w:tr w:rsidR="00B80E3A" w14:paraId="13630B49" w14:textId="77777777" w:rsidTr="00B80E3A">
        <w:trPr>
          <w:cantSplit/>
          <w:trHeight w:val="80"/>
        </w:trPr>
        <w:tc>
          <w:tcPr>
            <w:tcW w:w="825" w:type="dxa"/>
            <w:tcBorders>
              <w:top w:val="nil"/>
              <w:left w:val="single" w:sz="18" w:space="0" w:color="000000"/>
              <w:bottom w:val="single" w:sz="18" w:space="0" w:color="000000"/>
              <w:right w:val="nil"/>
            </w:tcBorders>
            <w:shd w:val="clear" w:color="auto" w:fill="FFFFFF"/>
            <w:hideMark/>
          </w:tcPr>
          <w:p w14:paraId="1F76A2F9" w14:textId="77777777" w:rsidR="00B80E3A" w:rsidRDefault="00B80E3A" w:rsidP="00480D66">
            <w:pPr>
              <w:spacing w:after="200" w:line="240" w:lineRule="auto"/>
              <w:ind w:left="60" w:right="60"/>
              <w:rPr>
                <w:rFonts w:ascii="Times New Roman" w:eastAsia="Arial" w:hAnsi="Times New Roman" w:cs="Times New Roman"/>
                <w:sz w:val="16"/>
                <w:szCs w:val="16"/>
              </w:rPr>
            </w:pPr>
            <w:r>
              <w:rPr>
                <w:rFonts w:ascii="Times New Roman" w:eastAsia="Arial" w:hAnsi="Times New Roman" w:cs="Times New Roman"/>
                <w:sz w:val="16"/>
                <w:szCs w:val="16"/>
              </w:rPr>
              <w:t>Pair 2</w:t>
            </w:r>
          </w:p>
        </w:tc>
        <w:tc>
          <w:tcPr>
            <w:tcW w:w="2595" w:type="dxa"/>
            <w:tcBorders>
              <w:top w:val="nil"/>
              <w:left w:val="nil"/>
              <w:bottom w:val="single" w:sz="18" w:space="0" w:color="000000"/>
              <w:right w:val="single" w:sz="18" w:space="0" w:color="000000"/>
            </w:tcBorders>
            <w:shd w:val="clear" w:color="auto" w:fill="FFFFFF"/>
            <w:hideMark/>
          </w:tcPr>
          <w:p w14:paraId="2556FC5B" w14:textId="789BB449" w:rsidR="00B80E3A" w:rsidRDefault="004133AD" w:rsidP="00480D66">
            <w:pPr>
              <w:spacing w:after="200" w:line="240" w:lineRule="auto"/>
              <w:ind w:left="60" w:right="60"/>
              <w:rPr>
                <w:rFonts w:ascii="Times New Roman" w:eastAsia="Arial" w:hAnsi="Times New Roman" w:cs="Times New Roman"/>
                <w:sz w:val="16"/>
                <w:szCs w:val="16"/>
              </w:rPr>
            </w:pPr>
            <w:r>
              <w:rPr>
                <w:rFonts w:ascii="Times New Roman" w:eastAsia="Arial" w:hAnsi="Times New Roman" w:cs="Times New Roman"/>
                <w:sz w:val="16"/>
                <w:szCs w:val="16"/>
              </w:rPr>
              <w:t>Pretest</w:t>
            </w:r>
            <w:r>
              <w:rPr>
                <w:rFonts w:ascii="Times New Roman" w:eastAsia="Arial" w:hAnsi="Times New Roman" w:cs="Times New Roman"/>
                <w:sz w:val="16"/>
                <w:szCs w:val="16"/>
                <w:lang w:val="en-US"/>
              </w:rPr>
              <w:t>C</w:t>
            </w:r>
            <w:r>
              <w:rPr>
                <w:rFonts w:ascii="Times New Roman" w:eastAsia="Arial" w:hAnsi="Times New Roman" w:cs="Times New Roman"/>
                <w:sz w:val="16"/>
                <w:szCs w:val="16"/>
              </w:rPr>
              <w:t>ontrol – Posttest</w:t>
            </w:r>
            <w:r>
              <w:rPr>
                <w:rFonts w:ascii="Times New Roman" w:eastAsia="Arial" w:hAnsi="Times New Roman" w:cs="Times New Roman"/>
                <w:sz w:val="16"/>
                <w:szCs w:val="16"/>
                <w:lang w:val="en-US"/>
              </w:rPr>
              <w:t>C</w:t>
            </w:r>
            <w:r w:rsidR="00B80E3A">
              <w:rPr>
                <w:rFonts w:ascii="Times New Roman" w:eastAsia="Arial" w:hAnsi="Times New Roman" w:cs="Times New Roman"/>
                <w:sz w:val="16"/>
                <w:szCs w:val="16"/>
              </w:rPr>
              <w:t>ontrol</w:t>
            </w:r>
          </w:p>
        </w:tc>
        <w:tc>
          <w:tcPr>
            <w:tcW w:w="1557" w:type="dxa"/>
            <w:tcBorders>
              <w:top w:val="nil"/>
              <w:left w:val="single" w:sz="18" w:space="0" w:color="000000"/>
              <w:bottom w:val="single" w:sz="18" w:space="0" w:color="000000"/>
              <w:right w:val="single" w:sz="8" w:space="0" w:color="000000"/>
            </w:tcBorders>
            <w:shd w:val="clear" w:color="auto" w:fill="FFFFFF"/>
            <w:vAlign w:val="center"/>
            <w:hideMark/>
          </w:tcPr>
          <w:p w14:paraId="151BF6FE"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-4.038</w:t>
            </w:r>
          </w:p>
        </w:tc>
        <w:tc>
          <w:tcPr>
            <w:tcW w:w="1086" w:type="dxa"/>
            <w:tcBorders>
              <w:top w:val="nil"/>
              <w:left w:val="single" w:sz="8" w:space="0" w:color="000000"/>
              <w:bottom w:val="single" w:sz="18" w:space="0" w:color="000000"/>
              <w:right w:val="single" w:sz="8" w:space="0" w:color="000000"/>
            </w:tcBorders>
            <w:shd w:val="clear" w:color="auto" w:fill="FFFFFF"/>
            <w:vAlign w:val="center"/>
            <w:hideMark/>
          </w:tcPr>
          <w:p w14:paraId="6CDF3022"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-4.580</w:t>
            </w:r>
          </w:p>
        </w:tc>
        <w:tc>
          <w:tcPr>
            <w:tcW w:w="721" w:type="dxa"/>
            <w:tcBorders>
              <w:top w:val="nil"/>
              <w:left w:val="single" w:sz="8" w:space="0" w:color="000000"/>
              <w:bottom w:val="single" w:sz="18" w:space="0" w:color="000000"/>
              <w:right w:val="single" w:sz="8" w:space="0" w:color="000000"/>
            </w:tcBorders>
            <w:shd w:val="clear" w:color="auto" w:fill="FFFFFF"/>
            <w:vAlign w:val="center"/>
            <w:hideMark/>
          </w:tcPr>
          <w:p w14:paraId="49467B97"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33</w:t>
            </w:r>
          </w:p>
        </w:tc>
        <w:tc>
          <w:tcPr>
            <w:tcW w:w="1134" w:type="dxa"/>
            <w:tcBorders>
              <w:top w:val="nil"/>
              <w:left w:val="single" w:sz="8" w:space="0" w:color="000000"/>
              <w:bottom w:val="single" w:sz="18" w:space="0" w:color="000000"/>
              <w:right w:val="single" w:sz="18" w:space="0" w:color="000000"/>
            </w:tcBorders>
            <w:shd w:val="clear" w:color="auto" w:fill="FFFFFF"/>
            <w:vAlign w:val="center"/>
            <w:hideMark/>
          </w:tcPr>
          <w:p w14:paraId="300037A2" w14:textId="77777777" w:rsidR="00B80E3A" w:rsidRDefault="00B80E3A" w:rsidP="00480D66">
            <w:pPr>
              <w:spacing w:after="200" w:line="240" w:lineRule="auto"/>
              <w:ind w:left="60" w:right="60"/>
              <w:jc w:val="right"/>
              <w:rPr>
                <w:rFonts w:ascii="Times New Roman" w:eastAsia="Arial" w:hAnsi="Times New Roman" w:cs="Times New Roman"/>
                <w:sz w:val="16"/>
                <w:szCs w:val="16"/>
              </w:rPr>
            </w:pPr>
            <w:r>
              <w:rPr>
                <w:rFonts w:ascii="Times New Roman" w:eastAsia="Arial" w:hAnsi="Times New Roman" w:cs="Times New Roman"/>
                <w:sz w:val="16"/>
                <w:szCs w:val="16"/>
              </w:rPr>
              <w:t>.000</w:t>
            </w:r>
          </w:p>
        </w:tc>
      </w:tr>
    </w:tbl>
    <w:p w14:paraId="59B4A34B" w14:textId="77777777" w:rsidR="00B80E3A" w:rsidRDefault="00B80E3A" w:rsidP="00480D66">
      <w:pPr>
        <w:spacing w:line="240" w:lineRule="auto"/>
        <w:ind w:firstLine="720"/>
        <w:contextualSpacing/>
        <w:rPr>
          <w:rFonts w:ascii="Times New Roman" w:eastAsia="Times New Roman" w:hAnsi="Times New Roman" w:cs="Times New Roman"/>
          <w:sz w:val="24"/>
          <w:szCs w:val="24"/>
          <w:lang w:val="en-US"/>
        </w:rPr>
      </w:pPr>
    </w:p>
    <w:p w14:paraId="01E961CC" w14:textId="72A8FEF1" w:rsidR="00B80E3A" w:rsidRDefault="00B80E3A" w:rsidP="00480D66">
      <w:pPr>
        <w:spacing w:line="240" w:lineRule="auto"/>
        <w:ind w:firstLine="720"/>
        <w:contextualSpacing/>
        <w:jc w:val="both"/>
        <w:rPr>
          <w:rFonts w:ascii="Times New Roman" w:eastAsia="Times New Roman" w:hAnsi="Times New Roman" w:cs="Times New Roman"/>
          <w:sz w:val="24"/>
          <w:szCs w:val="24"/>
          <w:lang w:val="en-US"/>
        </w:rPr>
      </w:pPr>
      <w:r w:rsidRPr="00B80E3A">
        <w:rPr>
          <w:rFonts w:ascii="Times New Roman" w:eastAsia="Times New Roman" w:hAnsi="Times New Roman" w:cs="Times New Roman"/>
          <w:sz w:val="24"/>
          <w:szCs w:val="24"/>
          <w:lang w:val="en-US"/>
        </w:rPr>
        <w:lastRenderedPageBreak/>
        <w:t>The hypothesis proposed by the researcher is first Ha: There is an increase in the effect of</w:t>
      </w:r>
      <w:r>
        <w:rPr>
          <w:rFonts w:ascii="Times New Roman" w:eastAsia="Times New Roman" w:hAnsi="Times New Roman" w:cs="Times New Roman"/>
          <w:sz w:val="24"/>
          <w:szCs w:val="24"/>
          <w:lang w:val="en-US"/>
        </w:rPr>
        <w:t xml:space="preserve"> the application of the Problem-</w:t>
      </w:r>
      <w:r w:rsidRPr="00B80E3A">
        <w:rPr>
          <w:rFonts w:ascii="Times New Roman" w:eastAsia="Times New Roman" w:hAnsi="Times New Roman" w:cs="Times New Roman"/>
          <w:sz w:val="24"/>
          <w:szCs w:val="24"/>
          <w:lang w:val="en-US"/>
        </w:rPr>
        <w:t xml:space="preserve">Based Learning </w:t>
      </w:r>
      <w:proofErr w:type="spellStart"/>
      <w:r w:rsidRPr="00B80E3A">
        <w:rPr>
          <w:rFonts w:ascii="Times New Roman" w:eastAsia="Times New Roman" w:hAnsi="Times New Roman" w:cs="Times New Roman"/>
          <w:sz w:val="24"/>
          <w:szCs w:val="24"/>
          <w:lang w:val="en-US"/>
        </w:rPr>
        <w:t>learning</w:t>
      </w:r>
      <w:proofErr w:type="spellEnd"/>
      <w:r w:rsidRPr="00B80E3A">
        <w:rPr>
          <w:rFonts w:ascii="Times New Roman" w:eastAsia="Times New Roman" w:hAnsi="Times New Roman" w:cs="Times New Roman"/>
          <w:sz w:val="24"/>
          <w:szCs w:val="24"/>
          <w:lang w:val="en-US"/>
        </w:rPr>
        <w:t xml:space="preserve"> model on student learning outcomes in Civics class XI at MAN </w:t>
      </w:r>
      <w:r>
        <w:rPr>
          <w:rFonts w:ascii="Times New Roman" w:eastAsia="Times New Roman" w:hAnsi="Times New Roman" w:cs="Times New Roman"/>
          <w:sz w:val="24"/>
          <w:szCs w:val="24"/>
          <w:lang w:val="en-US"/>
        </w:rPr>
        <w:t xml:space="preserve">2 </w:t>
      </w:r>
      <w:proofErr w:type="spellStart"/>
      <w:r>
        <w:rPr>
          <w:rFonts w:ascii="Times New Roman" w:eastAsia="Times New Roman" w:hAnsi="Times New Roman" w:cs="Times New Roman"/>
          <w:sz w:val="24"/>
          <w:szCs w:val="24"/>
          <w:lang w:val="en-US"/>
        </w:rPr>
        <w:t>Mataram</w:t>
      </w:r>
      <w:proofErr w:type="spellEnd"/>
      <w:r>
        <w:rPr>
          <w:rFonts w:ascii="Times New Roman" w:eastAsia="Times New Roman" w:hAnsi="Times New Roman" w:cs="Times New Roman"/>
          <w:sz w:val="24"/>
          <w:szCs w:val="24"/>
          <w:lang w:val="en-US"/>
        </w:rPr>
        <w:t xml:space="preserve"> while the second is H0</w:t>
      </w:r>
      <w:r w:rsidRPr="00B80E3A">
        <w:rPr>
          <w:rFonts w:ascii="Times New Roman" w:eastAsia="Times New Roman" w:hAnsi="Times New Roman" w:cs="Times New Roman"/>
          <w:sz w:val="24"/>
          <w:szCs w:val="24"/>
          <w:lang w:val="en-US"/>
        </w:rPr>
        <w:t xml:space="preserve">: There is no increase in the effect of the application of the Problem Based Learning </w:t>
      </w:r>
      <w:proofErr w:type="spellStart"/>
      <w:r w:rsidRPr="00B80E3A">
        <w:rPr>
          <w:rFonts w:ascii="Times New Roman" w:eastAsia="Times New Roman" w:hAnsi="Times New Roman" w:cs="Times New Roman"/>
          <w:sz w:val="24"/>
          <w:szCs w:val="24"/>
          <w:lang w:val="en-US"/>
        </w:rPr>
        <w:t>learning</w:t>
      </w:r>
      <w:proofErr w:type="spellEnd"/>
      <w:r w:rsidRPr="00B80E3A">
        <w:rPr>
          <w:rFonts w:ascii="Times New Roman" w:eastAsia="Times New Roman" w:hAnsi="Times New Roman" w:cs="Times New Roman"/>
          <w:sz w:val="24"/>
          <w:szCs w:val="24"/>
          <w:lang w:val="en-US"/>
        </w:rPr>
        <w:t xml:space="preserve"> model on student learning outcomes in Civics class XI at MAN 2 </w:t>
      </w:r>
      <w:proofErr w:type="spellStart"/>
      <w:r w:rsidRPr="00B80E3A">
        <w:rPr>
          <w:rFonts w:ascii="Times New Roman" w:eastAsia="Times New Roman" w:hAnsi="Times New Roman" w:cs="Times New Roman"/>
          <w:sz w:val="24"/>
          <w:szCs w:val="24"/>
          <w:lang w:val="en-US"/>
        </w:rPr>
        <w:t>Mataram</w:t>
      </w:r>
      <w:proofErr w:type="spellEnd"/>
      <w:r w:rsidRPr="00B80E3A">
        <w:rPr>
          <w:rFonts w:ascii="Times New Roman" w:eastAsia="Times New Roman" w:hAnsi="Times New Roman" w:cs="Times New Roman"/>
          <w:sz w:val="24"/>
          <w:szCs w:val="24"/>
          <w:lang w:val="en-US"/>
        </w:rPr>
        <w:t xml:space="preserve">. The basis for decision making is the first if the significance value or Sig. (2-tailed) is greater than </w:t>
      </w:r>
      <w:r>
        <w:rPr>
          <w:rFonts w:ascii="Times New Roman" w:eastAsia="Times New Roman" w:hAnsi="Times New Roman" w:cs="Times New Roman"/>
          <w:sz w:val="24"/>
          <w:szCs w:val="24"/>
          <w:lang w:val="en-US"/>
        </w:rPr>
        <w:t>0.05 then H0</w:t>
      </w:r>
      <w:r w:rsidRPr="00B80E3A">
        <w:rPr>
          <w:rFonts w:ascii="Times New Roman" w:eastAsia="Times New Roman" w:hAnsi="Times New Roman" w:cs="Times New Roman"/>
          <w:sz w:val="24"/>
          <w:szCs w:val="24"/>
          <w:lang w:val="en-US"/>
        </w:rPr>
        <w:t xml:space="preserve"> is accepted and Ha is rejected, the second if the significance value or Sig. (2</w:t>
      </w:r>
      <w:r>
        <w:rPr>
          <w:rFonts w:ascii="Times New Roman" w:eastAsia="Times New Roman" w:hAnsi="Times New Roman" w:cs="Times New Roman"/>
          <w:sz w:val="24"/>
          <w:szCs w:val="24"/>
          <w:lang w:val="en-US"/>
        </w:rPr>
        <w:t>-tailed) is smaller than 0.05 H0</w:t>
      </w:r>
      <w:r w:rsidRPr="00B80E3A">
        <w:rPr>
          <w:rFonts w:ascii="Times New Roman" w:eastAsia="Times New Roman" w:hAnsi="Times New Roman" w:cs="Times New Roman"/>
          <w:sz w:val="24"/>
          <w:szCs w:val="24"/>
          <w:lang w:val="en-US"/>
        </w:rPr>
        <w:t xml:space="preserve"> is rejected and Ha is accepted.</w:t>
      </w:r>
      <w:r>
        <w:rPr>
          <w:rFonts w:ascii="Times New Roman" w:eastAsia="Times New Roman" w:hAnsi="Times New Roman" w:cs="Times New Roman"/>
          <w:sz w:val="24"/>
          <w:szCs w:val="24"/>
          <w:lang w:val="en-US"/>
        </w:rPr>
        <w:t xml:space="preserve"> </w:t>
      </w:r>
      <w:r w:rsidRPr="00B80E3A">
        <w:rPr>
          <w:rFonts w:ascii="Times New Roman" w:eastAsia="Times New Roman" w:hAnsi="Times New Roman" w:cs="Times New Roman"/>
          <w:sz w:val="24"/>
          <w:szCs w:val="24"/>
          <w:lang w:val="en-US"/>
        </w:rPr>
        <w:t xml:space="preserve">Data from the calculation results using the Paired Sample t-test on student learning outcomes obtained significance or Sig. (2-tailed) of 0.000. According to the hypothesis or conjecture and the basis for decision making, it can be concluded that Ho is rejected and Ha is accepted. This is because the significance or Sig. (2-tailed) of 0.000 &lt;0.05, then the data obtained proves that there are differences in student learning outcomes using the Problem Based Learning </w:t>
      </w:r>
      <w:proofErr w:type="spellStart"/>
      <w:r w:rsidRPr="00B80E3A">
        <w:rPr>
          <w:rFonts w:ascii="Times New Roman" w:eastAsia="Times New Roman" w:hAnsi="Times New Roman" w:cs="Times New Roman"/>
          <w:sz w:val="24"/>
          <w:szCs w:val="24"/>
          <w:lang w:val="en-US"/>
        </w:rPr>
        <w:t>learning</w:t>
      </w:r>
      <w:proofErr w:type="spellEnd"/>
      <w:r w:rsidRPr="00B80E3A">
        <w:rPr>
          <w:rFonts w:ascii="Times New Roman" w:eastAsia="Times New Roman" w:hAnsi="Times New Roman" w:cs="Times New Roman"/>
          <w:sz w:val="24"/>
          <w:szCs w:val="24"/>
          <w:lang w:val="en-US"/>
        </w:rPr>
        <w:t xml:space="preserve"> model at MAN 2 </w:t>
      </w:r>
      <w:proofErr w:type="spellStart"/>
      <w:r w:rsidRPr="00B80E3A">
        <w:rPr>
          <w:rFonts w:ascii="Times New Roman" w:eastAsia="Times New Roman" w:hAnsi="Times New Roman" w:cs="Times New Roman"/>
          <w:sz w:val="24"/>
          <w:szCs w:val="24"/>
          <w:lang w:val="en-US"/>
        </w:rPr>
        <w:t>Mataram</w:t>
      </w:r>
      <w:proofErr w:type="spellEnd"/>
      <w:r w:rsidRPr="00B80E3A">
        <w:rPr>
          <w:rFonts w:ascii="Times New Roman" w:eastAsia="Times New Roman" w:hAnsi="Times New Roman" w:cs="Times New Roman"/>
          <w:sz w:val="24"/>
          <w:szCs w:val="24"/>
          <w:lang w:val="en-US"/>
        </w:rPr>
        <w:t>.</w:t>
      </w:r>
    </w:p>
    <w:p w14:paraId="300056F2" w14:textId="77777777" w:rsidR="00B80E3A" w:rsidRPr="00153569" w:rsidRDefault="00B80E3A" w:rsidP="00480D66">
      <w:pPr>
        <w:spacing w:line="240" w:lineRule="auto"/>
        <w:ind w:firstLine="720"/>
        <w:contextualSpacing/>
        <w:jc w:val="both"/>
        <w:rPr>
          <w:rFonts w:ascii="Times New Roman" w:eastAsia="Times New Roman" w:hAnsi="Times New Roman" w:cs="Times New Roman"/>
          <w:sz w:val="24"/>
          <w:szCs w:val="24"/>
          <w:lang w:val="en-US"/>
        </w:rPr>
      </w:pPr>
    </w:p>
    <w:p w14:paraId="3E570A91" w14:textId="3982F79F" w:rsidR="00244FA0" w:rsidRDefault="004E1F7A" w:rsidP="00480D66">
      <w:pPr>
        <w:shd w:val="clear" w:color="auto" w:fill="FFFFFF"/>
        <w:spacing w:after="0" w:line="24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Conclusion</w:t>
      </w:r>
    </w:p>
    <w:p w14:paraId="21EF76B8" w14:textId="08F7703C" w:rsidR="00567C38" w:rsidRPr="00567C38" w:rsidRDefault="00567C38" w:rsidP="00480D66">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567C38">
        <w:rPr>
          <w:rFonts w:ascii="Times New Roman" w:eastAsia="Times New Roman" w:hAnsi="Times New Roman" w:cs="Times New Roman"/>
          <w:color w:val="000000"/>
          <w:sz w:val="24"/>
          <w:szCs w:val="24"/>
          <w:lang w:val="en-US"/>
        </w:rPr>
        <w:t xml:space="preserve">Based on the results of research and discussion in the previous chapter, it can be concluded that the application of 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can improve student learning outcomes in Civics subjects. Analysis of hypothesis test calculations using the Paired Sample t-test has a significant level of 5% with a Sig. (2-tailed) value of 0.000</w:t>
      </w:r>
      <w:r w:rsidR="00E056F7">
        <w:rPr>
          <w:rFonts w:ascii="Times New Roman" w:eastAsia="Times New Roman" w:hAnsi="Times New Roman" w:cs="Times New Roman"/>
          <w:color w:val="000000"/>
          <w:sz w:val="24"/>
          <w:szCs w:val="24"/>
          <w:lang w:val="en-US"/>
        </w:rPr>
        <w:t xml:space="preserve"> &lt;0.05, so Ha is accepted and H0</w:t>
      </w:r>
      <w:r w:rsidRPr="00567C38">
        <w:rPr>
          <w:rFonts w:ascii="Times New Roman" w:eastAsia="Times New Roman" w:hAnsi="Times New Roman" w:cs="Times New Roman"/>
          <w:color w:val="000000"/>
          <w:sz w:val="24"/>
          <w:szCs w:val="24"/>
          <w:lang w:val="en-US"/>
        </w:rPr>
        <w:t xml:space="preserve"> is rejected or the two population averages have differences or are not identical. After the pretest and </w:t>
      </w:r>
      <w:proofErr w:type="spellStart"/>
      <w:r w:rsidRPr="00567C38">
        <w:rPr>
          <w:rFonts w:ascii="Times New Roman" w:eastAsia="Times New Roman" w:hAnsi="Times New Roman" w:cs="Times New Roman"/>
          <w:color w:val="000000"/>
          <w:sz w:val="24"/>
          <w:szCs w:val="24"/>
          <w:lang w:val="en-US"/>
        </w:rPr>
        <w:t>postest</w:t>
      </w:r>
      <w:proofErr w:type="spellEnd"/>
      <w:r w:rsidRPr="00567C38">
        <w:rPr>
          <w:rFonts w:ascii="Times New Roman" w:eastAsia="Times New Roman" w:hAnsi="Times New Roman" w:cs="Times New Roman"/>
          <w:color w:val="000000"/>
          <w:sz w:val="24"/>
          <w:szCs w:val="24"/>
          <w:lang w:val="en-US"/>
        </w:rPr>
        <w:t xml:space="preserve">, the average difference before and after using 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in the experimental class is different. The average student pretest score = 68.03 is still below the KKM value of 80 while the average student posttest score = 82.29 has reached the KKM value of 80, therefore there is a difference in student learning outcomes before and after treatment. The learning outcomes in the experimental class XI </w:t>
      </w:r>
      <w:proofErr w:type="spellStart"/>
      <w:r w:rsidRPr="00567C38">
        <w:rPr>
          <w:rFonts w:ascii="Times New Roman" w:eastAsia="Times New Roman" w:hAnsi="Times New Roman" w:cs="Times New Roman"/>
          <w:color w:val="000000"/>
          <w:sz w:val="24"/>
          <w:szCs w:val="24"/>
          <w:lang w:val="en-US"/>
        </w:rPr>
        <w:t>Soektis</w:t>
      </w:r>
      <w:proofErr w:type="spellEnd"/>
      <w:r w:rsidRPr="00567C38">
        <w:rPr>
          <w:rFonts w:ascii="Times New Roman" w:eastAsia="Times New Roman" w:hAnsi="Times New Roman" w:cs="Times New Roman"/>
          <w:color w:val="000000"/>
          <w:sz w:val="24"/>
          <w:szCs w:val="24"/>
          <w:lang w:val="en-US"/>
        </w:rPr>
        <w:t xml:space="preserve"> 2 which was given the treatment of 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were higher than the learning outcomes of students in the control class XI </w:t>
      </w:r>
      <w:proofErr w:type="spellStart"/>
      <w:r w:rsidRPr="00567C38">
        <w:rPr>
          <w:rFonts w:ascii="Times New Roman" w:eastAsia="Times New Roman" w:hAnsi="Times New Roman" w:cs="Times New Roman"/>
          <w:color w:val="000000"/>
          <w:sz w:val="24"/>
          <w:szCs w:val="24"/>
          <w:lang w:val="en-US"/>
        </w:rPr>
        <w:t>Soektis</w:t>
      </w:r>
      <w:proofErr w:type="spellEnd"/>
      <w:r w:rsidRPr="00567C38">
        <w:rPr>
          <w:rFonts w:ascii="Times New Roman" w:eastAsia="Times New Roman" w:hAnsi="Times New Roman" w:cs="Times New Roman"/>
          <w:color w:val="000000"/>
          <w:sz w:val="24"/>
          <w:szCs w:val="24"/>
          <w:lang w:val="en-US"/>
        </w:rPr>
        <w:t xml:space="preserve"> 1 given the treatment of conventional learning models.</w:t>
      </w:r>
    </w:p>
    <w:p w14:paraId="16747D59" w14:textId="7AAA24D7" w:rsidR="00567C38" w:rsidRDefault="00567C38" w:rsidP="00480D66">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567C38">
        <w:rPr>
          <w:rFonts w:ascii="Times New Roman" w:eastAsia="Times New Roman" w:hAnsi="Times New Roman" w:cs="Times New Roman"/>
          <w:color w:val="000000"/>
          <w:sz w:val="24"/>
          <w:szCs w:val="24"/>
          <w:lang w:val="en-US"/>
        </w:rPr>
        <w:t xml:space="preserve">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is a learning method that involves students to be active in the learning process and have critical thinking in order to solve problems both individually and in groups, so 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can be used as an effective choice to improve student learning outcomes. It can be concluded that there is an effect of the application of the Problem Based Learning </w:t>
      </w:r>
      <w:proofErr w:type="spellStart"/>
      <w:r w:rsidRPr="00567C38">
        <w:rPr>
          <w:rFonts w:ascii="Times New Roman" w:eastAsia="Times New Roman" w:hAnsi="Times New Roman" w:cs="Times New Roman"/>
          <w:color w:val="000000"/>
          <w:sz w:val="24"/>
          <w:szCs w:val="24"/>
          <w:lang w:val="en-US"/>
        </w:rPr>
        <w:t>learning</w:t>
      </w:r>
      <w:proofErr w:type="spellEnd"/>
      <w:r w:rsidRPr="00567C38">
        <w:rPr>
          <w:rFonts w:ascii="Times New Roman" w:eastAsia="Times New Roman" w:hAnsi="Times New Roman" w:cs="Times New Roman"/>
          <w:color w:val="000000"/>
          <w:sz w:val="24"/>
          <w:szCs w:val="24"/>
          <w:lang w:val="en-US"/>
        </w:rPr>
        <w:t xml:space="preserve"> model on learning outcomes in Civics subjects for class XI students at MAN 2 </w:t>
      </w:r>
      <w:proofErr w:type="spellStart"/>
      <w:r w:rsidRPr="00567C38">
        <w:rPr>
          <w:rFonts w:ascii="Times New Roman" w:eastAsia="Times New Roman" w:hAnsi="Times New Roman" w:cs="Times New Roman"/>
          <w:color w:val="000000"/>
          <w:sz w:val="24"/>
          <w:szCs w:val="24"/>
          <w:lang w:val="en-US"/>
        </w:rPr>
        <w:t>Mataram</w:t>
      </w:r>
      <w:proofErr w:type="spellEnd"/>
      <w:r w:rsidRPr="00567C38">
        <w:rPr>
          <w:rFonts w:ascii="Times New Roman" w:eastAsia="Times New Roman" w:hAnsi="Times New Roman" w:cs="Times New Roman"/>
          <w:color w:val="000000"/>
          <w:sz w:val="24"/>
          <w:szCs w:val="24"/>
          <w:lang w:val="en-US"/>
        </w:rPr>
        <w:t>.</w:t>
      </w:r>
    </w:p>
    <w:p w14:paraId="58495E18" w14:textId="77777777" w:rsidR="00B80E3A" w:rsidRPr="005C128F" w:rsidRDefault="00B80E3A" w:rsidP="00480D66">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
    <w:p w14:paraId="4AC4612A" w14:textId="1275B988" w:rsidR="00244FA0" w:rsidRDefault="00244FA0" w:rsidP="00480D66">
      <w:pPr>
        <w:pStyle w:val="NormalWeb"/>
        <w:shd w:val="clear" w:color="auto" w:fill="FFFFFF"/>
        <w:tabs>
          <w:tab w:val="left" w:pos="2250"/>
        </w:tabs>
        <w:spacing w:before="0" w:beforeAutospacing="0" w:after="0" w:afterAutospacing="0"/>
        <w:jc w:val="both"/>
        <w:rPr>
          <w:b/>
          <w:bCs/>
          <w:color w:val="000000"/>
        </w:rPr>
      </w:pPr>
      <w:r w:rsidRPr="00917F1C">
        <w:rPr>
          <w:b/>
        </w:rPr>
        <w:t>Recommendation</w:t>
      </w:r>
      <w:r>
        <w:rPr>
          <w:b/>
          <w:bCs/>
          <w:color w:val="000000"/>
        </w:rPr>
        <w:tab/>
      </w:r>
    </w:p>
    <w:p w14:paraId="7A3FFCBD" w14:textId="5627F276" w:rsidR="00FD522B" w:rsidRPr="00E0197D" w:rsidRDefault="00E0197D" w:rsidP="00480D66">
      <w:pPr>
        <w:pStyle w:val="NormalWeb"/>
        <w:shd w:val="clear" w:color="auto" w:fill="FFFFFF"/>
        <w:tabs>
          <w:tab w:val="left" w:pos="709"/>
        </w:tabs>
        <w:spacing w:before="0" w:beforeAutospacing="0" w:after="0" w:afterAutospacing="0"/>
        <w:jc w:val="both"/>
      </w:pPr>
      <w:r>
        <w:rPr>
          <w:b/>
          <w:bCs/>
          <w:color w:val="000000"/>
        </w:rPr>
        <w:tab/>
      </w:r>
      <w:r>
        <w:rPr>
          <w:bCs/>
          <w:color w:val="000000"/>
        </w:rPr>
        <w:t xml:space="preserve">The research that has been conducted is expected to be able provide assistance from various parties as useful information for future progress. The parties include. 1) </w:t>
      </w:r>
      <w:r w:rsidRPr="00E0197D">
        <w:rPr>
          <w:bCs/>
          <w:color w:val="000000"/>
        </w:rPr>
        <w:t>for students to be more active in the classroom during the learning process and active in group discussions, provide critical thinking, pay attention to the subject teacher when presenting the material,</w:t>
      </w:r>
      <w:r>
        <w:rPr>
          <w:bCs/>
          <w:color w:val="000000"/>
        </w:rPr>
        <w:t xml:space="preserve"> 2) for teacher </w:t>
      </w:r>
      <w:r w:rsidRPr="00E0197D">
        <w:rPr>
          <w:bCs/>
          <w:color w:val="000000"/>
        </w:rPr>
        <w:t>can use the Problem Based Learning model in the Civics learning process on several student learning outcomes because it can im</w:t>
      </w:r>
      <w:r>
        <w:rPr>
          <w:bCs/>
          <w:color w:val="000000"/>
        </w:rPr>
        <w:t xml:space="preserve">prove student learning outcomes, 3) for schools </w:t>
      </w:r>
      <w:r w:rsidRPr="00E0197D">
        <w:rPr>
          <w:bCs/>
          <w:color w:val="000000"/>
        </w:rPr>
        <w:t xml:space="preserve">also have </w:t>
      </w:r>
      <w:r w:rsidRPr="00E0197D">
        <w:rPr>
          <w:bCs/>
          <w:color w:val="000000"/>
        </w:rPr>
        <w:lastRenderedPageBreak/>
        <w:t>an important role in achieving the learning process, therefore improving facilities</w:t>
      </w:r>
      <w:r>
        <w:rPr>
          <w:bCs/>
          <w:color w:val="000000"/>
        </w:rPr>
        <w:t xml:space="preserve"> and infrastructure such as LCD</w:t>
      </w:r>
      <w:r w:rsidR="00B309D9">
        <w:rPr>
          <w:bCs/>
          <w:color w:val="000000"/>
        </w:rPr>
        <w:t xml:space="preserve"> the</w:t>
      </w:r>
      <w:r w:rsidRPr="00E0197D">
        <w:rPr>
          <w:bCs/>
          <w:color w:val="000000"/>
        </w:rPr>
        <w:t xml:space="preserve"> teachers can use them in the learning process and the</w:t>
      </w:r>
      <w:r>
        <w:rPr>
          <w:bCs/>
          <w:color w:val="000000"/>
        </w:rPr>
        <w:t xml:space="preserve"> application of learning models, 4) for future writers, this research can</w:t>
      </w:r>
      <w:r w:rsidR="00B309D9">
        <w:rPr>
          <w:bCs/>
          <w:color w:val="000000"/>
        </w:rPr>
        <w:t xml:space="preserve"> be used as a reference in subsequent research related to the Problem-Based Learning </w:t>
      </w:r>
      <w:proofErr w:type="spellStart"/>
      <w:r w:rsidR="00B309D9">
        <w:rPr>
          <w:bCs/>
          <w:color w:val="000000"/>
        </w:rPr>
        <w:t>learning</w:t>
      </w:r>
      <w:proofErr w:type="spellEnd"/>
      <w:r w:rsidR="00B309D9">
        <w:rPr>
          <w:bCs/>
          <w:color w:val="000000"/>
        </w:rPr>
        <w:t xml:space="preserve"> model and can continue the </w:t>
      </w:r>
      <w:proofErr w:type="spellStart"/>
      <w:r w:rsidR="00B309D9">
        <w:rPr>
          <w:bCs/>
          <w:color w:val="000000"/>
        </w:rPr>
        <w:t>researh</w:t>
      </w:r>
      <w:proofErr w:type="spellEnd"/>
      <w:r w:rsidR="00B309D9">
        <w:rPr>
          <w:bCs/>
          <w:color w:val="000000"/>
        </w:rPr>
        <w:t xml:space="preserve"> more optimally.</w:t>
      </w:r>
    </w:p>
    <w:p w14:paraId="724157D1" w14:textId="1AE0FFCA" w:rsidR="00244FA0" w:rsidRPr="00B2453F" w:rsidRDefault="00244FA0" w:rsidP="00480D66">
      <w:pPr>
        <w:pStyle w:val="BodyText"/>
        <w:spacing w:after="0"/>
        <w:jc w:val="both"/>
        <w:rPr>
          <w:b/>
          <w:lang w:val="en-US"/>
        </w:rPr>
      </w:pPr>
      <w:r w:rsidRPr="00751EB6">
        <w:rPr>
          <w:b/>
        </w:rPr>
        <w:t>Acknowledgment</w:t>
      </w:r>
      <w:r>
        <w:rPr>
          <w:b/>
          <w:lang w:val="en-US"/>
        </w:rPr>
        <w:t xml:space="preserve"> </w:t>
      </w:r>
    </w:p>
    <w:p w14:paraId="4FD2E64F" w14:textId="6D4C3BA7" w:rsidR="00244FA0" w:rsidRPr="001C05EF" w:rsidRDefault="00231EF7" w:rsidP="00480D66">
      <w:pPr>
        <w:pStyle w:val="NormalWeb"/>
        <w:shd w:val="clear" w:color="auto" w:fill="FFFFFF"/>
        <w:spacing w:before="0" w:beforeAutospacing="0" w:after="0" w:afterAutospacing="0"/>
        <w:ind w:firstLine="709"/>
        <w:jc w:val="both"/>
      </w:pPr>
      <w:r>
        <w:t xml:space="preserve">The author is grateful to supervisors, Mr. </w:t>
      </w:r>
      <w:proofErr w:type="spellStart"/>
      <w:r>
        <w:t>Muh</w:t>
      </w:r>
      <w:proofErr w:type="spellEnd"/>
      <w:r>
        <w:t xml:space="preserve"> </w:t>
      </w:r>
      <w:proofErr w:type="spellStart"/>
      <w:r>
        <w:t>Zubair</w:t>
      </w:r>
      <w:proofErr w:type="spellEnd"/>
      <w:r>
        <w:t xml:space="preserve">, M. </w:t>
      </w:r>
      <w:proofErr w:type="spellStart"/>
      <w:r>
        <w:t>Pd</w:t>
      </w:r>
      <w:proofErr w:type="spellEnd"/>
      <w:r>
        <w:t xml:space="preserve"> and Mr. </w:t>
      </w:r>
      <w:proofErr w:type="spellStart"/>
      <w:r>
        <w:t>Edy</w:t>
      </w:r>
      <w:proofErr w:type="spellEnd"/>
      <w:r>
        <w:t xml:space="preserve"> </w:t>
      </w:r>
      <w:proofErr w:type="spellStart"/>
      <w:r>
        <w:t>Kurniawansyah</w:t>
      </w:r>
      <w:proofErr w:type="spellEnd"/>
      <w:r>
        <w:t>, S. Pd., M. Pd</w:t>
      </w:r>
      <w:r w:rsidR="00B24CF7">
        <w:t xml:space="preserve">. </w:t>
      </w:r>
      <w:r w:rsidR="00B24CF7" w:rsidRPr="00B24CF7">
        <w:t>Thank you for guiding and providing va</w:t>
      </w:r>
      <w:r w:rsidR="0006572E">
        <w:t>luable learning for me so that i</w:t>
      </w:r>
      <w:r w:rsidR="00B24CF7" w:rsidRPr="00B24CF7">
        <w:t xml:space="preserve"> can complete my final study assignment to obtain a bachelor's </w:t>
      </w:r>
      <w:proofErr w:type="spellStart"/>
      <w:r w:rsidR="00B24CF7" w:rsidRPr="00B24CF7">
        <w:t>degree.</w:t>
      </w:r>
      <w:r w:rsidR="00B24CF7">
        <w:t>The</w:t>
      </w:r>
      <w:proofErr w:type="spellEnd"/>
      <w:r w:rsidR="00B24CF7">
        <w:t xml:space="preserve"> author is grateful to the parents, younger siblings </w:t>
      </w:r>
      <w:r w:rsidR="00B24CF7" w:rsidRPr="00B24CF7">
        <w:t xml:space="preserve">who have always supported the author since </w:t>
      </w:r>
      <w:r w:rsidR="00B24CF7">
        <w:t>the beginning of the college</w:t>
      </w:r>
      <w:r w:rsidR="00B24CF7" w:rsidRPr="00B24CF7">
        <w:t>. The author is also grateful to friends who always a</w:t>
      </w:r>
      <w:r w:rsidR="00B24CF7">
        <w:t xml:space="preserve">ccompany the author while conducting </w:t>
      </w:r>
      <w:proofErr w:type="gramStart"/>
      <w:r w:rsidR="00B24CF7">
        <w:t>this</w:t>
      </w:r>
      <w:r w:rsidR="00B24CF7" w:rsidRPr="00B24CF7">
        <w:t xml:space="preserve"> research journals</w:t>
      </w:r>
      <w:proofErr w:type="gramEnd"/>
      <w:r w:rsidR="00B24CF7" w:rsidRPr="00B24CF7">
        <w:t xml:space="preserve"> and provide motivation.</w:t>
      </w:r>
    </w:p>
    <w:p w14:paraId="68DA486D" w14:textId="77777777" w:rsidR="00244FA0" w:rsidRPr="00880758" w:rsidRDefault="00244FA0" w:rsidP="00480D66">
      <w:pPr>
        <w:spacing w:after="0" w:line="240" w:lineRule="auto"/>
        <w:ind w:right="-5"/>
        <w:jc w:val="both"/>
        <w:rPr>
          <w:rFonts w:ascii="Times New Roman" w:hAnsi="Times New Roman" w:cs="Times New Roman"/>
          <w:sz w:val="24"/>
          <w:szCs w:val="24"/>
          <w:lang w:val="en-US"/>
        </w:rPr>
      </w:pPr>
    </w:p>
    <w:p w14:paraId="191974BD" w14:textId="60C9826C" w:rsidR="00244FA0" w:rsidRDefault="00244FA0" w:rsidP="00480D66">
      <w:pPr>
        <w:spacing w:after="0" w:line="240" w:lineRule="auto"/>
        <w:ind w:left="709" w:right="-5" w:hanging="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 xml:space="preserve">References </w:t>
      </w:r>
    </w:p>
    <w:p w14:paraId="0FC1AAFA" w14:textId="37A8C63A" w:rsidR="00141ABC" w:rsidRDefault="00B80E3A"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141ABC" w:rsidRPr="00141ABC">
        <w:rPr>
          <w:rFonts w:ascii="Times New Roman" w:hAnsi="Times New Roman" w:cs="Times New Roman"/>
          <w:noProof/>
          <w:sz w:val="24"/>
          <w:szCs w:val="24"/>
        </w:rPr>
        <w:t xml:space="preserve">Annisa Putri, W., &amp; Rino. (2023). Analisis Faktor-Faktor Yang Mempengaruhi Hasil Belajar Siswa Pada Masa Pandemi Covid-19 Di SMK Kota Padang (Studi Pada Siswa di SMKN 3 Padang dan SMKS Nusatama Padang). </w:t>
      </w:r>
      <w:r w:rsidR="00141ABC" w:rsidRPr="00141ABC">
        <w:rPr>
          <w:rFonts w:ascii="Times New Roman" w:hAnsi="Times New Roman" w:cs="Times New Roman"/>
          <w:i/>
          <w:iCs/>
          <w:noProof/>
          <w:sz w:val="24"/>
          <w:szCs w:val="24"/>
        </w:rPr>
        <w:t>Jurnal Salingka Nagari</w:t>
      </w:r>
      <w:r w:rsidR="00141ABC" w:rsidRPr="00141ABC">
        <w:rPr>
          <w:rFonts w:ascii="Times New Roman" w:hAnsi="Times New Roman" w:cs="Times New Roman"/>
          <w:noProof/>
          <w:sz w:val="24"/>
          <w:szCs w:val="24"/>
        </w:rPr>
        <w:t xml:space="preserve">, </w:t>
      </w:r>
      <w:r w:rsidR="00141ABC" w:rsidRPr="00141ABC">
        <w:rPr>
          <w:rFonts w:ascii="Times New Roman" w:hAnsi="Times New Roman" w:cs="Times New Roman"/>
          <w:i/>
          <w:iCs/>
          <w:noProof/>
          <w:sz w:val="24"/>
          <w:szCs w:val="24"/>
        </w:rPr>
        <w:t>2</w:t>
      </w:r>
      <w:r w:rsidR="00141ABC" w:rsidRPr="00141ABC">
        <w:rPr>
          <w:rFonts w:ascii="Times New Roman" w:hAnsi="Times New Roman" w:cs="Times New Roman"/>
          <w:noProof/>
          <w:sz w:val="24"/>
          <w:szCs w:val="24"/>
        </w:rPr>
        <w:t>(1), 47–57.</w:t>
      </w:r>
    </w:p>
    <w:p w14:paraId="13C8E9E7" w14:textId="1141B82D"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Ardianti, R., Sujarwanto, E., &amp; Surrahman, E. (2021). </w:t>
      </w:r>
      <w:r w:rsidR="004133AD" w:rsidRPr="00141ABC">
        <w:rPr>
          <w:rFonts w:ascii="Times New Roman" w:hAnsi="Times New Roman" w:cs="Times New Roman"/>
          <w:noProof/>
          <w:sz w:val="24"/>
          <w:szCs w:val="24"/>
        </w:rPr>
        <w:t>Diffraction</w:t>
      </w:r>
      <w:r w:rsidRPr="00141ABC">
        <w:rPr>
          <w:rFonts w:ascii="Times New Roman" w:hAnsi="Times New Roman" w:cs="Times New Roman"/>
          <w:noProof/>
          <w:sz w:val="24"/>
          <w:szCs w:val="24"/>
        </w:rPr>
        <w:t xml:space="preserve">: Journal for Physics Education and Applied Physics Problem-based Learning: Apa dan Bagaimana. </w:t>
      </w:r>
      <w:r w:rsidRPr="00141ABC">
        <w:rPr>
          <w:rFonts w:ascii="Times New Roman" w:hAnsi="Times New Roman" w:cs="Times New Roman"/>
          <w:i/>
          <w:iCs/>
          <w:noProof/>
          <w:sz w:val="24"/>
          <w:szCs w:val="24"/>
        </w:rPr>
        <w:t>DIFFRACTION: Journal for Physics Education and Applied Physics</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3</w:t>
      </w:r>
      <w:r w:rsidRPr="00141ABC">
        <w:rPr>
          <w:rFonts w:ascii="Times New Roman" w:hAnsi="Times New Roman" w:cs="Times New Roman"/>
          <w:noProof/>
          <w:sz w:val="24"/>
          <w:szCs w:val="24"/>
        </w:rPr>
        <w:t>(1), 27–35. http://jurnal.unsil.ac.id/index.php/Diffraction</w:t>
      </w:r>
    </w:p>
    <w:p w14:paraId="1DC1F56C" w14:textId="074B5F10"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Dahlia, A., Suryanti, N. M. N., &amp; Saptini, N. (2023). Penerapan Model Pembelajaran Problem Based Learning Berbantuan Media Video Untuk Meningkatkan Hasil Belajar Siswa Kelas 11 Ips 1 Sman 1 Wanasaba. </w:t>
      </w:r>
      <w:r w:rsidRPr="00141ABC">
        <w:rPr>
          <w:rFonts w:ascii="Times New Roman" w:hAnsi="Times New Roman" w:cs="Times New Roman"/>
          <w:i/>
          <w:iCs/>
          <w:noProof/>
          <w:sz w:val="24"/>
          <w:szCs w:val="24"/>
        </w:rPr>
        <w:t>Al Ma’arief: Jurnal Pendidikan Sosial Dan Budaya</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X</w:t>
      </w:r>
      <w:r w:rsidRPr="00141ABC">
        <w:rPr>
          <w:rFonts w:ascii="Times New Roman" w:hAnsi="Times New Roman" w:cs="Times New Roman"/>
          <w:noProof/>
          <w:sz w:val="24"/>
          <w:szCs w:val="24"/>
        </w:rPr>
        <w:t>.</w:t>
      </w:r>
    </w:p>
    <w:p w14:paraId="34F0F40C" w14:textId="77777777" w:rsidR="00141ABC" w:rsidRP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ABC">
        <w:rPr>
          <w:rFonts w:ascii="Times New Roman" w:hAnsi="Times New Roman" w:cs="Times New Roman"/>
          <w:noProof/>
          <w:sz w:val="24"/>
          <w:szCs w:val="24"/>
        </w:rPr>
        <w:t xml:space="preserve">Dakhi, A. S., &amp; Selatan, N. (2020). </w:t>
      </w:r>
      <w:r w:rsidRPr="00141ABC">
        <w:rPr>
          <w:rFonts w:ascii="Times New Roman" w:hAnsi="Times New Roman" w:cs="Times New Roman"/>
          <w:i/>
          <w:iCs/>
          <w:noProof/>
          <w:sz w:val="24"/>
          <w:szCs w:val="24"/>
        </w:rPr>
        <w:t>Peningkatan hasil belajar siswa</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8</w:t>
      </w:r>
      <w:r w:rsidRPr="00141ABC">
        <w:rPr>
          <w:rFonts w:ascii="Times New Roman" w:hAnsi="Times New Roman" w:cs="Times New Roman"/>
          <w:noProof/>
          <w:sz w:val="24"/>
          <w:szCs w:val="24"/>
        </w:rPr>
        <w:t>(2), 468–470.</w:t>
      </w:r>
    </w:p>
    <w:p w14:paraId="1ACF3299"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Gendro,  et al. (2022). Buku Metode Penelitian Kualitatif &amp; Kuantitatif. In </w:t>
      </w:r>
      <w:r w:rsidRPr="00141ABC">
        <w:rPr>
          <w:rFonts w:ascii="Times New Roman" w:hAnsi="Times New Roman" w:cs="Times New Roman"/>
          <w:i/>
          <w:iCs/>
          <w:noProof/>
          <w:sz w:val="24"/>
          <w:szCs w:val="24"/>
        </w:rPr>
        <w:t>LP2M UST Jogja</w:t>
      </w:r>
      <w:r w:rsidRPr="00141ABC">
        <w:rPr>
          <w:rFonts w:ascii="Times New Roman" w:hAnsi="Times New Roman" w:cs="Times New Roman"/>
          <w:noProof/>
          <w:sz w:val="24"/>
          <w:szCs w:val="24"/>
        </w:rPr>
        <w:t xml:space="preserve"> (Issue March).</w:t>
      </w:r>
    </w:p>
    <w:p w14:paraId="19D4E0F1"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Handayani, H. M. D. S. L. J. B. S. (2023). Pengaruh Model Problem Based Learning ( Pbl ) Terintegrasi Design Thinking Terhadap Kemampuan Berpikir Kreatif Dan Literasi Biologi Peserta Didik Kelas. </w:t>
      </w:r>
      <w:r w:rsidRPr="00141ABC">
        <w:rPr>
          <w:rFonts w:ascii="Times New Roman" w:hAnsi="Times New Roman" w:cs="Times New Roman"/>
          <w:i/>
          <w:iCs/>
          <w:noProof/>
          <w:sz w:val="24"/>
          <w:szCs w:val="24"/>
        </w:rPr>
        <w:t>Jurnal Ilmiah Profesi Pendidikan</w:t>
      </w:r>
      <w:r w:rsidRPr="00141ABC">
        <w:rPr>
          <w:rFonts w:ascii="Times New Roman" w:hAnsi="Times New Roman" w:cs="Times New Roman"/>
          <w:noProof/>
          <w:sz w:val="24"/>
          <w:szCs w:val="24"/>
        </w:rPr>
        <w:t>.</w:t>
      </w:r>
    </w:p>
    <w:p w14:paraId="16C62A5C"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Indriani, L., Haryanto, H., &amp; Gularso, D. (2022). Dampak Model Pembelajaran Problem Based Learning Berbantuan Media Quizizz terhadap Kemampuan Berpikir Kritis Mahasiswa. </w:t>
      </w:r>
      <w:r w:rsidRPr="00141ABC">
        <w:rPr>
          <w:rFonts w:ascii="Times New Roman" w:hAnsi="Times New Roman" w:cs="Times New Roman"/>
          <w:i/>
          <w:iCs/>
          <w:noProof/>
          <w:sz w:val="24"/>
          <w:szCs w:val="24"/>
        </w:rPr>
        <w:t>Jurnal Penelitian Dan Pengembangan Pendidikan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6</w:t>
      </w:r>
      <w:r w:rsidRPr="00141ABC">
        <w:rPr>
          <w:rFonts w:ascii="Times New Roman" w:hAnsi="Times New Roman" w:cs="Times New Roman"/>
          <w:noProof/>
          <w:sz w:val="24"/>
          <w:szCs w:val="24"/>
        </w:rPr>
        <w:t>(2), 214–222. https://doi.org/10.23887/jppp.v6i2.48139</w:t>
      </w:r>
    </w:p>
    <w:p w14:paraId="4B53D6B9" w14:textId="2B0D390D" w:rsidR="00141ABC" w:rsidRDefault="00B309D9"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J</w:t>
      </w:r>
      <w:r>
        <w:rPr>
          <w:rFonts w:ascii="Times New Roman" w:hAnsi="Times New Roman" w:cs="Times New Roman"/>
          <w:noProof/>
          <w:sz w:val="24"/>
          <w:szCs w:val="24"/>
          <w:lang w:val="en-US"/>
        </w:rPr>
        <w:t>unaidi</w:t>
      </w:r>
      <w:r w:rsidR="00141ABC" w:rsidRPr="00141ABC">
        <w:rPr>
          <w:rFonts w:ascii="Times New Roman" w:hAnsi="Times New Roman" w:cs="Times New Roman"/>
          <w:noProof/>
          <w:sz w:val="24"/>
          <w:szCs w:val="24"/>
        </w:rPr>
        <w:t xml:space="preserve">, J. (2020). Implementasi Model Pembelajaran Problem Based Learning Dalam Meningkatkan Sikap Berpikir Kritis. </w:t>
      </w:r>
      <w:r w:rsidR="00141ABC" w:rsidRPr="00141ABC">
        <w:rPr>
          <w:rFonts w:ascii="Times New Roman" w:hAnsi="Times New Roman" w:cs="Times New Roman"/>
          <w:i/>
          <w:iCs/>
          <w:noProof/>
          <w:sz w:val="24"/>
          <w:szCs w:val="24"/>
        </w:rPr>
        <w:t>Jurnal Socius</w:t>
      </w:r>
      <w:r w:rsidR="00141ABC" w:rsidRPr="00141ABC">
        <w:rPr>
          <w:rFonts w:ascii="Times New Roman" w:hAnsi="Times New Roman" w:cs="Times New Roman"/>
          <w:noProof/>
          <w:sz w:val="24"/>
          <w:szCs w:val="24"/>
        </w:rPr>
        <w:t xml:space="preserve">, </w:t>
      </w:r>
      <w:r w:rsidR="00141ABC" w:rsidRPr="00141ABC">
        <w:rPr>
          <w:rFonts w:ascii="Times New Roman" w:hAnsi="Times New Roman" w:cs="Times New Roman"/>
          <w:i/>
          <w:iCs/>
          <w:noProof/>
          <w:sz w:val="24"/>
          <w:szCs w:val="24"/>
        </w:rPr>
        <w:t>9</w:t>
      </w:r>
      <w:r w:rsidR="00141ABC" w:rsidRPr="00141ABC">
        <w:rPr>
          <w:rFonts w:ascii="Times New Roman" w:hAnsi="Times New Roman" w:cs="Times New Roman"/>
          <w:noProof/>
          <w:sz w:val="24"/>
          <w:szCs w:val="24"/>
        </w:rPr>
        <w:t>(1), 25. https://doi.org/10.20527/jurnalsocius.v9i1.7767</w:t>
      </w:r>
    </w:p>
    <w:p w14:paraId="6A616619"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Khomaidah, S., &amp; Koeswanti, H. D. (2020). Efektivitas Pembelajaran Problem Based Learning dan Guided Inquiry Terhadap Kemampuan Berpikir Kritis Siswa Sekolah Dasar. </w:t>
      </w:r>
      <w:r w:rsidRPr="00141ABC">
        <w:rPr>
          <w:rFonts w:ascii="Times New Roman" w:hAnsi="Times New Roman" w:cs="Times New Roman"/>
          <w:i/>
          <w:iCs/>
          <w:noProof/>
          <w:sz w:val="24"/>
          <w:szCs w:val="24"/>
        </w:rPr>
        <w:t>Jurnal Basicedu</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4</w:t>
      </w:r>
      <w:r w:rsidRPr="00141ABC">
        <w:rPr>
          <w:rFonts w:ascii="Times New Roman" w:hAnsi="Times New Roman" w:cs="Times New Roman"/>
          <w:noProof/>
          <w:sz w:val="24"/>
          <w:szCs w:val="24"/>
        </w:rPr>
        <w:t>(2), 371–378. https://doi.org/10.31004/basicedu.v4i2.356</w:t>
      </w:r>
    </w:p>
    <w:p w14:paraId="3596C6B1" w14:textId="37685E95"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Magdalena, I., Fauziah, S. N., Faziah, S. N., &amp; Nupus, F. S. (2021). Analisis Validitas, Reliabilitas, Tingkat Kesulitan Dan Daya Beda Butir Soal Ujian Akhir Semester Tema 7 Kelas III SDN Karet 1 Sepatan. </w:t>
      </w:r>
      <w:r w:rsidRPr="00141ABC">
        <w:rPr>
          <w:rFonts w:ascii="Times New Roman" w:hAnsi="Times New Roman" w:cs="Times New Roman"/>
          <w:i/>
          <w:iCs/>
          <w:noProof/>
          <w:sz w:val="24"/>
          <w:szCs w:val="24"/>
        </w:rPr>
        <w:t xml:space="preserve">Bintang : Jurnal </w:t>
      </w:r>
      <w:r w:rsidRPr="00141ABC">
        <w:rPr>
          <w:rFonts w:ascii="Times New Roman" w:hAnsi="Times New Roman" w:cs="Times New Roman"/>
          <w:i/>
          <w:iCs/>
          <w:noProof/>
          <w:sz w:val="24"/>
          <w:szCs w:val="24"/>
        </w:rPr>
        <w:lastRenderedPageBreak/>
        <w:t>Pendidikan Dan Sains</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3</w:t>
      </w:r>
      <w:r w:rsidRPr="00141ABC">
        <w:rPr>
          <w:rFonts w:ascii="Times New Roman" w:hAnsi="Times New Roman" w:cs="Times New Roman"/>
          <w:noProof/>
          <w:sz w:val="24"/>
          <w:szCs w:val="24"/>
        </w:rPr>
        <w:t>(2), 198–214. https://ejournal.stitpn.ac.id/index.php/bintang</w:t>
      </w:r>
    </w:p>
    <w:p w14:paraId="74514692"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Makmun, S., Zubair, M., &amp; Giri, N. K. R. (2023). Meningkatkan Aktivitas dan Hasil Belajar Peserta Didik Kelas IX A Melalui Penerapan Model Peroject Based Learning Pada Pembelajaran PPKn Bab 6 Bela Negara di SMPN 17 Mataram. </w:t>
      </w:r>
      <w:r w:rsidRPr="00141ABC">
        <w:rPr>
          <w:rFonts w:ascii="Times New Roman" w:hAnsi="Times New Roman" w:cs="Times New Roman"/>
          <w:i/>
          <w:iCs/>
          <w:noProof/>
          <w:sz w:val="24"/>
          <w:szCs w:val="24"/>
        </w:rPr>
        <w:t>Jurnal Ilmiah Profesi Pendidikan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8</w:t>
      </w:r>
      <w:r w:rsidRPr="00141ABC">
        <w:rPr>
          <w:rFonts w:ascii="Times New Roman" w:hAnsi="Times New Roman" w:cs="Times New Roman"/>
          <w:noProof/>
          <w:sz w:val="24"/>
          <w:szCs w:val="24"/>
        </w:rPr>
        <w:t>(2), 1104–1111. https://doi.org/10.29303/jipp.v8i2.1416</w:t>
      </w:r>
    </w:p>
    <w:p w14:paraId="6D0D39CF"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Mariskhantari, M., Karma, I. N., &amp; Nisa, K. (2022). Pengaruh Model Pembelajaran Problem Based Learning (PBL) terhadap Kemampuan Berpikir Kritis Siswa Pada Pembelajaran IPA Kelas IV SDN 1 Beleka Tahun 2021/2022. </w:t>
      </w:r>
      <w:r w:rsidRPr="00141ABC">
        <w:rPr>
          <w:rFonts w:ascii="Times New Roman" w:hAnsi="Times New Roman" w:cs="Times New Roman"/>
          <w:i/>
          <w:iCs/>
          <w:noProof/>
          <w:sz w:val="24"/>
          <w:szCs w:val="24"/>
        </w:rPr>
        <w:t>Jurnal Ilmiah Profesi Pendidikan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7</w:t>
      </w:r>
      <w:r w:rsidRPr="00141ABC">
        <w:rPr>
          <w:rFonts w:ascii="Times New Roman" w:hAnsi="Times New Roman" w:cs="Times New Roman"/>
          <w:noProof/>
          <w:sz w:val="24"/>
          <w:szCs w:val="24"/>
        </w:rPr>
        <w:t>(2b), 710–716. https://doi.org/10.29303/jipp.v7i2b.613</w:t>
      </w:r>
    </w:p>
    <w:p w14:paraId="2F6FB442"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Murdani, M. H., Sukardi, S., &amp; Handayani, N. (2022). Pengaruh Model Problem Based Learning dan Motivasi Terhadap Hasil Belajar Siswa. </w:t>
      </w:r>
      <w:r w:rsidRPr="00141ABC">
        <w:rPr>
          <w:rFonts w:ascii="Times New Roman" w:hAnsi="Times New Roman" w:cs="Times New Roman"/>
          <w:i/>
          <w:iCs/>
          <w:noProof/>
          <w:sz w:val="24"/>
          <w:szCs w:val="24"/>
        </w:rPr>
        <w:t>Jurnal Ilmiah Profesi Pendidikan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7</w:t>
      </w:r>
      <w:r w:rsidRPr="00141ABC">
        <w:rPr>
          <w:rFonts w:ascii="Times New Roman" w:hAnsi="Times New Roman" w:cs="Times New Roman"/>
          <w:noProof/>
          <w:sz w:val="24"/>
          <w:szCs w:val="24"/>
        </w:rPr>
        <w:t>(3c), 1745–1753. https://doi.org/10.29303/jipp.v7i3c.775</w:t>
      </w:r>
    </w:p>
    <w:p w14:paraId="6B631DC4"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Nafiati, D. A. (2021). Revisi taksonomi Bloom: Kognitif, afektif, dan psikomotorik. </w:t>
      </w:r>
      <w:r w:rsidRPr="00141ABC">
        <w:rPr>
          <w:rFonts w:ascii="Times New Roman" w:hAnsi="Times New Roman" w:cs="Times New Roman"/>
          <w:i/>
          <w:iCs/>
          <w:noProof/>
          <w:sz w:val="24"/>
          <w:szCs w:val="24"/>
        </w:rPr>
        <w:t>Humanika</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21</w:t>
      </w:r>
      <w:r w:rsidRPr="00141ABC">
        <w:rPr>
          <w:rFonts w:ascii="Times New Roman" w:hAnsi="Times New Roman" w:cs="Times New Roman"/>
          <w:noProof/>
          <w:sz w:val="24"/>
          <w:szCs w:val="24"/>
        </w:rPr>
        <w:t>(2), 151–172. https://doi.org/10.21831/hum.v21i2.29252</w:t>
      </w:r>
    </w:p>
    <w:p w14:paraId="5479E795"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Novianti, A., Bentri, A., &amp; Zikri, A. (2020). Pengaruh Penerapan Model Problem Based Learning (Pbl) Terhadap Aktivitas Dan Hasil Belajar Siswa Pada Pembelajaran Tematik Terpadu Di Sekolah Dasar. </w:t>
      </w:r>
      <w:r w:rsidRPr="00141ABC">
        <w:rPr>
          <w:rFonts w:ascii="Times New Roman" w:hAnsi="Times New Roman" w:cs="Times New Roman"/>
          <w:i/>
          <w:iCs/>
          <w:noProof/>
          <w:sz w:val="24"/>
          <w:szCs w:val="24"/>
        </w:rPr>
        <w:t>Jurnal Basicedu</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4</w:t>
      </w:r>
      <w:r w:rsidRPr="00141ABC">
        <w:rPr>
          <w:rFonts w:ascii="Times New Roman" w:hAnsi="Times New Roman" w:cs="Times New Roman"/>
          <w:noProof/>
          <w:sz w:val="24"/>
          <w:szCs w:val="24"/>
        </w:rPr>
        <w:t>(1), 194–202. https://doi.org/10.31004/basicedu.v4i1.323</w:t>
      </w:r>
    </w:p>
    <w:p w14:paraId="63B610E0"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Rachmawati, N. Y. (2021). </w:t>
      </w:r>
      <w:r w:rsidRPr="00141ABC">
        <w:rPr>
          <w:rFonts w:ascii="Times New Roman" w:hAnsi="Times New Roman" w:cs="Times New Roman"/>
          <w:i/>
          <w:iCs/>
          <w:noProof/>
          <w:sz w:val="24"/>
          <w:szCs w:val="24"/>
        </w:rPr>
        <w:t>Pengaruh Model Pembelajaran Problem Based Learning ( PBL ) terhadap Kemampuan Berpikir Kritis dan Pemecahan Masalah pada Mata Pelajaran Administrasi Umum Kelas X OTKP di SMK Negeri 10 Surabaya</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9</w:t>
      </w:r>
      <w:r w:rsidRPr="00141ABC">
        <w:rPr>
          <w:rFonts w:ascii="Times New Roman" w:hAnsi="Times New Roman" w:cs="Times New Roman"/>
          <w:noProof/>
          <w:sz w:val="24"/>
          <w:szCs w:val="24"/>
        </w:rPr>
        <w:t>(2016), 246–259.</w:t>
      </w:r>
    </w:p>
    <w:p w14:paraId="5AB241BB"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Risnawati, A., Nisa, K., &amp; Oktaviyanti, I. (2022). Pengaruh Model Pembelajaran Problem Based Learning terhadap Kemampuan Berpikir Kritis Siswa Kelas V Pada Tema Kerukunan dalam Bermasyarakat SDN Wora. </w:t>
      </w:r>
      <w:r w:rsidRPr="00141ABC">
        <w:rPr>
          <w:rFonts w:ascii="Times New Roman" w:hAnsi="Times New Roman" w:cs="Times New Roman"/>
          <w:i/>
          <w:iCs/>
          <w:noProof/>
          <w:sz w:val="24"/>
          <w:szCs w:val="24"/>
        </w:rPr>
        <w:t>Jurnal Ilmiah Profesi Pendidikan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7</w:t>
      </w:r>
      <w:r w:rsidRPr="00141ABC">
        <w:rPr>
          <w:rFonts w:ascii="Times New Roman" w:hAnsi="Times New Roman" w:cs="Times New Roman"/>
          <w:noProof/>
          <w:sz w:val="24"/>
          <w:szCs w:val="24"/>
        </w:rPr>
        <w:t>(1), 109–115. https://doi.org/10.29303/jipp.v7i1.426</w:t>
      </w:r>
    </w:p>
    <w:p w14:paraId="03909368"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Solichin, M. (2017). Analisis Daya Beda Soal, Taraf Kesukaran, Validitas Butir Tes, Interpretasi Hasil Tes dan Validitas Ramalan dalam Evaluasi Pendidikan. </w:t>
      </w:r>
      <w:r w:rsidRPr="00141ABC">
        <w:rPr>
          <w:rFonts w:ascii="Times New Roman" w:hAnsi="Times New Roman" w:cs="Times New Roman"/>
          <w:i/>
          <w:iCs/>
          <w:noProof/>
          <w:sz w:val="24"/>
          <w:szCs w:val="24"/>
        </w:rPr>
        <w:t>Dirāsāt: Jurnal Manajemen &amp; Pendidikan Islam</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2</w:t>
      </w:r>
      <w:r w:rsidRPr="00141ABC">
        <w:rPr>
          <w:rFonts w:ascii="Times New Roman" w:hAnsi="Times New Roman" w:cs="Times New Roman"/>
          <w:noProof/>
          <w:sz w:val="24"/>
          <w:szCs w:val="24"/>
        </w:rPr>
        <w:t>(2), 192–213. www.depdiknas.go.id/evaluasi-proses-</w:t>
      </w:r>
    </w:p>
    <w:p w14:paraId="5C73A28B" w14:textId="77777777" w:rsidR="00141ABC" w:rsidRP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ABC">
        <w:rPr>
          <w:rFonts w:ascii="Times New Roman" w:hAnsi="Times New Roman" w:cs="Times New Roman"/>
          <w:noProof/>
          <w:sz w:val="24"/>
          <w:szCs w:val="24"/>
        </w:rPr>
        <w:t xml:space="preserve">Sugiyono, D. (2013). </w:t>
      </w:r>
      <w:r w:rsidRPr="00141ABC">
        <w:rPr>
          <w:rFonts w:ascii="Times New Roman" w:hAnsi="Times New Roman" w:cs="Times New Roman"/>
          <w:i/>
          <w:iCs/>
          <w:noProof/>
          <w:sz w:val="24"/>
          <w:szCs w:val="24"/>
        </w:rPr>
        <w:t>Metode Penelitian Kuantitatif, Kualitatif, dan Tindakan</w:t>
      </w:r>
      <w:r w:rsidRPr="00141ABC">
        <w:rPr>
          <w:rFonts w:ascii="Times New Roman" w:hAnsi="Times New Roman" w:cs="Times New Roman"/>
          <w:noProof/>
          <w:sz w:val="24"/>
          <w:szCs w:val="24"/>
        </w:rPr>
        <w:t>.</w:t>
      </w:r>
    </w:p>
    <w:p w14:paraId="5B2F9D50" w14:textId="2996110A"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Sujani, N. N., Belajar, P., &amp; Pendahuluan, I. (2021). </w:t>
      </w:r>
      <w:r w:rsidR="00E0197D" w:rsidRPr="00141ABC">
        <w:rPr>
          <w:rFonts w:ascii="Times New Roman" w:hAnsi="Times New Roman" w:cs="Times New Roman"/>
          <w:i/>
          <w:iCs/>
          <w:noProof/>
          <w:sz w:val="24"/>
          <w:szCs w:val="24"/>
        </w:rPr>
        <w:t>Model Pembelajaran Problem Based Learning Untuk Meningkatkan Prestasi Belajar</w:t>
      </w:r>
      <w:r w:rsidR="00E0197D" w:rsidRPr="00141ABC">
        <w:rPr>
          <w:rFonts w:ascii="Times New Roman" w:hAnsi="Times New Roman" w:cs="Times New Roman"/>
          <w:noProof/>
          <w:sz w:val="24"/>
          <w:szCs w:val="24"/>
        </w:rPr>
        <w:t xml:space="preserve">. </w:t>
      </w:r>
      <w:r w:rsidR="00E0197D" w:rsidRPr="00141ABC">
        <w:rPr>
          <w:rFonts w:ascii="Times New Roman" w:hAnsi="Times New Roman" w:cs="Times New Roman"/>
          <w:i/>
          <w:iCs/>
          <w:noProof/>
          <w:sz w:val="24"/>
          <w:szCs w:val="24"/>
        </w:rPr>
        <w:t>10</w:t>
      </w:r>
      <w:r w:rsidR="00E0197D" w:rsidRPr="00141ABC">
        <w:rPr>
          <w:rFonts w:ascii="Times New Roman" w:hAnsi="Times New Roman" w:cs="Times New Roman"/>
          <w:noProof/>
          <w:sz w:val="24"/>
          <w:szCs w:val="24"/>
        </w:rPr>
        <w:t>(01).</w:t>
      </w:r>
    </w:p>
    <w:p w14:paraId="4CB2F8B4" w14:textId="77777777" w:rsid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41ABC">
        <w:rPr>
          <w:rFonts w:ascii="Times New Roman" w:hAnsi="Times New Roman" w:cs="Times New Roman"/>
          <w:noProof/>
          <w:sz w:val="24"/>
          <w:szCs w:val="24"/>
        </w:rPr>
        <w:t xml:space="preserve">Surya, I. K. A. P., Wiyasa, I. K. N., &amp; Kristiantari, M. G. R. (2023). Model Pembelajaran Problem Based Learning Berbantuan Media Audiovisual terhadap Kompetensi Bahasa Indonesia Siswa. </w:t>
      </w:r>
      <w:r w:rsidRPr="00141ABC">
        <w:rPr>
          <w:rFonts w:ascii="Times New Roman" w:hAnsi="Times New Roman" w:cs="Times New Roman"/>
          <w:i/>
          <w:iCs/>
          <w:noProof/>
          <w:sz w:val="24"/>
          <w:szCs w:val="24"/>
        </w:rPr>
        <w:t>Jurnal Ilmiah Pendidikan Profesi Guru</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6</w:t>
      </w:r>
      <w:r w:rsidRPr="00141ABC">
        <w:rPr>
          <w:rFonts w:ascii="Times New Roman" w:hAnsi="Times New Roman" w:cs="Times New Roman"/>
          <w:noProof/>
          <w:sz w:val="24"/>
          <w:szCs w:val="24"/>
        </w:rPr>
        <w:t>(1), 24–32. https://doi.org/10.23887/jippg.v6i1.61075</w:t>
      </w:r>
    </w:p>
    <w:p w14:paraId="08FBE7C9" w14:textId="407CE54E" w:rsidR="00141ABC" w:rsidRPr="00141ABC" w:rsidRDefault="00141ABC" w:rsidP="00480D6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41ABC">
        <w:rPr>
          <w:rFonts w:ascii="Times New Roman" w:hAnsi="Times New Roman" w:cs="Times New Roman"/>
          <w:noProof/>
          <w:sz w:val="24"/>
          <w:szCs w:val="24"/>
        </w:rPr>
        <w:t xml:space="preserve">Yuliatin, Y., Zubair, M., &amp; Alqadri, B. (2022). </w:t>
      </w:r>
      <w:r w:rsidR="00E0197D" w:rsidRPr="00141ABC">
        <w:rPr>
          <w:rFonts w:ascii="Times New Roman" w:hAnsi="Times New Roman" w:cs="Times New Roman"/>
          <w:noProof/>
          <w:sz w:val="24"/>
          <w:szCs w:val="24"/>
        </w:rPr>
        <w:t>Lesson Study Penerapan Model Pembelajajaran Kooperatif Pada Mata Pelajaran Ppkn Di Man 2 Model Mataram</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Jurnal Pendidikan Sosial Keberagaman</w:t>
      </w:r>
      <w:r w:rsidRPr="00141ABC">
        <w:rPr>
          <w:rFonts w:ascii="Times New Roman" w:hAnsi="Times New Roman" w:cs="Times New Roman"/>
          <w:noProof/>
          <w:sz w:val="24"/>
          <w:szCs w:val="24"/>
        </w:rPr>
        <w:t xml:space="preserve">, </w:t>
      </w:r>
      <w:r w:rsidRPr="00141ABC">
        <w:rPr>
          <w:rFonts w:ascii="Times New Roman" w:hAnsi="Times New Roman" w:cs="Times New Roman"/>
          <w:i/>
          <w:iCs/>
          <w:noProof/>
          <w:sz w:val="24"/>
          <w:szCs w:val="24"/>
        </w:rPr>
        <w:t>9</w:t>
      </w:r>
      <w:r w:rsidRPr="00141ABC">
        <w:rPr>
          <w:rFonts w:ascii="Times New Roman" w:hAnsi="Times New Roman" w:cs="Times New Roman"/>
          <w:noProof/>
          <w:sz w:val="24"/>
          <w:szCs w:val="24"/>
        </w:rPr>
        <w:t>(1), 17–25. https://doi.org/10.29303/juridiksiam.v9i1.301</w:t>
      </w:r>
    </w:p>
    <w:p w14:paraId="11ABAE97" w14:textId="21C04D29" w:rsidR="00B80E3A" w:rsidRDefault="00B80E3A" w:rsidP="00480D66">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1A639F10" w14:textId="77777777" w:rsidR="00244FA0" w:rsidRDefault="00244FA0" w:rsidP="00480D66">
      <w:pPr>
        <w:spacing w:after="0" w:line="240" w:lineRule="auto"/>
        <w:ind w:right="-5"/>
        <w:jc w:val="both"/>
        <w:rPr>
          <w:rFonts w:ascii="Times New Roman" w:hAnsi="Times New Roman" w:cs="Times New Roman"/>
          <w:sz w:val="24"/>
          <w:szCs w:val="24"/>
          <w:lang w:val="en-US"/>
        </w:rPr>
      </w:pPr>
    </w:p>
    <w:p w14:paraId="2215C428" w14:textId="77777777" w:rsidR="00C34DC0" w:rsidRDefault="00C34DC0" w:rsidP="00480D66">
      <w:pPr>
        <w:spacing w:line="240" w:lineRule="auto"/>
        <w:ind w:left="900" w:hanging="900"/>
        <w:jc w:val="both"/>
        <w:rPr>
          <w:rFonts w:ascii="Times New Roman" w:hAnsi="Times New Roman" w:cs="Times New Roman"/>
          <w:sz w:val="24"/>
          <w:szCs w:val="24"/>
          <w:lang w:val="en-US"/>
        </w:rPr>
      </w:pPr>
    </w:p>
    <w:sectPr w:rsidR="00C34DC0" w:rsidSect="00F9709A">
      <w:headerReference w:type="default" r:id="rId9"/>
      <w:footerReference w:type="default" r:id="rId10"/>
      <w:headerReference w:type="first" r:id="rId11"/>
      <w:type w:val="continuous"/>
      <w:pgSz w:w="11906" w:h="16838" w:code="9"/>
      <w:pgMar w:top="2268" w:right="1440" w:bottom="1440" w:left="2268" w:header="709" w:footer="709" w:gutter="0"/>
      <w:pgNumType w:start="84"/>
      <w:cols w:space="282"/>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159B" w14:textId="77777777" w:rsidR="00E44D22" w:rsidRDefault="00E44D22">
      <w:pPr>
        <w:spacing w:after="0" w:line="240" w:lineRule="auto"/>
      </w:pPr>
      <w:r>
        <w:separator/>
      </w:r>
    </w:p>
  </w:endnote>
  <w:endnote w:type="continuationSeparator" w:id="0">
    <w:p w14:paraId="7B835829" w14:textId="77777777" w:rsidR="00E44D22" w:rsidRDefault="00E4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panose1 w:val="00000000000000000000"/>
    <w:charset w:val="00"/>
    <w:family w:val="script"/>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45BD" w14:textId="77777777"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110BFF">
      <w:rPr>
        <w:rFonts w:ascii="Brush Script Std" w:eastAsia="Brush Script Std" w:hAnsi="Brush Script Std" w:cs="Brush Script Std"/>
        <w:b/>
        <w:color w:val="000000"/>
        <w:lang w:val="en-US"/>
      </w:rPr>
      <w:t>Teknologi</w:t>
    </w:r>
    <w:proofErr w:type="spellEnd"/>
    <w:r w:rsidR="00110BFF">
      <w:rPr>
        <w:rFonts w:ascii="Brush Script Std" w:eastAsia="Brush Script Std" w:hAnsi="Brush Script Std" w:cs="Brush Script Std"/>
        <w:b/>
        <w:color w:val="000000"/>
        <w:lang w:val="en-US"/>
      </w:rPr>
      <w:t xml:space="preserve"> </w:t>
    </w:r>
    <w:proofErr w:type="spellStart"/>
    <w:r w:rsidR="00110BFF">
      <w:rPr>
        <w:rFonts w:ascii="Brush Script Std" w:eastAsia="Brush Script Std" w:hAnsi="Brush Script Std" w:cs="Brush Script Std"/>
        <w:b/>
        <w:color w:val="000000"/>
        <w:lang w:val="en-US"/>
      </w:rPr>
      <w:t>Pendidikan</w:t>
    </w:r>
    <w:proofErr w:type="spellEnd"/>
    <w:r>
      <w:rPr>
        <w:rFonts w:ascii="Times New Roman" w:eastAsia="Times New Roman" w:hAnsi="Times New Roman" w:cs="Times New Roman"/>
        <w:i/>
        <w:color w:val="000000"/>
      </w:rPr>
      <w:t xml:space="preserve"> </w:t>
    </w:r>
    <w:proofErr w:type="spellStart"/>
    <w:r w:rsidR="003A46C1">
      <w:rPr>
        <w:rFonts w:ascii="Times New Roman" w:eastAsia="Times New Roman" w:hAnsi="Times New Roman" w:cs="Times New Roman"/>
        <w:i/>
        <w:color w:val="000000"/>
        <w:lang w:val="en-US"/>
      </w:rPr>
      <w:t>Bulan</w:t>
    </w:r>
    <w:proofErr w:type="spellEnd"/>
    <w:r w:rsidR="003A46C1">
      <w:rPr>
        <w:rFonts w:ascii="Times New Roman" w:eastAsia="Times New Roman" w:hAnsi="Times New Roman" w:cs="Times New Roman"/>
        <w:i/>
        <w:color w:val="000000"/>
        <w:lang w:val="en-US"/>
      </w:rPr>
      <w:t xml:space="preserve">… </w:t>
    </w:r>
    <w:proofErr w:type="spellStart"/>
    <w:r w:rsidR="003A46C1">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55381809"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7FF61" w14:textId="77777777" w:rsidR="00E44D22" w:rsidRDefault="00E44D22">
      <w:pPr>
        <w:spacing w:after="0" w:line="240" w:lineRule="auto"/>
      </w:pPr>
      <w:r>
        <w:separator/>
      </w:r>
    </w:p>
  </w:footnote>
  <w:footnote w:type="continuationSeparator" w:id="0">
    <w:p w14:paraId="00DC18EB" w14:textId="77777777" w:rsidR="00E44D22" w:rsidRDefault="00E44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E764" w14:textId="77777777"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436"/>
      <w:gridCol w:w="2610"/>
    </w:tblGrid>
    <w:tr w:rsidR="00575D31" w14:paraId="18A4D61B" w14:textId="77777777" w:rsidTr="00801967">
      <w:trPr>
        <w:trHeight w:val="1032"/>
      </w:trPr>
      <w:tc>
        <w:tcPr>
          <w:tcW w:w="1242" w:type="dxa"/>
        </w:tcPr>
        <w:p w14:paraId="374AA465" w14:textId="77777777" w:rsidR="00575D31" w:rsidRPr="00C3780F" w:rsidRDefault="001C5049"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110BFF">
            <w:rPr>
              <w:noProof/>
              <w:lang w:val="en-US"/>
            </w:rPr>
            <w:drawing>
              <wp:inline distT="0" distB="0" distL="0" distR="0" wp14:anchorId="04B8516F" wp14:editId="2E18B131">
                <wp:extent cx="724535" cy="616585"/>
                <wp:effectExtent l="0" t="0" r="0" b="0"/>
                <wp:docPr id="1" name="Picture 1" descr="D:\SEKRETARIS PENGABDIAN (titip)\JURNAL 3\Jurnal TP\New Template\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SEKRETARIS PENGABDIAN (titip)\JURNAL 3\Jurnal TP\New Template\LOG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616585"/>
                        </a:xfrm>
                        <a:prstGeom prst="rect">
                          <a:avLst/>
                        </a:prstGeom>
                        <a:noFill/>
                        <a:ln>
                          <a:noFill/>
                        </a:ln>
                      </pic:spPr>
                    </pic:pic>
                  </a:graphicData>
                </a:graphic>
              </wp:inline>
            </w:drawing>
          </w:r>
        </w:p>
      </w:tc>
      <w:tc>
        <w:tcPr>
          <w:tcW w:w="5436" w:type="dxa"/>
        </w:tcPr>
        <w:p w14:paraId="459191F4" w14:textId="77777777"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110BFF">
            <w:rPr>
              <w:rFonts w:ascii="Times New Roman" w:eastAsia="Times New Roman" w:hAnsi="Times New Roman" w:cs="Times New Roman"/>
              <w:b/>
              <w:color w:val="000000"/>
              <w:sz w:val="28"/>
              <w:szCs w:val="28"/>
              <w:lang w:val="en-US"/>
            </w:rPr>
            <w:t>Teknologi</w:t>
          </w:r>
          <w:proofErr w:type="spellEnd"/>
          <w:r w:rsidR="00110BFF">
            <w:rPr>
              <w:rFonts w:ascii="Times New Roman" w:eastAsia="Times New Roman" w:hAnsi="Times New Roman" w:cs="Times New Roman"/>
              <w:b/>
              <w:color w:val="000000"/>
              <w:sz w:val="28"/>
              <w:szCs w:val="28"/>
              <w:lang w:val="en-US"/>
            </w:rPr>
            <w:t xml:space="preserve"> </w:t>
          </w:r>
          <w:proofErr w:type="spellStart"/>
          <w:r w:rsidR="00110BFF">
            <w:rPr>
              <w:rFonts w:ascii="Times New Roman" w:eastAsia="Times New Roman" w:hAnsi="Times New Roman" w:cs="Times New Roman"/>
              <w:b/>
              <w:color w:val="000000"/>
              <w:sz w:val="28"/>
              <w:szCs w:val="28"/>
              <w:lang w:val="en-US"/>
            </w:rPr>
            <w:t>Pendidikan</w:t>
          </w:r>
          <w:proofErr w:type="spellEnd"/>
          <w:r w:rsidRPr="00DC3E16">
            <w:rPr>
              <w:rFonts w:ascii="Times New Roman" w:eastAsia="Times New Roman" w:hAnsi="Times New Roman" w:cs="Times New Roman"/>
              <w:b/>
              <w:color w:val="000000"/>
              <w:sz w:val="28"/>
              <w:szCs w:val="28"/>
            </w:rPr>
            <w:t xml:space="preserve">: </w:t>
          </w:r>
        </w:p>
        <w:p w14:paraId="7C99209E" w14:textId="77777777"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00110BFF">
            <w:rPr>
              <w:rFonts w:ascii="Times New Roman" w:eastAsia="Times New Roman" w:hAnsi="Times New Roman" w:cs="Times New Roman"/>
              <w:b/>
              <w:i/>
              <w:color w:val="000000"/>
              <w:lang w:val="en-US"/>
            </w:rPr>
            <w:t>Pengembangan</w:t>
          </w:r>
          <w:proofErr w:type="spellEnd"/>
          <w:r w:rsidR="00110BFF">
            <w:rPr>
              <w:rFonts w:ascii="Times New Roman" w:eastAsia="Times New Roman" w:hAnsi="Times New Roman" w:cs="Times New Roman"/>
              <w:b/>
              <w:i/>
              <w:color w:val="000000"/>
              <w:lang w:val="en-US"/>
            </w:rPr>
            <w:t xml:space="preserve"> </w:t>
          </w:r>
          <w:proofErr w:type="spellStart"/>
          <w:r w:rsidR="00110BFF">
            <w:rPr>
              <w:rFonts w:ascii="Times New Roman" w:eastAsia="Times New Roman" w:hAnsi="Times New Roman" w:cs="Times New Roman"/>
              <w:b/>
              <w:i/>
              <w:color w:val="000000"/>
              <w:lang w:val="en-US"/>
            </w:rPr>
            <w:t>Pembelajaran</w:t>
          </w:r>
          <w:proofErr w:type="spellEnd"/>
        </w:p>
        <w:p w14:paraId="19854B95" w14:textId="77777777" w:rsidR="00575D31" w:rsidRPr="00110BFF" w:rsidRDefault="00E44D22"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lang w:val="en-US"/>
            </w:rPr>
          </w:pPr>
          <w:hyperlink r:id="rId2" w:history="1">
            <w:r w:rsidR="007750E9" w:rsidRPr="007750E9">
              <w:rPr>
                <w:rStyle w:val="Hyperlink"/>
                <w:i/>
              </w:rPr>
              <w:t>https://e-journal.undikma.ac.id/index.php/jtp/index</w:t>
            </w:r>
          </w:hyperlink>
        </w:p>
      </w:tc>
      <w:tc>
        <w:tcPr>
          <w:tcW w:w="2610" w:type="dxa"/>
        </w:tcPr>
        <w:p w14:paraId="29B1421C" w14:textId="77777777" w:rsidR="00575D31" w:rsidRPr="00C3780F" w:rsidRDefault="003A46C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spellStart"/>
          <w:proofErr w:type="gramStart"/>
          <w:r>
            <w:rPr>
              <w:rFonts w:ascii="Times New Roman" w:eastAsia="Times New Roman" w:hAnsi="Times New Roman" w:cs="Times New Roman"/>
              <w:i/>
              <w:color w:val="000000"/>
              <w:sz w:val="20"/>
              <w:szCs w:val="20"/>
              <w:lang w:val="en-US"/>
            </w:rPr>
            <w:t>Bulan</w:t>
          </w:r>
          <w:proofErr w:type="spellEnd"/>
          <w:r>
            <w:rPr>
              <w:rFonts w:ascii="Times New Roman" w:eastAsia="Times New Roman" w:hAnsi="Times New Roman" w:cs="Times New Roman"/>
              <w:i/>
              <w:color w:val="000000"/>
              <w:sz w:val="20"/>
              <w:szCs w:val="20"/>
              <w:lang w:val="en-US"/>
            </w:rPr>
            <w:t>,….</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00575D31" w:rsidRPr="00C3780F">
            <w:rPr>
              <w:rFonts w:ascii="Times New Roman" w:eastAsia="Times New Roman" w:hAnsi="Times New Roman" w:cs="Times New Roman"/>
              <w:i/>
              <w:color w:val="000000"/>
              <w:sz w:val="20"/>
              <w:szCs w:val="20"/>
            </w:rPr>
            <w:t>. Vol.</w:t>
          </w:r>
          <w:r w:rsidR="002C5C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104201BE" w14:textId="77777777" w:rsidR="00110BFF"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00575D31" w:rsidRPr="00C3780F">
            <w:rPr>
              <w:rFonts w:ascii="Times New Roman" w:eastAsia="Times New Roman" w:hAnsi="Times New Roman" w:cs="Times New Roman"/>
              <w:i/>
              <w:color w:val="000000"/>
              <w:sz w:val="20"/>
              <w:szCs w:val="20"/>
            </w:rPr>
            <w:t>ISSN:</w:t>
          </w:r>
          <w:r>
            <w:rPr>
              <w:rFonts w:ascii="Times New Roman" w:eastAsia="Times New Roman" w:hAnsi="Times New Roman" w:cs="Times New Roman"/>
              <w:i/>
              <w:color w:val="000000"/>
              <w:sz w:val="20"/>
              <w:szCs w:val="20"/>
              <w:lang w:val="en-US"/>
            </w:rPr>
            <w:t xml:space="preserve"> 2656-1417</w:t>
          </w:r>
        </w:p>
        <w:p w14:paraId="4F499A22" w14:textId="77777777" w:rsidR="00575D31"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P-ISSN:</w:t>
          </w:r>
          <w:r w:rsidR="00575D31" w:rsidRPr="00C3780F">
            <w:rPr>
              <w:rFonts w:ascii="Times New Roman" w:eastAsia="Times New Roman" w:hAnsi="Times New Roman" w:cs="Times New Roman"/>
              <w:i/>
              <w:color w:val="000000"/>
              <w:sz w:val="20"/>
              <w:szCs w:val="20"/>
            </w:rPr>
            <w:t xml:space="preserve"> 2</w:t>
          </w:r>
          <w:r>
            <w:rPr>
              <w:rFonts w:ascii="Times New Roman" w:eastAsia="Times New Roman" w:hAnsi="Times New Roman" w:cs="Times New Roman"/>
              <w:i/>
              <w:sz w:val="20"/>
              <w:szCs w:val="20"/>
              <w:lang w:val="en-US"/>
            </w:rPr>
            <w:t>503</w:t>
          </w:r>
          <w:r>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lang w:val="en-US"/>
            </w:rPr>
            <w:t>0602</w:t>
          </w:r>
        </w:p>
        <w:p w14:paraId="55AAE876" w14:textId="77777777" w:rsidR="00575D31" w:rsidRPr="00C3780F" w:rsidRDefault="00612BBE"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tc>
    </w:tr>
  </w:tbl>
  <w:p w14:paraId="06B6781E"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D9C0C"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6E195DDC" w14:textId="77777777" w:rsidTr="00C3780F">
      <w:trPr>
        <w:trHeight w:val="960"/>
      </w:trPr>
      <w:tc>
        <w:tcPr>
          <w:tcW w:w="1242" w:type="dxa"/>
        </w:tcPr>
        <w:p w14:paraId="33384204" w14:textId="77777777" w:rsidR="00C23F10" w:rsidRPr="00C3780F" w:rsidRDefault="001C5049"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0452828A" wp14:editId="6C66A486">
                <wp:extent cx="724535" cy="561975"/>
                <wp:effectExtent l="0" t="0" r="0" b="0"/>
                <wp:docPr id="2" name="Picture 2" descr="D:\1. Kelola Jurnal IKIP\JK\Vol 16 No 1 2017\FIx\Logo Jurnal LP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561975"/>
                        </a:xfrm>
                        <a:prstGeom prst="rect">
                          <a:avLst/>
                        </a:prstGeom>
                        <a:noFill/>
                        <a:ln>
                          <a:noFill/>
                        </a:ln>
                      </pic:spPr>
                    </pic:pic>
                  </a:graphicData>
                </a:graphic>
              </wp:inline>
            </w:drawing>
          </w:r>
        </w:p>
      </w:tc>
      <w:tc>
        <w:tcPr>
          <w:tcW w:w="5529" w:type="dxa"/>
        </w:tcPr>
        <w:p w14:paraId="10495C23"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69606588"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322402CD"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2A8C37A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603F0E6D"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5E32C133"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5"/>
  </w:num>
  <w:num w:numId="3">
    <w:abstractNumId w:val="0"/>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1A17"/>
    <w:rsid w:val="000058B4"/>
    <w:rsid w:val="00011950"/>
    <w:rsid w:val="00016EA7"/>
    <w:rsid w:val="000210C7"/>
    <w:rsid w:val="00035F2C"/>
    <w:rsid w:val="00036B28"/>
    <w:rsid w:val="00037502"/>
    <w:rsid w:val="0004004D"/>
    <w:rsid w:val="00055B2A"/>
    <w:rsid w:val="0006572E"/>
    <w:rsid w:val="000710CD"/>
    <w:rsid w:val="0007676A"/>
    <w:rsid w:val="00083DB0"/>
    <w:rsid w:val="00095A4B"/>
    <w:rsid w:val="000A7B2B"/>
    <w:rsid w:val="000B4FBC"/>
    <w:rsid w:val="000C0DBA"/>
    <w:rsid w:val="000C129F"/>
    <w:rsid w:val="000E0215"/>
    <w:rsid w:val="000E3154"/>
    <w:rsid w:val="000E6767"/>
    <w:rsid w:val="000E795C"/>
    <w:rsid w:val="0010154D"/>
    <w:rsid w:val="00110BFF"/>
    <w:rsid w:val="00114D7E"/>
    <w:rsid w:val="00116E96"/>
    <w:rsid w:val="001214BA"/>
    <w:rsid w:val="001258E5"/>
    <w:rsid w:val="00141ABC"/>
    <w:rsid w:val="00143743"/>
    <w:rsid w:val="001453C5"/>
    <w:rsid w:val="00153569"/>
    <w:rsid w:val="00160E58"/>
    <w:rsid w:val="001734E0"/>
    <w:rsid w:val="001734E9"/>
    <w:rsid w:val="001832D0"/>
    <w:rsid w:val="001958DF"/>
    <w:rsid w:val="001A00F1"/>
    <w:rsid w:val="001A2DA1"/>
    <w:rsid w:val="001C5049"/>
    <w:rsid w:val="001F0723"/>
    <w:rsid w:val="00205AC6"/>
    <w:rsid w:val="00206C82"/>
    <w:rsid w:val="00207D9E"/>
    <w:rsid w:val="002149DA"/>
    <w:rsid w:val="00215682"/>
    <w:rsid w:val="002270FA"/>
    <w:rsid w:val="00231EF7"/>
    <w:rsid w:val="00232875"/>
    <w:rsid w:val="00244FA0"/>
    <w:rsid w:val="002464B3"/>
    <w:rsid w:val="00246A48"/>
    <w:rsid w:val="00253505"/>
    <w:rsid w:val="00260C11"/>
    <w:rsid w:val="00266784"/>
    <w:rsid w:val="00280D6D"/>
    <w:rsid w:val="0028168B"/>
    <w:rsid w:val="002875DC"/>
    <w:rsid w:val="002B76BE"/>
    <w:rsid w:val="002C5C31"/>
    <w:rsid w:val="002C70B9"/>
    <w:rsid w:val="00325AC7"/>
    <w:rsid w:val="00333535"/>
    <w:rsid w:val="003414B9"/>
    <w:rsid w:val="00366A4A"/>
    <w:rsid w:val="00386D9F"/>
    <w:rsid w:val="003A46C1"/>
    <w:rsid w:val="003B537E"/>
    <w:rsid w:val="003B6D50"/>
    <w:rsid w:val="003C57CB"/>
    <w:rsid w:val="003E75EB"/>
    <w:rsid w:val="003F266C"/>
    <w:rsid w:val="00402CF3"/>
    <w:rsid w:val="004133AD"/>
    <w:rsid w:val="004164BA"/>
    <w:rsid w:val="00425894"/>
    <w:rsid w:val="004420D3"/>
    <w:rsid w:val="00444B38"/>
    <w:rsid w:val="0045288A"/>
    <w:rsid w:val="004653CD"/>
    <w:rsid w:val="00480D66"/>
    <w:rsid w:val="004A1E64"/>
    <w:rsid w:val="004A3A2C"/>
    <w:rsid w:val="004A451A"/>
    <w:rsid w:val="004A472C"/>
    <w:rsid w:val="004A588F"/>
    <w:rsid w:val="004A700B"/>
    <w:rsid w:val="004D52E6"/>
    <w:rsid w:val="004E1F7A"/>
    <w:rsid w:val="004E723A"/>
    <w:rsid w:val="00503B26"/>
    <w:rsid w:val="0051092C"/>
    <w:rsid w:val="00511051"/>
    <w:rsid w:val="00511178"/>
    <w:rsid w:val="00512A76"/>
    <w:rsid w:val="00524A61"/>
    <w:rsid w:val="00567C38"/>
    <w:rsid w:val="005744BC"/>
    <w:rsid w:val="00575D31"/>
    <w:rsid w:val="00576E5D"/>
    <w:rsid w:val="00577B59"/>
    <w:rsid w:val="00584D07"/>
    <w:rsid w:val="00585E2F"/>
    <w:rsid w:val="005A7627"/>
    <w:rsid w:val="005B3622"/>
    <w:rsid w:val="005D74D5"/>
    <w:rsid w:val="005E3488"/>
    <w:rsid w:val="005E6242"/>
    <w:rsid w:val="005F122D"/>
    <w:rsid w:val="00612BBE"/>
    <w:rsid w:val="0062301C"/>
    <w:rsid w:val="00625815"/>
    <w:rsid w:val="0064380E"/>
    <w:rsid w:val="00647744"/>
    <w:rsid w:val="00653319"/>
    <w:rsid w:val="006539F9"/>
    <w:rsid w:val="00667DF6"/>
    <w:rsid w:val="006721DE"/>
    <w:rsid w:val="00683E51"/>
    <w:rsid w:val="006A033E"/>
    <w:rsid w:val="006A274C"/>
    <w:rsid w:val="006A427F"/>
    <w:rsid w:val="006A70CE"/>
    <w:rsid w:val="006B4248"/>
    <w:rsid w:val="006B5787"/>
    <w:rsid w:val="006F6818"/>
    <w:rsid w:val="007031F3"/>
    <w:rsid w:val="007041A5"/>
    <w:rsid w:val="00711B34"/>
    <w:rsid w:val="0071610C"/>
    <w:rsid w:val="00716669"/>
    <w:rsid w:val="007215FA"/>
    <w:rsid w:val="00721826"/>
    <w:rsid w:val="00732C4D"/>
    <w:rsid w:val="00732E50"/>
    <w:rsid w:val="007338F1"/>
    <w:rsid w:val="00734C12"/>
    <w:rsid w:val="007452AA"/>
    <w:rsid w:val="00751266"/>
    <w:rsid w:val="00753A63"/>
    <w:rsid w:val="00762E64"/>
    <w:rsid w:val="007750E9"/>
    <w:rsid w:val="00775C88"/>
    <w:rsid w:val="00777C6B"/>
    <w:rsid w:val="007A586B"/>
    <w:rsid w:val="007A65CE"/>
    <w:rsid w:val="007B058C"/>
    <w:rsid w:val="007B4E4E"/>
    <w:rsid w:val="007B4F04"/>
    <w:rsid w:val="007B62B3"/>
    <w:rsid w:val="007C1357"/>
    <w:rsid w:val="007D2F8A"/>
    <w:rsid w:val="007D78FB"/>
    <w:rsid w:val="007F26E7"/>
    <w:rsid w:val="007F29EB"/>
    <w:rsid w:val="00801967"/>
    <w:rsid w:val="00803216"/>
    <w:rsid w:val="00803835"/>
    <w:rsid w:val="0081376F"/>
    <w:rsid w:val="00816FD3"/>
    <w:rsid w:val="0082020D"/>
    <w:rsid w:val="00820AB5"/>
    <w:rsid w:val="00824DA0"/>
    <w:rsid w:val="00831F35"/>
    <w:rsid w:val="00841157"/>
    <w:rsid w:val="00842F2E"/>
    <w:rsid w:val="008634CD"/>
    <w:rsid w:val="00880758"/>
    <w:rsid w:val="008865B6"/>
    <w:rsid w:val="00896395"/>
    <w:rsid w:val="008B40AE"/>
    <w:rsid w:val="008C66DE"/>
    <w:rsid w:val="008D2AEB"/>
    <w:rsid w:val="008D4C6A"/>
    <w:rsid w:val="008D63AE"/>
    <w:rsid w:val="008E4C14"/>
    <w:rsid w:val="008F3BA3"/>
    <w:rsid w:val="00900054"/>
    <w:rsid w:val="00911ECE"/>
    <w:rsid w:val="009164D7"/>
    <w:rsid w:val="00935575"/>
    <w:rsid w:val="00954B6A"/>
    <w:rsid w:val="00962A06"/>
    <w:rsid w:val="00977C4F"/>
    <w:rsid w:val="0098028B"/>
    <w:rsid w:val="0098354F"/>
    <w:rsid w:val="00997A96"/>
    <w:rsid w:val="009A3632"/>
    <w:rsid w:val="009A4BBB"/>
    <w:rsid w:val="009A7377"/>
    <w:rsid w:val="009F2399"/>
    <w:rsid w:val="009F6E9F"/>
    <w:rsid w:val="00A10014"/>
    <w:rsid w:val="00A32508"/>
    <w:rsid w:val="00A35578"/>
    <w:rsid w:val="00A37C6F"/>
    <w:rsid w:val="00A461D6"/>
    <w:rsid w:val="00A53510"/>
    <w:rsid w:val="00A65742"/>
    <w:rsid w:val="00A70B40"/>
    <w:rsid w:val="00A84815"/>
    <w:rsid w:val="00A94D78"/>
    <w:rsid w:val="00A94F09"/>
    <w:rsid w:val="00AA3F98"/>
    <w:rsid w:val="00AA4F20"/>
    <w:rsid w:val="00AB3679"/>
    <w:rsid w:val="00AC5BC8"/>
    <w:rsid w:val="00AD717B"/>
    <w:rsid w:val="00AE264F"/>
    <w:rsid w:val="00B02038"/>
    <w:rsid w:val="00B038C8"/>
    <w:rsid w:val="00B162E8"/>
    <w:rsid w:val="00B235E8"/>
    <w:rsid w:val="00B24CF7"/>
    <w:rsid w:val="00B309D9"/>
    <w:rsid w:val="00B3680E"/>
    <w:rsid w:val="00B37743"/>
    <w:rsid w:val="00B47DD1"/>
    <w:rsid w:val="00B71075"/>
    <w:rsid w:val="00B80E3A"/>
    <w:rsid w:val="00B96D5E"/>
    <w:rsid w:val="00BA076F"/>
    <w:rsid w:val="00BA3E0F"/>
    <w:rsid w:val="00BB0133"/>
    <w:rsid w:val="00BB54BD"/>
    <w:rsid w:val="00BB5F0C"/>
    <w:rsid w:val="00BC55FA"/>
    <w:rsid w:val="00BE5737"/>
    <w:rsid w:val="00BE7E98"/>
    <w:rsid w:val="00C01733"/>
    <w:rsid w:val="00C23F10"/>
    <w:rsid w:val="00C319C6"/>
    <w:rsid w:val="00C31F72"/>
    <w:rsid w:val="00C34DC0"/>
    <w:rsid w:val="00C34E37"/>
    <w:rsid w:val="00C3780F"/>
    <w:rsid w:val="00C53551"/>
    <w:rsid w:val="00C65344"/>
    <w:rsid w:val="00C76019"/>
    <w:rsid w:val="00C832BE"/>
    <w:rsid w:val="00C84EEC"/>
    <w:rsid w:val="00C9006D"/>
    <w:rsid w:val="00CA5E87"/>
    <w:rsid w:val="00CB1D4D"/>
    <w:rsid w:val="00CD7375"/>
    <w:rsid w:val="00CF3372"/>
    <w:rsid w:val="00CF5122"/>
    <w:rsid w:val="00D21A80"/>
    <w:rsid w:val="00D44D5C"/>
    <w:rsid w:val="00D56E44"/>
    <w:rsid w:val="00D62EDF"/>
    <w:rsid w:val="00D658E5"/>
    <w:rsid w:val="00D65A72"/>
    <w:rsid w:val="00D80BC8"/>
    <w:rsid w:val="00D83462"/>
    <w:rsid w:val="00D92246"/>
    <w:rsid w:val="00DA4DC1"/>
    <w:rsid w:val="00DB3436"/>
    <w:rsid w:val="00DC3E16"/>
    <w:rsid w:val="00DD26BE"/>
    <w:rsid w:val="00DD5864"/>
    <w:rsid w:val="00DD79E5"/>
    <w:rsid w:val="00DE1EB0"/>
    <w:rsid w:val="00DF3574"/>
    <w:rsid w:val="00DF4761"/>
    <w:rsid w:val="00E0197D"/>
    <w:rsid w:val="00E056F7"/>
    <w:rsid w:val="00E05CE8"/>
    <w:rsid w:val="00E11058"/>
    <w:rsid w:val="00E229D4"/>
    <w:rsid w:val="00E24D9F"/>
    <w:rsid w:val="00E32F57"/>
    <w:rsid w:val="00E33C41"/>
    <w:rsid w:val="00E34C95"/>
    <w:rsid w:val="00E42C08"/>
    <w:rsid w:val="00E44D22"/>
    <w:rsid w:val="00E66780"/>
    <w:rsid w:val="00E858C4"/>
    <w:rsid w:val="00E9519B"/>
    <w:rsid w:val="00E975BB"/>
    <w:rsid w:val="00EF1F97"/>
    <w:rsid w:val="00EF5134"/>
    <w:rsid w:val="00F0114D"/>
    <w:rsid w:val="00F109EB"/>
    <w:rsid w:val="00F20C70"/>
    <w:rsid w:val="00F37088"/>
    <w:rsid w:val="00F41269"/>
    <w:rsid w:val="00F57032"/>
    <w:rsid w:val="00F600C0"/>
    <w:rsid w:val="00F6413F"/>
    <w:rsid w:val="00F81E4A"/>
    <w:rsid w:val="00F9709A"/>
    <w:rsid w:val="00FA10F9"/>
    <w:rsid w:val="00FA36CB"/>
    <w:rsid w:val="00FD522B"/>
    <w:rsid w:val="00FF151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15"/>
    <w:pPr>
      <w:spacing w:after="160" w:line="259" w:lineRule="auto"/>
    </w:pPr>
    <w:rPr>
      <w:sz w:val="22"/>
      <w:szCs w:val="22"/>
      <w:lang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244FA0"/>
    <w:rPr>
      <w:i/>
      <w:iCs/>
    </w:rPr>
  </w:style>
  <w:style w:type="character" w:styleId="FollowedHyperlink">
    <w:name w:val="FollowedHyperlink"/>
    <w:uiPriority w:val="99"/>
    <w:semiHidden/>
    <w:unhideWhenUsed/>
    <w:rsid w:val="007750E9"/>
    <w:rPr>
      <w:color w:val="954F72"/>
      <w:u w:val="single"/>
    </w:rPr>
  </w:style>
  <w:style w:type="character" w:customStyle="1" w:styleId="UnresolvedMention">
    <w:name w:val="Unresolved Mention"/>
    <w:uiPriority w:val="99"/>
    <w:semiHidden/>
    <w:unhideWhenUsed/>
    <w:rsid w:val="007750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15"/>
    <w:pPr>
      <w:spacing w:after="160" w:line="259" w:lineRule="auto"/>
    </w:pPr>
    <w:rPr>
      <w:sz w:val="22"/>
      <w:szCs w:val="22"/>
      <w:lang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244FA0"/>
    <w:rPr>
      <w:i/>
      <w:iCs/>
    </w:rPr>
  </w:style>
  <w:style w:type="character" w:styleId="FollowedHyperlink">
    <w:name w:val="FollowedHyperlink"/>
    <w:uiPriority w:val="99"/>
    <w:semiHidden/>
    <w:unhideWhenUsed/>
    <w:rsid w:val="007750E9"/>
    <w:rPr>
      <w:color w:val="954F72"/>
      <w:u w:val="single"/>
    </w:rPr>
  </w:style>
  <w:style w:type="character" w:customStyle="1" w:styleId="UnresolvedMention">
    <w:name w:val="Unresolved Mention"/>
    <w:uiPriority w:val="99"/>
    <w:semiHidden/>
    <w:unhideWhenUsed/>
    <w:rsid w:val="0077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3547">
      <w:bodyDiv w:val="1"/>
      <w:marLeft w:val="0"/>
      <w:marRight w:val="0"/>
      <w:marTop w:val="0"/>
      <w:marBottom w:val="0"/>
      <w:divBdr>
        <w:top w:val="none" w:sz="0" w:space="0" w:color="auto"/>
        <w:left w:val="none" w:sz="0" w:space="0" w:color="auto"/>
        <w:bottom w:val="none" w:sz="0" w:space="0" w:color="auto"/>
        <w:right w:val="none" w:sz="0" w:space="0" w:color="auto"/>
      </w:divBdr>
    </w:div>
    <w:div w:id="150685509">
      <w:bodyDiv w:val="1"/>
      <w:marLeft w:val="0"/>
      <w:marRight w:val="0"/>
      <w:marTop w:val="0"/>
      <w:marBottom w:val="0"/>
      <w:divBdr>
        <w:top w:val="none" w:sz="0" w:space="0" w:color="auto"/>
        <w:left w:val="none" w:sz="0" w:space="0" w:color="auto"/>
        <w:bottom w:val="none" w:sz="0" w:space="0" w:color="auto"/>
        <w:right w:val="none" w:sz="0" w:space="0" w:color="auto"/>
      </w:divBdr>
    </w:div>
    <w:div w:id="15245727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649286389">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2365460">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tp/index"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E458-EBA9-42F1-A7BD-964100F8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13510</Words>
  <Characters>77013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90343</CharactersWithSpaces>
  <SharedDoc>false</SharedDoc>
  <HLinks>
    <vt:vector size="6" baseType="variant">
      <vt:variant>
        <vt:i4>3997802</vt:i4>
      </vt:variant>
      <vt:variant>
        <vt:i4>0</vt:i4>
      </vt:variant>
      <vt:variant>
        <vt:i4>0</vt:i4>
      </vt:variant>
      <vt:variant>
        <vt:i4>5</vt:i4>
      </vt:variant>
      <vt:variant>
        <vt:lpwstr>https://e-journal.undikma.ac.id/index.php/jtp/index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OLYVIA ADNIN</dc:creator>
  <cp:lastModifiedBy>ASUS</cp:lastModifiedBy>
  <cp:revision>2</cp:revision>
  <cp:lastPrinted>2024-10-07T23:44:00Z</cp:lastPrinted>
  <dcterms:created xsi:type="dcterms:W3CDTF">2024-10-08T08:38:00Z</dcterms:created>
  <dcterms:modified xsi:type="dcterms:W3CDTF">2024-10-08T08:38:00Z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c6f19af6-92fb-3716-b720-ddce51910309</vt:lpwstr>
  </property>
  <property fmtid="{D5CDD505-2E9C-101B-9397-08002B2CF9AE}" pid="24" name="Mendeley Citation Style_1">
    <vt:lpwstr>http://www.zotero.org/styles/apa</vt:lpwstr>
  </property>
</Properties>
</file>