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29AB9118" w14:textId="77777777" w:rsidR="00347E55" w:rsidRDefault="00347E55">
      <w:pPr>
        <w:pStyle w:val="BodyText"/>
        <w:spacing w:before="3"/>
        <w:rPr>
          <w:sz w:val="15"/>
        </w:rPr>
      </w:pPr>
    </w:p>
    <w:p w14:paraId="35EA1598" w14:textId="77777777" w:rsidR="00347E55" w:rsidRDefault="00B04D7D">
      <w:pPr>
        <w:pStyle w:val="Heading1"/>
        <w:spacing w:before="90" w:line="240" w:lineRule="auto"/>
        <w:ind w:left="508" w:right="512"/>
        <w:jc w:val="center"/>
      </w:pPr>
      <w:r>
        <w:t>Penyuluhan Manfaat Aromaterapi Lavender Dalam Persiapan Persalinan</w:t>
      </w:r>
    </w:p>
    <w:p w14:paraId="704B33D2" w14:textId="1CB6FCCE" w:rsidR="00B04D7D" w:rsidRDefault="00B04D7D">
      <w:pPr>
        <w:pStyle w:val="Heading1"/>
        <w:spacing w:before="90" w:line="240" w:lineRule="auto"/>
        <w:ind w:left="508" w:right="512"/>
        <w:jc w:val="center"/>
      </w:pPr>
      <w:r>
        <w:t>Di Desa P</w:t>
      </w:r>
      <w:r w:rsidR="00241374">
        <w:t>adangsambian Kaja Denpasar Barat</w:t>
      </w:r>
    </w:p>
    <w:p w14:paraId="100FE3B2" w14:textId="77777777" w:rsidR="00347E55" w:rsidRDefault="00347E55">
      <w:pPr>
        <w:pStyle w:val="BodyText"/>
        <w:spacing w:before="7"/>
        <w:rPr>
          <w:b/>
          <w:sz w:val="25"/>
        </w:rPr>
      </w:pPr>
    </w:p>
    <w:p w14:paraId="4C9EE66D" w14:textId="697A6F5C" w:rsidR="00347E55" w:rsidRDefault="00B04D7D">
      <w:pPr>
        <w:spacing w:before="1" w:line="274" w:lineRule="exact"/>
        <w:ind w:left="508" w:right="508"/>
        <w:jc w:val="center"/>
        <w:rPr>
          <w:b/>
          <w:sz w:val="24"/>
        </w:rPr>
      </w:pPr>
      <w:r>
        <w:rPr>
          <w:b/>
          <w:sz w:val="24"/>
        </w:rPr>
        <w:t>Ni</w:t>
      </w:r>
      <w:r>
        <w:rPr>
          <w:b/>
          <w:spacing w:val="-2"/>
          <w:sz w:val="24"/>
        </w:rPr>
        <w:t xml:space="preserve"> </w:t>
      </w:r>
      <w:r>
        <w:rPr>
          <w:b/>
          <w:sz w:val="24"/>
        </w:rPr>
        <w:t>Wayan</w:t>
      </w:r>
      <w:r>
        <w:rPr>
          <w:b/>
          <w:spacing w:val="-1"/>
          <w:sz w:val="24"/>
        </w:rPr>
        <w:t xml:space="preserve"> </w:t>
      </w:r>
      <w:r>
        <w:rPr>
          <w:b/>
          <w:sz w:val="24"/>
        </w:rPr>
        <w:t>Noviani</w:t>
      </w:r>
      <w:r>
        <w:rPr>
          <w:b/>
          <w:sz w:val="24"/>
          <w:vertAlign w:val="superscript"/>
        </w:rPr>
        <w:t>*</w:t>
      </w:r>
      <w:r w:rsidR="00241374">
        <w:rPr>
          <w:b/>
          <w:sz w:val="24"/>
        </w:rPr>
        <w:t>, I.G.A Raras Praminingrum, S.ST, M.Keb</w:t>
      </w:r>
    </w:p>
    <w:p w14:paraId="06FAB75F" w14:textId="77777777" w:rsidR="00347E55" w:rsidRDefault="00B04D7D">
      <w:pPr>
        <w:pStyle w:val="BodyText"/>
        <w:spacing w:line="274" w:lineRule="exact"/>
        <w:ind w:left="2993" w:right="2997"/>
        <w:jc w:val="center"/>
      </w:pPr>
      <w:r>
        <w:t>Politeknik</w:t>
      </w:r>
      <w:r>
        <w:rPr>
          <w:spacing w:val="-3"/>
        </w:rPr>
        <w:t xml:space="preserve"> </w:t>
      </w:r>
      <w:r>
        <w:t>Kesehatan</w:t>
      </w:r>
      <w:r>
        <w:rPr>
          <w:spacing w:val="-2"/>
        </w:rPr>
        <w:t xml:space="preserve"> </w:t>
      </w:r>
      <w:r>
        <w:t>Kartini</w:t>
      </w:r>
      <w:r>
        <w:rPr>
          <w:spacing w:val="-2"/>
        </w:rPr>
        <w:t xml:space="preserve"> </w:t>
      </w:r>
      <w:r>
        <w:t>Bali</w:t>
      </w:r>
    </w:p>
    <w:p w14:paraId="5B596DD5" w14:textId="77777777" w:rsidR="00347E55" w:rsidRDefault="00B04D7D">
      <w:pPr>
        <w:pStyle w:val="BodyText"/>
        <w:ind w:left="508" w:right="510"/>
        <w:jc w:val="center"/>
      </w:pPr>
      <w:r>
        <w:t>*Corresponding</w:t>
      </w:r>
      <w:r>
        <w:rPr>
          <w:spacing w:val="-4"/>
        </w:rPr>
        <w:t xml:space="preserve"> </w:t>
      </w:r>
      <w:r>
        <w:t>Author.</w:t>
      </w:r>
      <w:r>
        <w:rPr>
          <w:spacing w:val="-1"/>
        </w:rPr>
        <w:t xml:space="preserve"> </w:t>
      </w:r>
      <w:r>
        <w:t>Email:</w:t>
      </w:r>
      <w:r>
        <w:rPr>
          <w:spacing w:val="-1"/>
        </w:rPr>
        <w:t xml:space="preserve"> </w:t>
      </w:r>
      <w:hyperlink r:id="rId8">
        <w:r>
          <w:rPr>
            <w:color w:val="0562C1"/>
            <w:u w:val="single" w:color="0562C1"/>
          </w:rPr>
          <w:t>ovynovy548@gmail.com</w:t>
        </w:r>
      </w:hyperlink>
    </w:p>
    <w:p w14:paraId="10D778AC" w14:textId="77777777" w:rsidR="00347E55" w:rsidRDefault="00347E55">
      <w:pPr>
        <w:pStyle w:val="BodyText"/>
        <w:spacing w:before="1"/>
        <w:rPr>
          <w:sz w:val="18"/>
        </w:rPr>
      </w:pPr>
    </w:p>
    <w:p w14:paraId="353D0E5D" w14:textId="77777777" w:rsidR="00347E55" w:rsidRDefault="00347E55">
      <w:pPr>
        <w:rPr>
          <w:sz w:val="18"/>
        </w:rPr>
        <w:sectPr w:rsidR="00347E55">
          <w:headerReference w:type="default" r:id="rId9"/>
          <w:footerReference w:type="default" r:id="rId10"/>
          <w:type w:val="continuous"/>
          <w:pgSz w:w="11910" w:h="16840"/>
          <w:pgMar w:top="2120" w:right="1320" w:bottom="1260" w:left="1320" w:header="1018" w:footer="1067" w:gutter="0"/>
          <w:pgNumType w:start="230"/>
          <w:cols w:space="720"/>
        </w:sectPr>
      </w:pPr>
    </w:p>
    <w:p w14:paraId="025CE240" w14:textId="776B3BD2" w:rsidR="00347E55" w:rsidRPr="008E2BF6" w:rsidRDefault="00B04D7D">
      <w:pPr>
        <w:spacing w:before="91"/>
        <w:ind w:left="120" w:right="38"/>
        <w:jc w:val="both"/>
        <w:rPr>
          <w:sz w:val="20"/>
        </w:rPr>
      </w:pPr>
      <w:r>
        <w:rPr>
          <w:b/>
          <w:sz w:val="20"/>
        </w:rPr>
        <w:lastRenderedPageBreak/>
        <w:t xml:space="preserve">Abstract: </w:t>
      </w:r>
      <w:r w:rsidR="008E2BF6" w:rsidRPr="008E2BF6">
        <w:rPr>
          <w:sz w:val="20"/>
        </w:rPr>
        <w:t>This devotion aims to provide education to pregnant women in the third trimester about the benefits of lavender aromatherapy in preparation for childbirth. Kartini Bali Health Polytechnic in collaboration with Dwijendra University Denpasar and Puskesmas I Denpasar Barat which mewilayahi Padangsambian Kaja Village as a built village to organize posyandu activities every month and one of the programs is to provide education to pregnant women.</w:t>
      </w:r>
      <w:r w:rsidR="008E2BF6" w:rsidRPr="008E2BF6">
        <w:t xml:space="preserve"> </w:t>
      </w:r>
      <w:r w:rsidR="008E2BF6" w:rsidRPr="008E2BF6">
        <w:rPr>
          <w:sz w:val="20"/>
        </w:rPr>
        <w:t xml:space="preserve">The method carried out in this service is to provide direct counseling with the implementation of health protocols during the covid-19 pandemic. Participants in this devotion program are pregnant women of the third trimester. The results of this </w:t>
      </w:r>
      <w:r w:rsidR="00241374">
        <w:rPr>
          <w:sz w:val="20"/>
        </w:rPr>
        <w:t xml:space="preserve">extension activity have helped </w:t>
      </w:r>
      <w:r w:rsidR="008E2BF6" w:rsidRPr="008E2BF6">
        <w:rPr>
          <w:sz w:val="20"/>
        </w:rPr>
        <w:t>regnant women to manage psychological disorders that arise in the face of childbirth with the help of media in the form of leaflets and posters.</w:t>
      </w:r>
    </w:p>
    <w:p w14:paraId="40606A45" w14:textId="77777777" w:rsidR="00347E55" w:rsidRPr="008E2BF6" w:rsidRDefault="00B04D7D">
      <w:pPr>
        <w:spacing w:before="95" w:line="227" w:lineRule="exact"/>
        <w:ind w:left="120"/>
        <w:rPr>
          <w:sz w:val="20"/>
        </w:rPr>
      </w:pPr>
      <w:r w:rsidRPr="008E2BF6">
        <w:br w:type="column"/>
      </w:r>
      <w:r w:rsidRPr="008E2BF6">
        <w:rPr>
          <w:sz w:val="20"/>
        </w:rPr>
        <w:lastRenderedPageBreak/>
        <w:t>Article</w:t>
      </w:r>
      <w:r w:rsidRPr="008E2BF6">
        <w:rPr>
          <w:spacing w:val="-4"/>
          <w:sz w:val="20"/>
        </w:rPr>
        <w:t xml:space="preserve"> </w:t>
      </w:r>
      <w:r w:rsidRPr="008E2BF6">
        <w:rPr>
          <w:sz w:val="20"/>
        </w:rPr>
        <w:t>History:</w:t>
      </w:r>
    </w:p>
    <w:p w14:paraId="4DD9BBAD" w14:textId="77777777" w:rsidR="00347E55" w:rsidRPr="008E2BF6" w:rsidRDefault="00B04D7D">
      <w:pPr>
        <w:spacing w:line="227" w:lineRule="exact"/>
        <w:ind w:left="120"/>
        <w:rPr>
          <w:sz w:val="20"/>
        </w:rPr>
      </w:pPr>
      <w:r w:rsidRPr="008E2BF6">
        <w:rPr>
          <w:sz w:val="20"/>
        </w:rPr>
        <w:t>Received:</w:t>
      </w:r>
      <w:r w:rsidRPr="008E2BF6">
        <w:rPr>
          <w:spacing w:val="-3"/>
          <w:sz w:val="20"/>
        </w:rPr>
        <w:t xml:space="preserve"> </w:t>
      </w:r>
    </w:p>
    <w:p w14:paraId="3501A7D3" w14:textId="77777777" w:rsidR="00347E55" w:rsidRPr="008E2BF6" w:rsidRDefault="00B04D7D">
      <w:pPr>
        <w:spacing w:before="1"/>
        <w:ind w:left="120"/>
        <w:rPr>
          <w:sz w:val="20"/>
        </w:rPr>
      </w:pPr>
      <w:r w:rsidRPr="008E2BF6">
        <w:rPr>
          <w:sz w:val="20"/>
        </w:rPr>
        <w:t>Reviewed:</w:t>
      </w:r>
      <w:r w:rsidRPr="008E2BF6">
        <w:rPr>
          <w:spacing w:val="-3"/>
          <w:sz w:val="20"/>
        </w:rPr>
        <w:t xml:space="preserve"> </w:t>
      </w:r>
    </w:p>
    <w:p w14:paraId="1B902A8A" w14:textId="77777777" w:rsidR="00347E55" w:rsidRPr="008E2BF6" w:rsidRDefault="00B04D7D">
      <w:pPr>
        <w:ind w:left="120"/>
        <w:rPr>
          <w:sz w:val="20"/>
        </w:rPr>
      </w:pPr>
      <w:r w:rsidRPr="008E2BF6">
        <w:rPr>
          <w:sz w:val="20"/>
        </w:rPr>
        <w:t>Accepted:</w:t>
      </w:r>
      <w:r w:rsidRPr="008E2BF6">
        <w:rPr>
          <w:spacing w:val="-5"/>
          <w:sz w:val="20"/>
        </w:rPr>
        <w:t xml:space="preserve"> </w:t>
      </w:r>
    </w:p>
    <w:p w14:paraId="04BC9E4B" w14:textId="77777777" w:rsidR="00347E55" w:rsidRPr="008E2BF6" w:rsidRDefault="00B04D7D">
      <w:pPr>
        <w:spacing w:before="1"/>
        <w:ind w:left="120"/>
        <w:rPr>
          <w:sz w:val="20"/>
        </w:rPr>
      </w:pPr>
      <w:r w:rsidRPr="008E2BF6">
        <w:rPr>
          <w:sz w:val="20"/>
        </w:rPr>
        <w:t>Published:</w:t>
      </w:r>
      <w:r w:rsidRPr="008E2BF6">
        <w:rPr>
          <w:spacing w:val="-6"/>
          <w:sz w:val="20"/>
        </w:rPr>
        <w:t xml:space="preserve"> </w:t>
      </w:r>
    </w:p>
    <w:p w14:paraId="53115286" w14:textId="77777777" w:rsidR="00347E55" w:rsidRPr="008E2BF6" w:rsidRDefault="00347E55">
      <w:pPr>
        <w:pStyle w:val="BodyText"/>
        <w:spacing w:before="7"/>
        <w:rPr>
          <w:sz w:val="20"/>
        </w:rPr>
      </w:pPr>
    </w:p>
    <w:p w14:paraId="0D180F41" w14:textId="55E63A63" w:rsidR="00347E55" w:rsidRPr="008E2BF6" w:rsidRDefault="00B04D7D" w:rsidP="003A6017">
      <w:pPr>
        <w:spacing w:line="237" w:lineRule="auto"/>
        <w:ind w:left="120" w:right="518"/>
        <w:rPr>
          <w:sz w:val="20"/>
        </w:rPr>
        <w:sectPr w:rsidR="00347E55" w:rsidRPr="008E2BF6">
          <w:type w:val="continuous"/>
          <w:pgSz w:w="11910" w:h="16840"/>
          <w:pgMar w:top="2120" w:right="1320" w:bottom="1260" w:left="1320" w:header="720" w:footer="720" w:gutter="0"/>
          <w:cols w:num="2" w:space="720" w:equalWidth="0">
            <w:col w:w="6712" w:space="56"/>
            <w:col w:w="2502"/>
          </w:cols>
        </w:sectPr>
      </w:pPr>
      <w:r w:rsidRPr="008E2BF6">
        <w:rPr>
          <w:sz w:val="20"/>
        </w:rPr>
        <w:t>Key Words:</w:t>
      </w:r>
      <w:r w:rsidRPr="008E2BF6">
        <w:rPr>
          <w:spacing w:val="1"/>
          <w:sz w:val="20"/>
        </w:rPr>
        <w:t xml:space="preserve"> </w:t>
      </w:r>
      <w:r w:rsidR="003A6017" w:rsidRPr="003A6017">
        <w:rPr>
          <w:color w:val="1F2123"/>
          <w:spacing w:val="-1"/>
          <w:sz w:val="20"/>
        </w:rPr>
        <w:t>Coun</w:t>
      </w:r>
      <w:r w:rsidR="003A6017">
        <w:rPr>
          <w:color w:val="1F2123"/>
          <w:spacing w:val="-1"/>
          <w:sz w:val="20"/>
        </w:rPr>
        <w:t>seling, Lavender Aromatherapy, Labor</w:t>
      </w:r>
    </w:p>
    <w:p w14:paraId="6F0DE9DB" w14:textId="77777777" w:rsidR="00347E55" w:rsidRPr="008E2BF6" w:rsidRDefault="00347E55">
      <w:pPr>
        <w:pStyle w:val="BodyText"/>
        <w:rPr>
          <w:sz w:val="12"/>
        </w:rPr>
      </w:pPr>
    </w:p>
    <w:p w14:paraId="03D16E13" w14:textId="77777777" w:rsidR="00347E55" w:rsidRDefault="00347E55">
      <w:pPr>
        <w:rPr>
          <w:sz w:val="12"/>
        </w:rPr>
        <w:sectPr w:rsidR="00347E55">
          <w:type w:val="continuous"/>
          <w:pgSz w:w="11910" w:h="16840"/>
          <w:pgMar w:top="2120" w:right="1320" w:bottom="1260" w:left="1320" w:header="720" w:footer="720" w:gutter="0"/>
          <w:cols w:space="720"/>
        </w:sectPr>
      </w:pPr>
    </w:p>
    <w:p w14:paraId="14787797" w14:textId="03F671E0" w:rsidR="00347E55" w:rsidRDefault="00B04D7D">
      <w:pPr>
        <w:spacing w:before="91"/>
        <w:ind w:left="120" w:right="38"/>
        <w:jc w:val="both"/>
        <w:rPr>
          <w:sz w:val="20"/>
        </w:rPr>
      </w:pPr>
      <w:r>
        <w:rPr>
          <w:b/>
          <w:sz w:val="20"/>
        </w:rPr>
        <w:lastRenderedPageBreak/>
        <w:t>Abstrak:</w:t>
      </w:r>
      <w:r>
        <w:rPr>
          <w:b/>
          <w:spacing w:val="1"/>
          <w:sz w:val="20"/>
        </w:rPr>
        <w:t xml:space="preserve"> </w:t>
      </w:r>
      <w:r>
        <w:rPr>
          <w:sz w:val="20"/>
        </w:rPr>
        <w:t>Pengabdian</w:t>
      </w:r>
      <w:r>
        <w:rPr>
          <w:spacing w:val="1"/>
          <w:sz w:val="20"/>
        </w:rPr>
        <w:t xml:space="preserve"> </w:t>
      </w:r>
      <w:r>
        <w:rPr>
          <w:sz w:val="20"/>
        </w:rPr>
        <w:t>ini</w:t>
      </w:r>
      <w:r>
        <w:rPr>
          <w:spacing w:val="1"/>
          <w:sz w:val="20"/>
        </w:rPr>
        <w:t xml:space="preserve"> </w:t>
      </w:r>
      <w:r>
        <w:rPr>
          <w:sz w:val="20"/>
        </w:rPr>
        <w:t>bertujuan</w:t>
      </w:r>
      <w:r>
        <w:rPr>
          <w:spacing w:val="1"/>
          <w:sz w:val="20"/>
        </w:rPr>
        <w:t xml:space="preserve"> </w:t>
      </w:r>
      <w:r>
        <w:rPr>
          <w:sz w:val="20"/>
        </w:rPr>
        <w:t>untuk</w:t>
      </w:r>
      <w:r>
        <w:rPr>
          <w:spacing w:val="1"/>
          <w:sz w:val="20"/>
        </w:rPr>
        <w:t xml:space="preserve"> </w:t>
      </w:r>
      <w:r>
        <w:rPr>
          <w:sz w:val="20"/>
        </w:rPr>
        <w:t>memberikan</w:t>
      </w:r>
      <w:r>
        <w:rPr>
          <w:spacing w:val="1"/>
          <w:sz w:val="20"/>
        </w:rPr>
        <w:t xml:space="preserve"> </w:t>
      </w:r>
      <w:r>
        <w:rPr>
          <w:sz w:val="20"/>
        </w:rPr>
        <w:t>edukasi</w:t>
      </w:r>
      <w:r>
        <w:rPr>
          <w:spacing w:val="1"/>
          <w:sz w:val="20"/>
        </w:rPr>
        <w:t xml:space="preserve"> </w:t>
      </w:r>
      <w:r>
        <w:rPr>
          <w:sz w:val="20"/>
        </w:rPr>
        <w:t>kepada</w:t>
      </w:r>
      <w:r>
        <w:rPr>
          <w:spacing w:val="50"/>
          <w:sz w:val="20"/>
        </w:rPr>
        <w:t xml:space="preserve"> </w:t>
      </w:r>
      <w:r>
        <w:rPr>
          <w:sz w:val="20"/>
        </w:rPr>
        <w:t>ibu</w:t>
      </w:r>
      <w:r>
        <w:rPr>
          <w:spacing w:val="1"/>
          <w:sz w:val="20"/>
        </w:rPr>
        <w:t xml:space="preserve"> </w:t>
      </w:r>
      <w:r>
        <w:rPr>
          <w:sz w:val="20"/>
        </w:rPr>
        <w:t xml:space="preserve">hamil trimester III mengenai manfaat </w:t>
      </w:r>
      <w:r w:rsidR="008E2BF6">
        <w:rPr>
          <w:sz w:val="20"/>
        </w:rPr>
        <w:t>aromaterapi lavender</w:t>
      </w:r>
      <w:r>
        <w:rPr>
          <w:sz w:val="20"/>
        </w:rPr>
        <w:t xml:space="preserve"> </w:t>
      </w:r>
      <w:r w:rsidR="008E2BF6">
        <w:rPr>
          <w:sz w:val="20"/>
        </w:rPr>
        <w:t xml:space="preserve">sebagai persiapan dalam </w:t>
      </w:r>
      <w:r>
        <w:rPr>
          <w:sz w:val="20"/>
        </w:rPr>
        <w:t>menghadapi</w:t>
      </w:r>
      <w:r>
        <w:rPr>
          <w:spacing w:val="1"/>
          <w:sz w:val="20"/>
        </w:rPr>
        <w:t xml:space="preserve"> </w:t>
      </w:r>
      <w:r>
        <w:rPr>
          <w:sz w:val="20"/>
        </w:rPr>
        <w:t>persalinan.</w:t>
      </w:r>
      <w:r>
        <w:rPr>
          <w:spacing w:val="1"/>
          <w:sz w:val="20"/>
        </w:rPr>
        <w:t xml:space="preserve"> </w:t>
      </w:r>
      <w:proofErr w:type="gramStart"/>
      <w:r w:rsidR="008E2BF6">
        <w:rPr>
          <w:sz w:val="20"/>
        </w:rPr>
        <w:t>Politeknik Kesehatan Kartini Bali bekerjasama dengan Universitas Dwijendra Denpasar dan Puskesmas I Denpasar Barat yang mewilayahi Desa Padangsambian Kaja sebagai desa binaan</w:t>
      </w:r>
      <w:r>
        <w:rPr>
          <w:spacing w:val="1"/>
          <w:sz w:val="20"/>
        </w:rPr>
        <w:t xml:space="preserve"> </w:t>
      </w:r>
      <w:r>
        <w:rPr>
          <w:sz w:val="20"/>
        </w:rPr>
        <w:t>menyenggarakan</w:t>
      </w:r>
      <w:r>
        <w:rPr>
          <w:spacing w:val="1"/>
          <w:sz w:val="20"/>
        </w:rPr>
        <w:t xml:space="preserve"> </w:t>
      </w:r>
      <w:r>
        <w:rPr>
          <w:sz w:val="20"/>
        </w:rPr>
        <w:t xml:space="preserve">kegiatan </w:t>
      </w:r>
      <w:r w:rsidR="008E2BF6">
        <w:rPr>
          <w:sz w:val="20"/>
        </w:rPr>
        <w:t>posyandu setiap bulan</w:t>
      </w:r>
      <w:r>
        <w:rPr>
          <w:sz w:val="20"/>
        </w:rPr>
        <w:t xml:space="preserve"> </w:t>
      </w:r>
      <w:r w:rsidR="008E2BF6">
        <w:rPr>
          <w:sz w:val="20"/>
        </w:rPr>
        <w:t xml:space="preserve">dan salah satu programnya adalah </w:t>
      </w:r>
      <w:r>
        <w:rPr>
          <w:sz w:val="20"/>
        </w:rPr>
        <w:t>memberikan edukasi kepada ibu</w:t>
      </w:r>
      <w:r>
        <w:rPr>
          <w:spacing w:val="1"/>
          <w:sz w:val="20"/>
        </w:rPr>
        <w:t xml:space="preserve"> </w:t>
      </w:r>
      <w:r>
        <w:rPr>
          <w:sz w:val="20"/>
        </w:rPr>
        <w:t>hamil.</w:t>
      </w:r>
      <w:proofErr w:type="gramEnd"/>
      <w:r>
        <w:rPr>
          <w:sz w:val="20"/>
        </w:rPr>
        <w:t xml:space="preserve"> </w:t>
      </w:r>
      <w:proofErr w:type="gramStart"/>
      <w:r>
        <w:rPr>
          <w:sz w:val="20"/>
        </w:rPr>
        <w:t>Metode yang dilakukan dalam pengabdian ini yaitu dengan memberikan</w:t>
      </w:r>
      <w:r>
        <w:rPr>
          <w:spacing w:val="1"/>
          <w:sz w:val="20"/>
        </w:rPr>
        <w:t xml:space="preserve"> </w:t>
      </w:r>
      <w:r>
        <w:rPr>
          <w:sz w:val="20"/>
        </w:rPr>
        <w:t xml:space="preserve">penyuluhan </w:t>
      </w:r>
      <w:r w:rsidR="008E2BF6">
        <w:rPr>
          <w:sz w:val="20"/>
        </w:rPr>
        <w:t>secara langsung dengan penerapan protokol kesehatan di masa pandemi covid-19</w:t>
      </w:r>
      <w:r>
        <w:rPr>
          <w:sz w:val="20"/>
        </w:rPr>
        <w:t>.</w:t>
      </w:r>
      <w:proofErr w:type="gramEnd"/>
      <w:r>
        <w:rPr>
          <w:spacing w:val="1"/>
          <w:sz w:val="20"/>
        </w:rPr>
        <w:t xml:space="preserve"> </w:t>
      </w:r>
      <w:proofErr w:type="gramStart"/>
      <w:r>
        <w:rPr>
          <w:sz w:val="20"/>
        </w:rPr>
        <w:t>Peserta dalam</w:t>
      </w:r>
      <w:r>
        <w:rPr>
          <w:spacing w:val="1"/>
          <w:sz w:val="20"/>
        </w:rPr>
        <w:t xml:space="preserve"> </w:t>
      </w:r>
      <w:r>
        <w:rPr>
          <w:sz w:val="20"/>
        </w:rPr>
        <w:t>program</w:t>
      </w:r>
      <w:r>
        <w:rPr>
          <w:spacing w:val="1"/>
          <w:sz w:val="20"/>
        </w:rPr>
        <w:t xml:space="preserve"> </w:t>
      </w:r>
      <w:r>
        <w:rPr>
          <w:sz w:val="20"/>
        </w:rPr>
        <w:t>pengabdian</w:t>
      </w:r>
      <w:r>
        <w:rPr>
          <w:spacing w:val="1"/>
          <w:sz w:val="20"/>
        </w:rPr>
        <w:t xml:space="preserve"> </w:t>
      </w:r>
      <w:r>
        <w:rPr>
          <w:sz w:val="20"/>
        </w:rPr>
        <w:t>ini</w:t>
      </w:r>
      <w:r>
        <w:rPr>
          <w:spacing w:val="1"/>
          <w:sz w:val="20"/>
        </w:rPr>
        <w:t xml:space="preserve"> </w:t>
      </w:r>
      <w:r>
        <w:rPr>
          <w:sz w:val="20"/>
        </w:rPr>
        <w:t>adalah</w:t>
      </w:r>
      <w:r>
        <w:rPr>
          <w:spacing w:val="1"/>
          <w:sz w:val="20"/>
        </w:rPr>
        <w:t xml:space="preserve"> </w:t>
      </w:r>
      <w:r>
        <w:rPr>
          <w:sz w:val="20"/>
        </w:rPr>
        <w:t>ibu–ibu</w:t>
      </w:r>
      <w:r>
        <w:rPr>
          <w:spacing w:val="1"/>
          <w:sz w:val="20"/>
        </w:rPr>
        <w:t xml:space="preserve"> </w:t>
      </w:r>
      <w:r>
        <w:rPr>
          <w:sz w:val="20"/>
        </w:rPr>
        <w:t>hamil</w:t>
      </w:r>
      <w:r>
        <w:rPr>
          <w:spacing w:val="1"/>
          <w:sz w:val="20"/>
        </w:rPr>
        <w:t xml:space="preserve"> </w:t>
      </w:r>
      <w:r>
        <w:rPr>
          <w:sz w:val="20"/>
        </w:rPr>
        <w:t>trimester</w:t>
      </w:r>
      <w:r>
        <w:rPr>
          <w:spacing w:val="1"/>
          <w:sz w:val="20"/>
        </w:rPr>
        <w:t xml:space="preserve"> </w:t>
      </w:r>
      <w:r>
        <w:rPr>
          <w:sz w:val="20"/>
        </w:rPr>
        <w:t>III.</w:t>
      </w:r>
      <w:proofErr w:type="gramEnd"/>
      <w:r>
        <w:rPr>
          <w:sz w:val="20"/>
        </w:rPr>
        <w:t xml:space="preserve"> Hasil kegiatan penyuluhan ini telah membantu ibu–ibu</w:t>
      </w:r>
      <w:r>
        <w:rPr>
          <w:spacing w:val="-47"/>
          <w:sz w:val="20"/>
        </w:rPr>
        <w:t xml:space="preserve"> </w:t>
      </w:r>
      <w:r>
        <w:rPr>
          <w:sz w:val="20"/>
        </w:rPr>
        <w:t xml:space="preserve">hamil </w:t>
      </w:r>
      <w:r w:rsidR="008E2BF6">
        <w:rPr>
          <w:sz w:val="20"/>
        </w:rPr>
        <w:t>untuk mengelola gangguan psikologi yang muncul dalam</w:t>
      </w:r>
      <w:r>
        <w:rPr>
          <w:sz w:val="20"/>
        </w:rPr>
        <w:t xml:space="preserve"> menghadapi persalinan dengan dibantu </w:t>
      </w:r>
      <w:r w:rsidR="008E2BF6">
        <w:rPr>
          <w:sz w:val="20"/>
        </w:rPr>
        <w:t>media berupa leaflet dan poster</w:t>
      </w:r>
      <w:r>
        <w:rPr>
          <w:sz w:val="20"/>
        </w:rPr>
        <w:t>.</w:t>
      </w:r>
    </w:p>
    <w:p w14:paraId="6C90A788" w14:textId="77777777" w:rsidR="00347E55" w:rsidRDefault="00B04D7D">
      <w:pPr>
        <w:spacing w:before="96" w:line="228" w:lineRule="exact"/>
        <w:ind w:left="120"/>
        <w:rPr>
          <w:b/>
          <w:sz w:val="20"/>
        </w:rPr>
      </w:pPr>
      <w:r>
        <w:br w:type="column"/>
      </w:r>
      <w:r>
        <w:rPr>
          <w:b/>
          <w:sz w:val="20"/>
        </w:rPr>
        <w:lastRenderedPageBreak/>
        <w:t>Sejarah</w:t>
      </w:r>
      <w:r>
        <w:rPr>
          <w:b/>
          <w:spacing w:val="-8"/>
          <w:sz w:val="20"/>
        </w:rPr>
        <w:t xml:space="preserve"> </w:t>
      </w:r>
      <w:r>
        <w:rPr>
          <w:b/>
          <w:sz w:val="20"/>
        </w:rPr>
        <w:t>Artikel:</w:t>
      </w:r>
    </w:p>
    <w:p w14:paraId="0477F7C8" w14:textId="77777777" w:rsidR="00347E55" w:rsidRDefault="00B04D7D">
      <w:pPr>
        <w:spacing w:line="228" w:lineRule="exact"/>
        <w:ind w:left="120"/>
        <w:rPr>
          <w:sz w:val="20"/>
        </w:rPr>
      </w:pPr>
      <w:r>
        <w:rPr>
          <w:sz w:val="20"/>
        </w:rPr>
        <w:t>Diterima:</w:t>
      </w:r>
      <w:r>
        <w:rPr>
          <w:spacing w:val="-6"/>
          <w:sz w:val="20"/>
        </w:rPr>
        <w:t xml:space="preserve"> </w:t>
      </w:r>
    </w:p>
    <w:p w14:paraId="09697260" w14:textId="77777777" w:rsidR="00347E55" w:rsidRDefault="00B04D7D">
      <w:pPr>
        <w:spacing w:line="229" w:lineRule="exact"/>
        <w:ind w:left="120"/>
        <w:rPr>
          <w:sz w:val="20"/>
        </w:rPr>
      </w:pPr>
      <w:r>
        <w:rPr>
          <w:sz w:val="20"/>
        </w:rPr>
        <w:t>Direview:</w:t>
      </w:r>
      <w:r>
        <w:rPr>
          <w:spacing w:val="-7"/>
          <w:sz w:val="20"/>
        </w:rPr>
        <w:t xml:space="preserve"> </w:t>
      </w:r>
    </w:p>
    <w:p w14:paraId="2D5581A0" w14:textId="77777777" w:rsidR="00347E55" w:rsidRDefault="00B04D7D">
      <w:pPr>
        <w:spacing w:line="229" w:lineRule="exact"/>
        <w:ind w:left="120"/>
        <w:rPr>
          <w:sz w:val="20"/>
        </w:rPr>
      </w:pPr>
      <w:r>
        <w:rPr>
          <w:sz w:val="20"/>
        </w:rPr>
        <w:t>Disetujui:</w:t>
      </w:r>
      <w:r>
        <w:rPr>
          <w:spacing w:val="-5"/>
          <w:sz w:val="20"/>
        </w:rPr>
        <w:t xml:space="preserve"> </w:t>
      </w:r>
    </w:p>
    <w:p w14:paraId="445AAC2B" w14:textId="77777777" w:rsidR="00347E55" w:rsidRDefault="00B04D7D">
      <w:pPr>
        <w:spacing w:before="1"/>
        <w:ind w:left="120"/>
        <w:rPr>
          <w:sz w:val="20"/>
        </w:rPr>
      </w:pPr>
      <w:r>
        <w:rPr>
          <w:sz w:val="20"/>
        </w:rPr>
        <w:t>Diterbitkan:</w:t>
      </w:r>
      <w:r>
        <w:rPr>
          <w:spacing w:val="-3"/>
          <w:sz w:val="20"/>
        </w:rPr>
        <w:t xml:space="preserve"> </w:t>
      </w:r>
    </w:p>
    <w:p w14:paraId="658BCDAD" w14:textId="77777777" w:rsidR="00347E55" w:rsidRDefault="00347E55">
      <w:pPr>
        <w:pStyle w:val="BodyText"/>
        <w:spacing w:before="5"/>
        <w:rPr>
          <w:sz w:val="20"/>
        </w:rPr>
      </w:pPr>
    </w:p>
    <w:p w14:paraId="3F5E60CE" w14:textId="77777777" w:rsidR="00347E55" w:rsidRDefault="00B04D7D">
      <w:pPr>
        <w:spacing w:line="228" w:lineRule="exact"/>
        <w:ind w:left="120"/>
        <w:rPr>
          <w:b/>
          <w:sz w:val="20"/>
        </w:rPr>
      </w:pPr>
      <w:r>
        <w:rPr>
          <w:b/>
          <w:sz w:val="20"/>
        </w:rPr>
        <w:t>Kata</w:t>
      </w:r>
      <w:r>
        <w:rPr>
          <w:b/>
          <w:spacing w:val="-1"/>
          <w:sz w:val="20"/>
        </w:rPr>
        <w:t xml:space="preserve"> </w:t>
      </w:r>
      <w:r>
        <w:rPr>
          <w:b/>
          <w:sz w:val="20"/>
        </w:rPr>
        <w:t>Kunci:</w:t>
      </w:r>
    </w:p>
    <w:p w14:paraId="22B49B73" w14:textId="74F9E04E" w:rsidR="00347E55" w:rsidRDefault="00B04D7D">
      <w:pPr>
        <w:spacing w:line="237" w:lineRule="auto"/>
        <w:ind w:left="120" w:right="173"/>
        <w:rPr>
          <w:sz w:val="20"/>
        </w:rPr>
      </w:pPr>
      <w:r w:rsidRPr="003A6017">
        <w:rPr>
          <w:sz w:val="20"/>
        </w:rPr>
        <w:t xml:space="preserve">Penyuluhan, </w:t>
      </w:r>
      <w:r w:rsidR="003A6017" w:rsidRPr="003A6017">
        <w:rPr>
          <w:sz w:val="20"/>
        </w:rPr>
        <w:t xml:space="preserve">Aromaterapi </w:t>
      </w:r>
      <w:proofErr w:type="gramStart"/>
      <w:r w:rsidR="003A6017" w:rsidRPr="003A6017">
        <w:rPr>
          <w:sz w:val="20"/>
        </w:rPr>
        <w:t xml:space="preserve">Lavender </w:t>
      </w:r>
      <w:r w:rsidRPr="003A6017">
        <w:rPr>
          <w:sz w:val="20"/>
        </w:rPr>
        <w:t>,</w:t>
      </w:r>
      <w:proofErr w:type="gramEnd"/>
      <w:r w:rsidRPr="003A6017">
        <w:rPr>
          <w:spacing w:val="-47"/>
          <w:sz w:val="20"/>
        </w:rPr>
        <w:t xml:space="preserve"> </w:t>
      </w:r>
      <w:r w:rsidR="003A6017" w:rsidRPr="003A6017">
        <w:rPr>
          <w:sz w:val="20"/>
        </w:rPr>
        <w:t>Persalinan</w:t>
      </w:r>
    </w:p>
    <w:p w14:paraId="05BC51BD" w14:textId="77777777" w:rsidR="00347E55" w:rsidRDefault="00347E55">
      <w:pPr>
        <w:spacing w:line="237" w:lineRule="auto"/>
        <w:rPr>
          <w:sz w:val="20"/>
        </w:rPr>
        <w:sectPr w:rsidR="00347E55">
          <w:type w:val="continuous"/>
          <w:pgSz w:w="11910" w:h="16840"/>
          <w:pgMar w:top="2120" w:right="1320" w:bottom="1260" w:left="1320" w:header="720" w:footer="720" w:gutter="0"/>
          <w:cols w:num="2" w:space="720" w:equalWidth="0">
            <w:col w:w="6619" w:space="149"/>
            <w:col w:w="2502"/>
          </w:cols>
        </w:sectPr>
      </w:pPr>
    </w:p>
    <w:p w14:paraId="249873AA" w14:textId="77777777" w:rsidR="00347E55" w:rsidRDefault="00347E55">
      <w:pPr>
        <w:pStyle w:val="BodyText"/>
        <w:spacing w:before="5"/>
        <w:rPr>
          <w:sz w:val="7"/>
        </w:rPr>
      </w:pPr>
    </w:p>
    <w:p w14:paraId="0799F67C" w14:textId="77777777" w:rsidR="00347E55" w:rsidRDefault="008E2BF6">
      <w:pPr>
        <w:pStyle w:val="BodyText"/>
        <w:spacing w:line="52" w:lineRule="exact"/>
        <w:ind w:left="94"/>
        <w:rPr>
          <w:sz w:val="5"/>
        </w:rPr>
      </w:pPr>
      <w:r>
        <w:rPr>
          <w:sz w:val="5"/>
        </w:rPr>
      </w:r>
      <w:r>
        <w:rPr>
          <w:sz w:val="5"/>
        </w:rPr>
        <w:pict w14:anchorId="222B1CCA">
          <v:group id="_x0000_s2050" style="width:452.3pt;height:2.55pt;mso-position-horizontal-relative:char;mso-position-vertical-relative:line" coordsize="9046,51">
            <v:line id="_x0000_s2051" style="position:absolute" from="0,25" to="9046,25" strokecolor="#4f80bc" strokeweight="2.52pt"/>
            <w10:wrap type="none"/>
            <w10:anchorlock/>
          </v:group>
        </w:pict>
      </w:r>
    </w:p>
    <w:p w14:paraId="436346DB" w14:textId="77777777" w:rsidR="00347E55" w:rsidRDefault="00B04D7D">
      <w:pPr>
        <w:pStyle w:val="Heading1"/>
        <w:spacing w:before="153"/>
      </w:pPr>
      <w:r>
        <w:t>Pendahuluan</w:t>
      </w:r>
    </w:p>
    <w:p w14:paraId="5A8AA05C" w14:textId="77777777" w:rsidR="00FE18D7" w:rsidRPr="00E44C2E" w:rsidRDefault="00FE18D7" w:rsidP="00FE18D7">
      <w:pPr>
        <w:pStyle w:val="ListParagraph"/>
        <w:ind w:left="142" w:firstLine="720"/>
        <w:jc w:val="both"/>
        <w:rPr>
          <w:sz w:val="24"/>
          <w:szCs w:val="24"/>
          <w:lang w:eastAsia="id-ID"/>
        </w:rPr>
      </w:pPr>
      <w:r w:rsidRPr="007D508E">
        <w:rPr>
          <w:sz w:val="24"/>
          <w:szCs w:val="24"/>
          <w:lang w:eastAsia="id-ID"/>
        </w:rPr>
        <w:t>Persalinan</w:t>
      </w:r>
      <w:r w:rsidRPr="00E44C2E">
        <w:rPr>
          <w:sz w:val="24"/>
          <w:szCs w:val="24"/>
          <w:lang w:eastAsia="id-ID"/>
        </w:rPr>
        <w:t xml:space="preserve"> diasumsikan sebagai proses yang menyakitkan </w:t>
      </w:r>
      <w:proofErr w:type="gramStart"/>
      <w:r w:rsidRPr="00E44C2E">
        <w:rPr>
          <w:sz w:val="24"/>
          <w:szCs w:val="24"/>
          <w:lang w:eastAsia="id-ID"/>
        </w:rPr>
        <w:t>dan  menegangkan</w:t>
      </w:r>
      <w:proofErr w:type="gramEnd"/>
      <w:r w:rsidRPr="00E44C2E">
        <w:rPr>
          <w:sz w:val="24"/>
          <w:szCs w:val="24"/>
          <w:lang w:eastAsia="id-ID"/>
        </w:rPr>
        <w:t xml:space="preserve"> namun, persalinan dapat dilalui dengan rasa aman dan nyaman tanpa trauma. Menurut Jannah (2015) persalinan adalah proses pengeluaran hasil konsepsi yang dapat hidup dari dalam uterus ke dunia luar. Persalinan </w:t>
      </w:r>
      <w:proofErr w:type="gramStart"/>
      <w:r w:rsidRPr="00E44C2E">
        <w:rPr>
          <w:sz w:val="24"/>
          <w:szCs w:val="24"/>
          <w:lang w:eastAsia="id-ID"/>
        </w:rPr>
        <w:t>dan  kelahiran</w:t>
      </w:r>
      <w:proofErr w:type="gramEnd"/>
      <w:r w:rsidRPr="00E44C2E">
        <w:rPr>
          <w:sz w:val="24"/>
          <w:szCs w:val="24"/>
          <w:lang w:eastAsia="id-ID"/>
        </w:rPr>
        <w:t xml:space="preserve"> normal merupakan proses pengeluaran janin yang terjadi pada kehamilan cukup bulan (37-42 minggu), lahir spontan dengan presentasi belakang kepala yang berlangsung dalam waktu 18 jam, tanpa komplikasi baik ibu maupun janin. Beberapa faktor yang mempengaruhi persalinan yaitu faktor </w:t>
      </w:r>
      <w:r w:rsidRPr="00E44C2E">
        <w:rPr>
          <w:i/>
          <w:iCs/>
          <w:sz w:val="24"/>
          <w:szCs w:val="24"/>
          <w:lang w:eastAsia="id-ID"/>
        </w:rPr>
        <w:t xml:space="preserve">power, </w:t>
      </w:r>
      <w:r w:rsidRPr="00E44C2E">
        <w:rPr>
          <w:sz w:val="24"/>
          <w:szCs w:val="24"/>
          <w:lang w:eastAsia="id-ID"/>
        </w:rPr>
        <w:t xml:space="preserve">faktor </w:t>
      </w:r>
      <w:r w:rsidRPr="00E44C2E">
        <w:rPr>
          <w:i/>
          <w:iCs/>
          <w:sz w:val="24"/>
          <w:szCs w:val="24"/>
          <w:lang w:eastAsia="id-ID"/>
        </w:rPr>
        <w:t xml:space="preserve">passenger, </w:t>
      </w:r>
      <w:r w:rsidRPr="00E44C2E">
        <w:rPr>
          <w:sz w:val="24"/>
          <w:szCs w:val="24"/>
          <w:lang w:eastAsia="id-ID"/>
        </w:rPr>
        <w:t xml:space="preserve">faktor </w:t>
      </w:r>
      <w:r w:rsidRPr="00E44C2E">
        <w:rPr>
          <w:i/>
          <w:iCs/>
          <w:sz w:val="24"/>
          <w:szCs w:val="24"/>
          <w:lang w:eastAsia="id-ID"/>
        </w:rPr>
        <w:t xml:space="preserve">passage, </w:t>
      </w:r>
      <w:r w:rsidRPr="00E44C2E">
        <w:rPr>
          <w:sz w:val="24"/>
          <w:szCs w:val="24"/>
          <w:lang w:eastAsia="id-ID"/>
        </w:rPr>
        <w:t xml:space="preserve">dan faktor </w:t>
      </w:r>
      <w:r w:rsidRPr="00E44C2E">
        <w:rPr>
          <w:i/>
          <w:iCs/>
          <w:sz w:val="24"/>
          <w:szCs w:val="24"/>
          <w:lang w:eastAsia="id-ID"/>
        </w:rPr>
        <w:t>psyche</w:t>
      </w:r>
      <w:r w:rsidRPr="00E44C2E">
        <w:rPr>
          <w:sz w:val="24"/>
          <w:szCs w:val="24"/>
          <w:lang w:eastAsia="id-ID"/>
        </w:rPr>
        <w:t xml:space="preserve">. </w:t>
      </w:r>
    </w:p>
    <w:p w14:paraId="1336D9F8" w14:textId="77777777" w:rsidR="00FE18D7" w:rsidRPr="00E44C2E" w:rsidRDefault="00FE18D7" w:rsidP="00FE18D7">
      <w:pPr>
        <w:pStyle w:val="ListParagraph"/>
        <w:ind w:left="142" w:firstLine="720"/>
        <w:jc w:val="both"/>
        <w:rPr>
          <w:sz w:val="24"/>
          <w:szCs w:val="24"/>
        </w:rPr>
      </w:pPr>
      <w:proofErr w:type="gramStart"/>
      <w:r w:rsidRPr="00E44C2E">
        <w:rPr>
          <w:sz w:val="24"/>
          <w:szCs w:val="24"/>
        </w:rPr>
        <w:t>Psikologi merupakan salah satu faktor yang sangat memperngaruhi persalinan.</w:t>
      </w:r>
      <w:proofErr w:type="gramEnd"/>
      <w:r w:rsidRPr="00E44C2E">
        <w:rPr>
          <w:sz w:val="24"/>
          <w:szCs w:val="24"/>
        </w:rPr>
        <w:t xml:space="preserve"> Ibu </w:t>
      </w:r>
      <w:proofErr w:type="gramStart"/>
      <w:r w:rsidRPr="00E44C2E">
        <w:rPr>
          <w:sz w:val="24"/>
          <w:szCs w:val="24"/>
        </w:rPr>
        <w:t>akan</w:t>
      </w:r>
      <w:proofErr w:type="gramEnd"/>
      <w:r w:rsidRPr="00E44C2E">
        <w:rPr>
          <w:sz w:val="24"/>
          <w:szCs w:val="24"/>
        </w:rPr>
        <w:t xml:space="preserve"> cenderung merasa cemas dengan kehamilannya, merasa gelisah, dan takut menghadapi persalinan, mengingat ketidaktahuan menjadi faktor penunjang terjadinya kecemasan. </w:t>
      </w:r>
      <w:proofErr w:type="gramStart"/>
      <w:r w:rsidRPr="00E44C2E">
        <w:rPr>
          <w:sz w:val="24"/>
          <w:szCs w:val="24"/>
        </w:rPr>
        <w:t>Kecemasan merupakan suatu keadaan normal yang mungkin dirasakan oleh setiap orang jika ada jiwa yang mengalami tekanan atau perasaan yang sangat dalam sehingga dapat menyebakan masalah psikiatris.</w:t>
      </w:r>
      <w:proofErr w:type="gramEnd"/>
      <w:r w:rsidRPr="00E44C2E">
        <w:rPr>
          <w:sz w:val="24"/>
          <w:szCs w:val="24"/>
        </w:rPr>
        <w:t xml:space="preserve"> </w:t>
      </w:r>
    </w:p>
    <w:p w14:paraId="3A54ABD4" w14:textId="77777777" w:rsidR="00FE18D7" w:rsidRPr="00E44C2E" w:rsidRDefault="00FE18D7" w:rsidP="00FE18D7">
      <w:pPr>
        <w:pStyle w:val="ListParagraph"/>
        <w:ind w:left="142" w:firstLine="720"/>
        <w:jc w:val="both"/>
        <w:rPr>
          <w:sz w:val="24"/>
          <w:szCs w:val="24"/>
        </w:rPr>
      </w:pPr>
      <w:r w:rsidRPr="00E44C2E">
        <w:rPr>
          <w:sz w:val="24"/>
          <w:szCs w:val="24"/>
        </w:rPr>
        <w:t xml:space="preserve">Menurut Kuswandi (2011) menyatakan bahwa rasa takut atau cemas memiliki dampak yang buruk pada proses persalinan. Ibu yang mengalami kecemasan pada proses persalinan maka dapat menyebabkan terjadikan keadaan yang patologis. Ketika seseorang merasakan cemas, maka pesan tersebut </w:t>
      </w:r>
      <w:proofErr w:type="gramStart"/>
      <w:r w:rsidRPr="00E44C2E">
        <w:rPr>
          <w:sz w:val="24"/>
          <w:szCs w:val="24"/>
        </w:rPr>
        <w:t>akan</w:t>
      </w:r>
      <w:proofErr w:type="gramEnd"/>
      <w:r w:rsidRPr="00E44C2E">
        <w:rPr>
          <w:sz w:val="24"/>
          <w:szCs w:val="24"/>
        </w:rPr>
        <w:t xml:space="preserve"> disampaikan oleh reseptor keseluruh tubuh secara otomatis dengan mengeluarkan “hormone stress”.</w:t>
      </w:r>
    </w:p>
    <w:p w14:paraId="5D50A859" w14:textId="77777777" w:rsidR="00FE18D7" w:rsidRPr="00E44C2E" w:rsidRDefault="00FE18D7" w:rsidP="00FE18D7">
      <w:pPr>
        <w:pStyle w:val="ListParagraph"/>
        <w:ind w:left="142" w:firstLine="720"/>
        <w:jc w:val="both"/>
        <w:rPr>
          <w:sz w:val="24"/>
          <w:szCs w:val="24"/>
        </w:rPr>
      </w:pPr>
      <w:r w:rsidRPr="00E44C2E">
        <w:rPr>
          <w:sz w:val="24"/>
          <w:szCs w:val="24"/>
        </w:rPr>
        <w:t>Faktor – faktor yang menjadi penyebab timbulnya kecemasan biasanya berhubungan dengan kondisi kesejahteraan ibu dan bayi yang akan dilahirkan, pengalaman keguguran, rasa aman dan nyaman selama kehamilan, penemuan jati dirinya dan dan persiapan menjadi orang orang tua, sikap memberi dan menerima kehamilan, keuangan keluarga, dukungan keluarga, support tenaga medis, usia ibu hamil, dukungan suami, tingkat persiapan personal ibu, pengalam traumatis ibu dan tingkat aktifitas (Janiwarty dan Pieter, 2013).</w:t>
      </w:r>
    </w:p>
    <w:p w14:paraId="7A575158" w14:textId="77777777" w:rsidR="00FE18D7" w:rsidRPr="00E44C2E" w:rsidRDefault="00FE18D7" w:rsidP="00FE18D7">
      <w:pPr>
        <w:pStyle w:val="ListParagraph"/>
        <w:ind w:left="142" w:firstLine="720"/>
        <w:jc w:val="both"/>
        <w:rPr>
          <w:sz w:val="24"/>
          <w:szCs w:val="24"/>
        </w:rPr>
      </w:pPr>
      <w:r w:rsidRPr="00E44C2E">
        <w:rPr>
          <w:sz w:val="24"/>
          <w:szCs w:val="24"/>
        </w:rPr>
        <w:t xml:space="preserve">Menurut </w:t>
      </w:r>
      <w:r w:rsidRPr="00E44C2E">
        <w:rPr>
          <w:i/>
          <w:sz w:val="24"/>
          <w:szCs w:val="24"/>
        </w:rPr>
        <w:t>Peplau</w:t>
      </w:r>
      <w:r w:rsidRPr="00E44C2E">
        <w:rPr>
          <w:sz w:val="24"/>
          <w:szCs w:val="24"/>
        </w:rPr>
        <w:t xml:space="preserve"> (2007) dalam Dewi, dkk (2017) terapi kecemasan dibagi menjadi 2 yaitu terapi farmakologis/obat-obatan (anxiolytic) dan terapi </w:t>
      </w:r>
      <w:proofErr w:type="gramStart"/>
      <w:r w:rsidRPr="00E44C2E">
        <w:rPr>
          <w:sz w:val="24"/>
          <w:szCs w:val="24"/>
        </w:rPr>
        <w:t>non farmakologis/</w:t>
      </w:r>
      <w:proofErr w:type="gramEnd"/>
      <w:r w:rsidRPr="00E44C2E">
        <w:rPr>
          <w:sz w:val="24"/>
          <w:szCs w:val="24"/>
        </w:rPr>
        <w:t xml:space="preserve">cara alami dengan psikoterapi (relaksasi). Salah satu terapi </w:t>
      </w:r>
      <w:proofErr w:type="gramStart"/>
      <w:r w:rsidRPr="00E44C2E">
        <w:rPr>
          <w:sz w:val="24"/>
          <w:szCs w:val="24"/>
        </w:rPr>
        <w:t>non farmakologis</w:t>
      </w:r>
      <w:proofErr w:type="gramEnd"/>
      <w:r w:rsidRPr="00E44C2E">
        <w:rPr>
          <w:sz w:val="24"/>
          <w:szCs w:val="24"/>
        </w:rPr>
        <w:t xml:space="preserve"> untuk mengurangi cemas pada ibu bersalin adalah dengan menggunkaan aromaterapi.</w:t>
      </w:r>
    </w:p>
    <w:p w14:paraId="02D89635" w14:textId="77777777" w:rsidR="00FE18D7" w:rsidRPr="00E44C2E" w:rsidRDefault="00FE18D7" w:rsidP="00FE18D7">
      <w:pPr>
        <w:pStyle w:val="ListParagraph"/>
        <w:ind w:left="142" w:firstLine="720"/>
        <w:jc w:val="both"/>
        <w:rPr>
          <w:sz w:val="24"/>
          <w:szCs w:val="24"/>
        </w:rPr>
      </w:pPr>
      <w:r w:rsidRPr="00E44C2E">
        <w:rPr>
          <w:sz w:val="24"/>
          <w:szCs w:val="24"/>
        </w:rPr>
        <w:t xml:space="preserve">Aromaterapi adalah salah satu bagian dari pengobatan alternatif yang menggunakan bahan cairan tanaman yang mudah menguap, dikenal sebagai minyak esensial dan senyawa aromatik lainnya yang mempengaruhi jiwa, emosi, dan fungsi kognitif dan kesehatan seseorang (Nurgiwiati, 2015). Minyak esensial dari ekstrak bunga lavender adalah sebagai aromaterapi yang memberi efek relaksasi, anti-neurodepresive dan sedasi untuk orang yang mengalami insomnia serta memperbaiki mood seseorang, menurunkan tingkat kecemasan, meningkatkan tingkat kewaspadaan. Senyawa </w:t>
      </w:r>
      <w:r w:rsidRPr="00E44C2E">
        <w:rPr>
          <w:i/>
          <w:sz w:val="24"/>
          <w:szCs w:val="24"/>
        </w:rPr>
        <w:t xml:space="preserve">polifenol </w:t>
      </w:r>
      <w:r w:rsidRPr="00E44C2E">
        <w:rPr>
          <w:sz w:val="24"/>
          <w:szCs w:val="24"/>
        </w:rPr>
        <w:t xml:space="preserve">yang terdapat dalam bunga lavender memiliki potensi sebagai antioksidan, menghambat aktivitas radikal bebas, antivirus, anti kanker, dan penyakit yang berhubungan dengan jantung dimana kandungan terbanyak adalah </w:t>
      </w:r>
      <w:r w:rsidRPr="00E44C2E">
        <w:rPr>
          <w:i/>
          <w:sz w:val="24"/>
          <w:szCs w:val="24"/>
        </w:rPr>
        <w:t>linaly asetat</w:t>
      </w:r>
      <w:r w:rsidRPr="00E44C2E">
        <w:rPr>
          <w:sz w:val="24"/>
          <w:szCs w:val="24"/>
        </w:rPr>
        <w:t xml:space="preserve"> dan </w:t>
      </w:r>
      <w:r w:rsidRPr="00E44C2E">
        <w:rPr>
          <w:i/>
          <w:sz w:val="24"/>
          <w:szCs w:val="24"/>
        </w:rPr>
        <w:t xml:space="preserve">linalool </w:t>
      </w:r>
      <w:r w:rsidRPr="00E44C2E">
        <w:rPr>
          <w:sz w:val="24"/>
          <w:szCs w:val="24"/>
        </w:rPr>
        <w:t>yang dapat memberikan efek rileksasi (Pusat Studi Biofarmaka, 2014).</w:t>
      </w:r>
    </w:p>
    <w:p w14:paraId="292EA21E" w14:textId="11C6239D" w:rsidR="00FE18D7" w:rsidRPr="00FE18D7" w:rsidRDefault="00FE18D7" w:rsidP="00FE18D7">
      <w:pPr>
        <w:pStyle w:val="ListParagraph"/>
        <w:ind w:left="142" w:firstLine="720"/>
        <w:jc w:val="both"/>
        <w:rPr>
          <w:sz w:val="24"/>
          <w:szCs w:val="24"/>
        </w:rPr>
      </w:pPr>
      <w:r w:rsidRPr="00E44C2E">
        <w:rPr>
          <w:sz w:val="24"/>
          <w:szCs w:val="24"/>
        </w:rPr>
        <w:t xml:space="preserve">Penelitian Burns </w:t>
      </w:r>
      <w:r w:rsidRPr="00E44C2E">
        <w:rPr>
          <w:i/>
          <w:sz w:val="24"/>
          <w:szCs w:val="24"/>
        </w:rPr>
        <w:t>et al</w:t>
      </w:r>
      <w:r w:rsidRPr="00E44C2E">
        <w:rPr>
          <w:sz w:val="24"/>
          <w:szCs w:val="24"/>
        </w:rPr>
        <w:t xml:space="preserve">., dilakukan di Inggris terhadap 8000 wanita hamil selama 1990-1998 menunjukan efek aromaterapi terhadap pengurangan rasa takut, sakit, dan kecemasan yang berhubungan dengan persalinan. </w:t>
      </w:r>
      <w:proofErr w:type="gramStart"/>
      <w:r w:rsidRPr="00E44C2E">
        <w:rPr>
          <w:sz w:val="24"/>
          <w:szCs w:val="24"/>
        </w:rPr>
        <w:t>Dalam penelitian ini, 61% perempuan menggunakan lavender dan frankincare untuk mengurangi rasa takut dan cemas.</w:t>
      </w:r>
      <w:proofErr w:type="gramEnd"/>
      <w:r w:rsidRPr="00E44C2E">
        <w:rPr>
          <w:sz w:val="24"/>
          <w:szCs w:val="24"/>
        </w:rPr>
        <w:t xml:space="preserve"> </w:t>
      </w:r>
      <w:proofErr w:type="gramStart"/>
      <w:r w:rsidRPr="00E44C2E">
        <w:rPr>
          <w:sz w:val="24"/>
          <w:szCs w:val="24"/>
        </w:rPr>
        <w:t>Penelitian ini sejalan dengan penelitian yang dilakukan oleh Orgozali (2013) yang menunjukan bahwa menghirup aromaterapi lavender dapat mengurangi nyeri persalinan dan kecemasan pada primipara.</w:t>
      </w:r>
      <w:proofErr w:type="gramEnd"/>
      <w:r w:rsidRPr="00E44C2E">
        <w:rPr>
          <w:sz w:val="24"/>
          <w:szCs w:val="24"/>
        </w:rPr>
        <w:t xml:space="preserve"> </w:t>
      </w:r>
      <w:r w:rsidRPr="00E44C2E">
        <w:rPr>
          <w:sz w:val="24"/>
          <w:szCs w:val="24"/>
        </w:rPr>
        <w:lastRenderedPageBreak/>
        <w:t xml:space="preserve">Aromaterapi Lavender memiliki khasiat mengurangi rasa khawatir yang berlebihan, mengurangi rasa sakit dan mencairkan suasana </w:t>
      </w:r>
      <w:proofErr w:type="gramStart"/>
      <w:r w:rsidRPr="00E44C2E">
        <w:rPr>
          <w:sz w:val="24"/>
          <w:szCs w:val="24"/>
        </w:rPr>
        <w:t>( Poerwadi</w:t>
      </w:r>
      <w:proofErr w:type="gramEnd"/>
      <w:r w:rsidRPr="00E44C2E">
        <w:rPr>
          <w:sz w:val="24"/>
          <w:szCs w:val="24"/>
        </w:rPr>
        <w:t xml:space="preserve">, 2006). </w:t>
      </w:r>
    </w:p>
    <w:p w14:paraId="6583F441" w14:textId="4D16E24B" w:rsidR="00347E55" w:rsidRPr="00FE18D7" w:rsidRDefault="00B04D7D">
      <w:pPr>
        <w:pStyle w:val="BodyText"/>
        <w:ind w:left="120" w:right="122" w:firstLine="720"/>
        <w:jc w:val="both"/>
      </w:pPr>
      <w:proofErr w:type="gramStart"/>
      <w:r w:rsidRPr="00FE18D7">
        <w:t>Berdasarkan hal tersebut diatas, maka perlu dilakukan penyuluhan kepada ibu hami</w:t>
      </w:r>
      <w:r w:rsidR="00FE18D7">
        <w:t>l</w:t>
      </w:r>
      <w:r w:rsidRPr="00FE18D7">
        <w:rPr>
          <w:spacing w:val="1"/>
        </w:rPr>
        <w:t xml:space="preserve"> </w:t>
      </w:r>
      <w:r w:rsidRPr="00FE18D7">
        <w:t xml:space="preserve">trimester III untuk </w:t>
      </w:r>
      <w:r w:rsidR="00FE18D7">
        <w:t>mempersiapkan diri dalam menghadapai persalinan</w:t>
      </w:r>
      <w:r w:rsidRPr="00FE18D7">
        <w:t>.</w:t>
      </w:r>
      <w:proofErr w:type="gramEnd"/>
      <w:r w:rsidRPr="00FE18D7">
        <w:t xml:space="preserve"> </w:t>
      </w:r>
      <w:r w:rsidR="00FE18D7">
        <w:t>Didukung</w:t>
      </w:r>
      <w:r w:rsidRPr="00FE18D7">
        <w:rPr>
          <w:spacing w:val="1"/>
        </w:rPr>
        <w:t xml:space="preserve"> </w:t>
      </w:r>
      <w:r w:rsidRPr="00FE18D7">
        <w:t>dengan</w:t>
      </w:r>
      <w:r w:rsidRPr="00FE18D7">
        <w:rPr>
          <w:spacing w:val="1"/>
        </w:rPr>
        <w:t xml:space="preserve"> </w:t>
      </w:r>
      <w:r w:rsidRPr="00FE18D7">
        <w:t>upaya</w:t>
      </w:r>
      <w:r w:rsidRPr="00FE18D7">
        <w:rPr>
          <w:spacing w:val="1"/>
        </w:rPr>
        <w:t xml:space="preserve"> </w:t>
      </w:r>
      <w:r w:rsidRPr="00FE18D7">
        <w:t>pemerintah</w:t>
      </w:r>
      <w:r w:rsidRPr="00FE18D7">
        <w:rPr>
          <w:spacing w:val="1"/>
        </w:rPr>
        <w:t xml:space="preserve"> </w:t>
      </w:r>
      <w:r w:rsidR="00FE18D7">
        <w:t>dalam</w:t>
      </w:r>
      <w:r w:rsidRPr="00FE18D7">
        <w:rPr>
          <w:spacing w:val="1"/>
        </w:rPr>
        <w:t xml:space="preserve"> </w:t>
      </w:r>
      <w:r w:rsidRPr="00FE18D7">
        <w:t>mensukseskan</w:t>
      </w:r>
      <w:r w:rsidRPr="00FE18D7">
        <w:rPr>
          <w:spacing w:val="1"/>
        </w:rPr>
        <w:t xml:space="preserve"> </w:t>
      </w:r>
      <w:r w:rsidRPr="00FE18D7">
        <w:t>program</w:t>
      </w:r>
      <w:r w:rsidRPr="00FE18D7">
        <w:rPr>
          <w:spacing w:val="1"/>
        </w:rPr>
        <w:t xml:space="preserve"> </w:t>
      </w:r>
      <w:r w:rsidRPr="00FE18D7">
        <w:t>Kesehatan</w:t>
      </w:r>
      <w:r w:rsidRPr="00FE18D7">
        <w:rPr>
          <w:spacing w:val="1"/>
        </w:rPr>
        <w:t xml:space="preserve"> </w:t>
      </w:r>
      <w:r w:rsidRPr="00FE18D7">
        <w:t>Ibu</w:t>
      </w:r>
      <w:r w:rsidRPr="00FE18D7">
        <w:rPr>
          <w:spacing w:val="1"/>
        </w:rPr>
        <w:t xml:space="preserve"> </w:t>
      </w:r>
      <w:r w:rsidRPr="00FE18D7">
        <w:t>dan</w:t>
      </w:r>
      <w:r w:rsidRPr="00FE18D7">
        <w:rPr>
          <w:spacing w:val="1"/>
        </w:rPr>
        <w:t xml:space="preserve"> </w:t>
      </w:r>
      <w:r w:rsidRPr="00FE18D7">
        <w:t>Anak</w:t>
      </w:r>
      <w:r w:rsidRPr="00FE18D7">
        <w:rPr>
          <w:spacing w:val="-57"/>
        </w:rPr>
        <w:t xml:space="preserve"> </w:t>
      </w:r>
      <w:r w:rsidRPr="00FE18D7">
        <w:t xml:space="preserve">(KIA) dengan indikator utama yang dinilai adalah AKI/AKB. </w:t>
      </w:r>
      <w:proofErr w:type="gramStart"/>
      <w:r w:rsidRPr="00FE18D7">
        <w:t>Salah satu standar pelayanan</w:t>
      </w:r>
      <w:r w:rsidRPr="00FE18D7">
        <w:rPr>
          <w:spacing w:val="1"/>
        </w:rPr>
        <w:t xml:space="preserve"> </w:t>
      </w:r>
      <w:r w:rsidRPr="00FE18D7">
        <w:t>kepada</w:t>
      </w:r>
      <w:r w:rsidRPr="00FE18D7">
        <w:rPr>
          <w:spacing w:val="1"/>
        </w:rPr>
        <w:t xml:space="preserve"> </w:t>
      </w:r>
      <w:r w:rsidRPr="00FE18D7">
        <w:t>ibu</w:t>
      </w:r>
      <w:r w:rsidRPr="00FE18D7">
        <w:rPr>
          <w:spacing w:val="1"/>
        </w:rPr>
        <w:t xml:space="preserve"> </w:t>
      </w:r>
      <w:r w:rsidRPr="00FE18D7">
        <w:t>hamil</w:t>
      </w:r>
      <w:r w:rsidRPr="00FE18D7">
        <w:rPr>
          <w:spacing w:val="1"/>
        </w:rPr>
        <w:t xml:space="preserve"> </w:t>
      </w:r>
      <w:r w:rsidRPr="00FE18D7">
        <w:t>yang</w:t>
      </w:r>
      <w:r w:rsidRPr="00FE18D7">
        <w:rPr>
          <w:spacing w:val="1"/>
        </w:rPr>
        <w:t xml:space="preserve"> </w:t>
      </w:r>
      <w:r w:rsidRPr="00FE18D7">
        <w:t>harus</w:t>
      </w:r>
      <w:r w:rsidRPr="00FE18D7">
        <w:rPr>
          <w:spacing w:val="1"/>
        </w:rPr>
        <w:t xml:space="preserve"> </w:t>
      </w:r>
      <w:r w:rsidRPr="00FE18D7">
        <w:t>dipenuhi</w:t>
      </w:r>
      <w:r w:rsidRPr="00FE18D7">
        <w:rPr>
          <w:spacing w:val="1"/>
        </w:rPr>
        <w:t xml:space="preserve"> </w:t>
      </w:r>
      <w:r w:rsidRPr="00FE18D7">
        <w:t>oleh</w:t>
      </w:r>
      <w:r w:rsidRPr="00FE18D7">
        <w:rPr>
          <w:spacing w:val="1"/>
        </w:rPr>
        <w:t xml:space="preserve"> </w:t>
      </w:r>
      <w:r w:rsidRPr="00FE18D7">
        <w:t>fasilitas</w:t>
      </w:r>
      <w:r w:rsidRPr="00FE18D7">
        <w:rPr>
          <w:spacing w:val="1"/>
        </w:rPr>
        <w:t xml:space="preserve"> </w:t>
      </w:r>
      <w:r w:rsidRPr="00FE18D7">
        <w:t>kesehatan</w:t>
      </w:r>
      <w:r w:rsidRPr="00FE18D7">
        <w:rPr>
          <w:spacing w:val="1"/>
        </w:rPr>
        <w:t xml:space="preserve"> </w:t>
      </w:r>
      <w:r w:rsidRPr="00FE18D7">
        <w:t>adalah</w:t>
      </w:r>
      <w:r w:rsidRPr="00FE18D7">
        <w:rPr>
          <w:spacing w:val="60"/>
        </w:rPr>
        <w:t xml:space="preserve"> </w:t>
      </w:r>
      <w:r w:rsidRPr="00FE18D7">
        <w:t>pelaksanaan</w:t>
      </w:r>
      <w:r w:rsidRPr="00FE18D7">
        <w:rPr>
          <w:spacing w:val="1"/>
        </w:rPr>
        <w:t xml:space="preserve"> </w:t>
      </w:r>
      <w:r w:rsidRPr="00FE18D7">
        <w:t>komunikasi dan konseling melalui pemberian edukasi selama kehamilan termasuk program</w:t>
      </w:r>
      <w:r w:rsidRPr="00FE18D7">
        <w:rPr>
          <w:spacing w:val="1"/>
        </w:rPr>
        <w:t xml:space="preserve"> </w:t>
      </w:r>
      <w:r w:rsidRPr="00FE18D7">
        <w:t>keluarga</w:t>
      </w:r>
      <w:r w:rsidRPr="00FE18D7">
        <w:rPr>
          <w:spacing w:val="-2"/>
        </w:rPr>
        <w:t xml:space="preserve"> </w:t>
      </w:r>
      <w:r w:rsidRPr="00FE18D7">
        <w:t>berencana.</w:t>
      </w:r>
      <w:proofErr w:type="gramEnd"/>
    </w:p>
    <w:p w14:paraId="123E3F94" w14:textId="77777777" w:rsidR="00347E55" w:rsidRPr="00FE18D7" w:rsidRDefault="00347E55">
      <w:pPr>
        <w:pStyle w:val="BodyText"/>
        <w:spacing w:before="5"/>
      </w:pPr>
    </w:p>
    <w:p w14:paraId="7919BBB2" w14:textId="77777777" w:rsidR="00347E55" w:rsidRDefault="00B04D7D">
      <w:pPr>
        <w:pStyle w:val="Heading1"/>
        <w:jc w:val="both"/>
      </w:pPr>
      <w:r>
        <w:t>Metode</w:t>
      </w:r>
      <w:r>
        <w:rPr>
          <w:spacing w:val="-2"/>
        </w:rPr>
        <w:t xml:space="preserve"> </w:t>
      </w:r>
      <w:r>
        <w:t>Pengabdian</w:t>
      </w:r>
    </w:p>
    <w:p w14:paraId="6B429EF0" w14:textId="65367446" w:rsidR="00347E55" w:rsidRDefault="00B04D7D">
      <w:pPr>
        <w:pStyle w:val="BodyText"/>
        <w:ind w:left="120" w:right="121" w:firstLine="720"/>
        <w:jc w:val="both"/>
      </w:pPr>
      <w:r>
        <w:t xml:space="preserve">Pengabdian Kepada Masyarakat di Desa Padangsambian </w:t>
      </w:r>
      <w:proofErr w:type="gramStart"/>
      <w:r>
        <w:t xml:space="preserve">Kaja </w:t>
      </w:r>
      <w:r>
        <w:rPr>
          <w:spacing w:val="1"/>
        </w:rPr>
        <w:t xml:space="preserve"> </w:t>
      </w:r>
      <w:r>
        <w:t>dilaksanakan</w:t>
      </w:r>
      <w:proofErr w:type="gramEnd"/>
      <w:r>
        <w:rPr>
          <w:spacing w:val="1"/>
        </w:rPr>
        <w:t xml:space="preserve"> </w:t>
      </w:r>
      <w:r>
        <w:t xml:space="preserve">selama enam bulan pada bulan </w:t>
      </w:r>
      <w:r w:rsidR="00714602">
        <w:t>September 2021</w:t>
      </w:r>
      <w:r>
        <w:t xml:space="preserve"> s/d </w:t>
      </w:r>
      <w:r w:rsidR="00714602">
        <w:t xml:space="preserve">Februari </w:t>
      </w:r>
      <w:r>
        <w:t>2022 karena merupakan Desa Binaan dari Politeknik Kesehatan Kartini Bali</w:t>
      </w:r>
      <w:r w:rsidR="00714602">
        <w:t xml:space="preserve"> bekerjasama dengan Universitas Dwijendra Denpasar dan merupakan wilayah kerja Puskesmas I Denpasar Barat</w:t>
      </w:r>
      <w:r>
        <w:t xml:space="preserve">. </w:t>
      </w:r>
      <w:proofErr w:type="gramStart"/>
      <w:r>
        <w:t>Khalayak sasaran dalam kegiatan ini adalah</w:t>
      </w:r>
      <w:r>
        <w:rPr>
          <w:spacing w:val="1"/>
        </w:rPr>
        <w:t xml:space="preserve"> </w:t>
      </w:r>
      <w:r>
        <w:t>ibu hamil trimester III yang mengikuti posyandu di balai desa.</w:t>
      </w:r>
      <w:proofErr w:type="gramEnd"/>
      <w:r>
        <w:t xml:space="preserve"> </w:t>
      </w:r>
      <w:proofErr w:type="gramStart"/>
      <w:r>
        <w:t>Jumlah ibu</w:t>
      </w:r>
      <w:r>
        <w:rPr>
          <w:spacing w:val="1"/>
        </w:rPr>
        <w:t xml:space="preserve"> </w:t>
      </w:r>
      <w:r>
        <w:t>hamil</w:t>
      </w:r>
      <w:r>
        <w:rPr>
          <w:spacing w:val="46"/>
        </w:rPr>
        <w:t xml:space="preserve"> </w:t>
      </w:r>
      <w:r>
        <w:t>yang</w:t>
      </w:r>
      <w:r>
        <w:rPr>
          <w:spacing w:val="43"/>
        </w:rPr>
        <w:t xml:space="preserve"> </w:t>
      </w:r>
      <w:r>
        <w:t>kami</w:t>
      </w:r>
      <w:r>
        <w:rPr>
          <w:spacing w:val="44"/>
        </w:rPr>
        <w:t xml:space="preserve"> </w:t>
      </w:r>
      <w:r>
        <w:t>berikan</w:t>
      </w:r>
      <w:r>
        <w:rPr>
          <w:spacing w:val="43"/>
        </w:rPr>
        <w:t xml:space="preserve"> </w:t>
      </w:r>
      <w:r>
        <w:t>penyuluhan</w:t>
      </w:r>
      <w:r>
        <w:rPr>
          <w:spacing w:val="46"/>
        </w:rPr>
        <w:t xml:space="preserve"> </w:t>
      </w:r>
      <w:r>
        <w:t>adalah</w:t>
      </w:r>
      <w:r>
        <w:rPr>
          <w:spacing w:val="43"/>
        </w:rPr>
        <w:t xml:space="preserve"> </w:t>
      </w:r>
      <w:r>
        <w:t>sebanyak</w:t>
      </w:r>
      <w:r>
        <w:rPr>
          <w:spacing w:val="44"/>
        </w:rPr>
        <w:t xml:space="preserve"> </w:t>
      </w:r>
      <w:r>
        <w:t>10</w:t>
      </w:r>
      <w:r>
        <w:rPr>
          <w:spacing w:val="43"/>
        </w:rPr>
        <w:t xml:space="preserve"> </w:t>
      </w:r>
      <w:r>
        <w:t>orang.</w:t>
      </w:r>
      <w:proofErr w:type="gramEnd"/>
      <w:r>
        <w:rPr>
          <w:spacing w:val="45"/>
        </w:rPr>
        <w:t xml:space="preserve"> </w:t>
      </w:r>
      <w:r>
        <w:t>Dalam</w:t>
      </w:r>
      <w:r>
        <w:rPr>
          <w:spacing w:val="44"/>
        </w:rPr>
        <w:t xml:space="preserve"> </w:t>
      </w:r>
      <w:r>
        <w:t>mencapai</w:t>
      </w:r>
      <w:r>
        <w:rPr>
          <w:spacing w:val="43"/>
        </w:rPr>
        <w:t xml:space="preserve"> </w:t>
      </w:r>
      <w:r>
        <w:t>tujuan</w:t>
      </w:r>
      <w:r>
        <w:rPr>
          <w:spacing w:val="-57"/>
        </w:rPr>
        <w:t xml:space="preserve"> </w:t>
      </w:r>
      <w:r>
        <w:t>PkM</w:t>
      </w:r>
      <w:r>
        <w:rPr>
          <w:spacing w:val="-1"/>
        </w:rPr>
        <w:t xml:space="preserve"> </w:t>
      </w:r>
      <w:r>
        <w:t xml:space="preserve">ini kami menggunakan </w:t>
      </w:r>
      <w:proofErr w:type="gramStart"/>
      <w:r>
        <w:t>metode</w:t>
      </w:r>
      <w:r>
        <w:rPr>
          <w:spacing w:val="-1"/>
        </w:rPr>
        <w:t xml:space="preserve"> </w:t>
      </w:r>
      <w:r>
        <w:t>:</w:t>
      </w:r>
      <w:proofErr w:type="gramEnd"/>
    </w:p>
    <w:p w14:paraId="75D84004" w14:textId="77777777" w:rsidR="00347E55" w:rsidRDefault="00347E55">
      <w:pPr>
        <w:jc w:val="both"/>
        <w:sectPr w:rsidR="00347E55">
          <w:pgSz w:w="11910" w:h="16840"/>
          <w:pgMar w:top="2120" w:right="1320" w:bottom="1260" w:left="1320" w:header="1018" w:footer="1067" w:gutter="0"/>
          <w:cols w:space="720"/>
        </w:sectPr>
      </w:pPr>
    </w:p>
    <w:p w14:paraId="041CC9C6" w14:textId="77777777" w:rsidR="00347E55" w:rsidRDefault="00347E55">
      <w:pPr>
        <w:pStyle w:val="BodyText"/>
        <w:spacing w:before="9"/>
        <w:rPr>
          <w:sz w:val="14"/>
        </w:rPr>
      </w:pPr>
    </w:p>
    <w:p w14:paraId="5F756F32" w14:textId="77777777" w:rsidR="00347E55" w:rsidRDefault="00B04D7D">
      <w:pPr>
        <w:pStyle w:val="ListParagraph"/>
        <w:numPr>
          <w:ilvl w:val="0"/>
          <w:numId w:val="1"/>
        </w:numPr>
        <w:tabs>
          <w:tab w:val="left" w:pos="840"/>
        </w:tabs>
        <w:spacing w:before="90"/>
        <w:rPr>
          <w:sz w:val="24"/>
        </w:rPr>
      </w:pPr>
      <w:r>
        <w:rPr>
          <w:sz w:val="24"/>
        </w:rPr>
        <w:t>Memberikan</w:t>
      </w:r>
      <w:r>
        <w:rPr>
          <w:spacing w:val="-2"/>
          <w:sz w:val="24"/>
        </w:rPr>
        <w:t xml:space="preserve"> </w:t>
      </w:r>
      <w:r>
        <w:rPr>
          <w:sz w:val="24"/>
        </w:rPr>
        <w:t>penyuluhan tentang</w:t>
      </w:r>
      <w:r>
        <w:rPr>
          <w:spacing w:val="-5"/>
          <w:sz w:val="24"/>
        </w:rPr>
        <w:t xml:space="preserve"> </w:t>
      </w:r>
      <w:r>
        <w:rPr>
          <w:sz w:val="24"/>
        </w:rPr>
        <w:t>Manfaat</w:t>
      </w:r>
      <w:r>
        <w:rPr>
          <w:spacing w:val="2"/>
          <w:sz w:val="24"/>
        </w:rPr>
        <w:t xml:space="preserve"> </w:t>
      </w:r>
      <w:r>
        <w:rPr>
          <w:sz w:val="24"/>
        </w:rPr>
        <w:t xml:space="preserve">Aromaterapi Lavender </w:t>
      </w:r>
    </w:p>
    <w:p w14:paraId="3737A8D5" w14:textId="77777777" w:rsidR="00347E55" w:rsidRDefault="00B04D7D">
      <w:pPr>
        <w:pStyle w:val="ListParagraph"/>
        <w:numPr>
          <w:ilvl w:val="0"/>
          <w:numId w:val="1"/>
        </w:numPr>
        <w:tabs>
          <w:tab w:val="left" w:pos="840"/>
        </w:tabs>
        <w:rPr>
          <w:sz w:val="24"/>
        </w:rPr>
      </w:pPr>
      <w:r>
        <w:rPr>
          <w:sz w:val="24"/>
        </w:rPr>
        <w:t>Memberikan</w:t>
      </w:r>
      <w:r>
        <w:rPr>
          <w:spacing w:val="-2"/>
          <w:sz w:val="24"/>
        </w:rPr>
        <w:t xml:space="preserve"> </w:t>
      </w:r>
      <w:r>
        <w:rPr>
          <w:sz w:val="24"/>
        </w:rPr>
        <w:t>sumber informasi berupa media cetak (leaflet) sehingga dapat dibaca oleh ibu dirumah</w:t>
      </w:r>
    </w:p>
    <w:p w14:paraId="6D54BAC8" w14:textId="77777777" w:rsidR="00347E55" w:rsidRDefault="00B04D7D">
      <w:pPr>
        <w:pStyle w:val="ListParagraph"/>
        <w:numPr>
          <w:ilvl w:val="0"/>
          <w:numId w:val="1"/>
        </w:numPr>
        <w:tabs>
          <w:tab w:val="left" w:pos="840"/>
        </w:tabs>
        <w:rPr>
          <w:sz w:val="24"/>
        </w:rPr>
      </w:pPr>
      <w:r>
        <w:rPr>
          <w:sz w:val="24"/>
        </w:rPr>
        <w:t>Melakukan</w:t>
      </w:r>
      <w:r>
        <w:rPr>
          <w:spacing w:val="-2"/>
          <w:sz w:val="24"/>
        </w:rPr>
        <w:t xml:space="preserve"> </w:t>
      </w:r>
      <w:r>
        <w:rPr>
          <w:sz w:val="24"/>
        </w:rPr>
        <w:t>evaluasi</w:t>
      </w:r>
      <w:r>
        <w:rPr>
          <w:spacing w:val="-1"/>
          <w:sz w:val="24"/>
        </w:rPr>
        <w:t xml:space="preserve"> </w:t>
      </w:r>
      <w:r>
        <w:rPr>
          <w:sz w:val="24"/>
        </w:rPr>
        <w:t>kepuasan</w:t>
      </w:r>
      <w:r>
        <w:rPr>
          <w:spacing w:val="-2"/>
          <w:sz w:val="24"/>
        </w:rPr>
        <w:t xml:space="preserve"> </w:t>
      </w:r>
      <w:r>
        <w:rPr>
          <w:sz w:val="24"/>
        </w:rPr>
        <w:t>pelaksanaan</w:t>
      </w:r>
      <w:r>
        <w:rPr>
          <w:spacing w:val="-1"/>
          <w:sz w:val="24"/>
        </w:rPr>
        <w:t xml:space="preserve"> </w:t>
      </w:r>
      <w:r>
        <w:rPr>
          <w:sz w:val="24"/>
        </w:rPr>
        <w:t>kegiatan</w:t>
      </w:r>
      <w:r>
        <w:rPr>
          <w:spacing w:val="-2"/>
          <w:sz w:val="24"/>
        </w:rPr>
        <w:t xml:space="preserve"> </w:t>
      </w:r>
      <w:r>
        <w:rPr>
          <w:sz w:val="24"/>
        </w:rPr>
        <w:t>penyuluhan</w:t>
      </w:r>
      <w:r>
        <w:rPr>
          <w:spacing w:val="-1"/>
          <w:sz w:val="24"/>
        </w:rPr>
        <w:t xml:space="preserve"> </w:t>
      </w:r>
      <w:r>
        <w:rPr>
          <w:sz w:val="24"/>
        </w:rPr>
        <w:t>manfaat penyuluhan aromaterapi lavender</w:t>
      </w:r>
    </w:p>
    <w:p w14:paraId="668E8ED4" w14:textId="77777777" w:rsidR="00347E55" w:rsidRDefault="00347E55">
      <w:pPr>
        <w:pStyle w:val="BodyText"/>
        <w:spacing w:before="5"/>
      </w:pPr>
    </w:p>
    <w:p w14:paraId="060A44BE" w14:textId="77777777" w:rsidR="00347E55" w:rsidRDefault="00B04D7D">
      <w:pPr>
        <w:pStyle w:val="Heading1"/>
        <w:jc w:val="both"/>
      </w:pPr>
      <w:r>
        <w:t>Hasil</w:t>
      </w:r>
      <w:r>
        <w:rPr>
          <w:spacing w:val="-3"/>
        </w:rPr>
        <w:t xml:space="preserve"> </w:t>
      </w:r>
      <w:r>
        <w:t>Pengabdian</w:t>
      </w:r>
      <w:r>
        <w:rPr>
          <w:spacing w:val="-2"/>
        </w:rPr>
        <w:t xml:space="preserve"> </w:t>
      </w:r>
      <w:r>
        <w:t>dan</w:t>
      </w:r>
      <w:r>
        <w:rPr>
          <w:spacing w:val="-4"/>
        </w:rPr>
        <w:t xml:space="preserve"> </w:t>
      </w:r>
      <w:r>
        <w:t>Pembahasan</w:t>
      </w:r>
    </w:p>
    <w:p w14:paraId="52FBEBD0" w14:textId="36B63E54" w:rsidR="00347E55" w:rsidRDefault="00B04D7D">
      <w:pPr>
        <w:pStyle w:val="BodyText"/>
        <w:ind w:left="120" w:right="119" w:firstLine="720"/>
        <w:jc w:val="both"/>
      </w:pPr>
      <w:r>
        <w:t>Pengabdian</w:t>
      </w:r>
      <w:r>
        <w:rPr>
          <w:spacing w:val="1"/>
        </w:rPr>
        <w:t xml:space="preserve"> </w:t>
      </w:r>
      <w:r>
        <w:t>Kepada</w:t>
      </w:r>
      <w:r>
        <w:rPr>
          <w:spacing w:val="1"/>
        </w:rPr>
        <w:t xml:space="preserve"> </w:t>
      </w:r>
      <w:r>
        <w:t>Masyarakat</w:t>
      </w:r>
      <w:r>
        <w:rPr>
          <w:spacing w:val="1"/>
        </w:rPr>
        <w:t xml:space="preserve"> </w:t>
      </w:r>
      <w:r>
        <w:t>(PKM)</w:t>
      </w:r>
      <w:r>
        <w:rPr>
          <w:spacing w:val="1"/>
        </w:rPr>
        <w:t xml:space="preserve"> </w:t>
      </w:r>
      <w:r>
        <w:t>ini</w:t>
      </w:r>
      <w:r>
        <w:rPr>
          <w:spacing w:val="1"/>
        </w:rPr>
        <w:t xml:space="preserve"> </w:t>
      </w:r>
      <w:r>
        <w:t>dilaksanakan</w:t>
      </w:r>
      <w:r>
        <w:rPr>
          <w:spacing w:val="1"/>
        </w:rPr>
        <w:t xml:space="preserve"> </w:t>
      </w:r>
      <w:r>
        <w:t>bekerjasama</w:t>
      </w:r>
      <w:r>
        <w:rPr>
          <w:spacing w:val="1"/>
        </w:rPr>
        <w:t xml:space="preserve"> </w:t>
      </w:r>
      <w:r>
        <w:t>dengan</w:t>
      </w:r>
      <w:r>
        <w:rPr>
          <w:spacing w:val="-58"/>
        </w:rPr>
        <w:t xml:space="preserve"> </w:t>
      </w:r>
      <w:r>
        <w:t>Desa Padangsambian Kaja, Denpasar Utara sebagai desa binaan dari Pol</w:t>
      </w:r>
      <w:r w:rsidR="00714602">
        <w:t>iteknik Kesehatan Kartini Bali</w:t>
      </w:r>
      <w:r>
        <w:rPr>
          <w:spacing w:val="1"/>
        </w:rPr>
        <w:t xml:space="preserve"> </w:t>
      </w:r>
      <w:r w:rsidR="00714602">
        <w:rPr>
          <w:spacing w:val="1"/>
        </w:rPr>
        <w:t>dan Puskesmas I Denpasar Barat rutin melaksanakan posyandu</w:t>
      </w:r>
      <w:r>
        <w:rPr>
          <w:spacing w:val="1"/>
        </w:rPr>
        <w:t xml:space="preserve"> </w:t>
      </w:r>
      <w:r>
        <w:t>sebulan</w:t>
      </w:r>
      <w:r>
        <w:rPr>
          <w:spacing w:val="1"/>
        </w:rPr>
        <w:t xml:space="preserve"> </w:t>
      </w:r>
      <w:r>
        <w:t>sekali</w:t>
      </w:r>
      <w:r w:rsidR="00714602">
        <w:t xml:space="preserve"> secara langsung</w:t>
      </w:r>
      <w:r>
        <w:t>.</w:t>
      </w:r>
      <w:r w:rsidR="00714602">
        <w:t xml:space="preserve"> Selama pandemi Covid-19 </w:t>
      </w:r>
      <w:proofErr w:type="gramStart"/>
      <w:r w:rsidR="00714602">
        <w:t xml:space="preserve">dan </w:t>
      </w:r>
      <w:r>
        <w:t xml:space="preserve"> </w:t>
      </w:r>
      <w:r w:rsidR="00714602">
        <w:t>kebiasaan</w:t>
      </w:r>
      <w:proofErr w:type="gramEnd"/>
      <w:r w:rsidR="00714602">
        <w:t xml:space="preserve"> baru (new normal) pelaksanaan posyandu dengan menerapkan protokol kesehatan. </w:t>
      </w:r>
      <w:proofErr w:type="gramStart"/>
      <w:r>
        <w:t>Persiapan kegiatan ini adalah meminta ijin untuk</w:t>
      </w:r>
      <w:r>
        <w:rPr>
          <w:spacing w:val="-57"/>
        </w:rPr>
        <w:t xml:space="preserve"> </w:t>
      </w:r>
      <w:r>
        <w:t>memberikan</w:t>
      </w:r>
      <w:r>
        <w:rPr>
          <w:spacing w:val="1"/>
        </w:rPr>
        <w:t xml:space="preserve"> </w:t>
      </w:r>
      <w:r>
        <w:t>penyuluhan</w:t>
      </w:r>
      <w:r>
        <w:rPr>
          <w:spacing w:val="1"/>
        </w:rPr>
        <w:t xml:space="preserve"> </w:t>
      </w:r>
      <w:r>
        <w:t>dan</w:t>
      </w:r>
      <w:r>
        <w:rPr>
          <w:spacing w:val="1"/>
        </w:rPr>
        <w:t xml:space="preserve"> </w:t>
      </w:r>
      <w:r>
        <w:t>menyiapkan</w:t>
      </w:r>
      <w:r>
        <w:rPr>
          <w:spacing w:val="1"/>
        </w:rPr>
        <w:t xml:space="preserve"> </w:t>
      </w:r>
      <w:r>
        <w:t>bahan</w:t>
      </w:r>
      <w:r>
        <w:rPr>
          <w:spacing w:val="1"/>
        </w:rPr>
        <w:t xml:space="preserve"> </w:t>
      </w:r>
      <w:r>
        <w:t>materi</w:t>
      </w:r>
      <w:r>
        <w:rPr>
          <w:spacing w:val="1"/>
        </w:rPr>
        <w:t xml:space="preserve"> </w:t>
      </w:r>
      <w:r>
        <w:t>penyuluhan.</w:t>
      </w:r>
      <w:proofErr w:type="gramEnd"/>
      <w:r>
        <w:rPr>
          <w:spacing w:val="1"/>
        </w:rPr>
        <w:t xml:space="preserve"> </w:t>
      </w:r>
      <w:proofErr w:type="gramStart"/>
      <w:r>
        <w:t xml:space="preserve">Penyuluhan </w:t>
      </w:r>
      <w:r w:rsidR="004B4C99">
        <w:t>ini</w:t>
      </w:r>
      <w:r>
        <w:t xml:space="preserve"> berlangsung selama 30 menit dan diikuti dengan antusias oleh</w:t>
      </w:r>
      <w:r>
        <w:rPr>
          <w:spacing w:val="1"/>
        </w:rPr>
        <w:t xml:space="preserve"> </w:t>
      </w:r>
      <w:r>
        <w:t>peserta.</w:t>
      </w:r>
      <w:proofErr w:type="gramEnd"/>
    </w:p>
    <w:p w14:paraId="25926CA5" w14:textId="4CDFF87C" w:rsidR="00347E55" w:rsidRDefault="00B04D7D">
      <w:pPr>
        <w:pStyle w:val="BodyText"/>
        <w:spacing w:after="7"/>
        <w:ind w:left="120" w:right="118" w:firstLine="720"/>
        <w:jc w:val="both"/>
      </w:pPr>
      <w:proofErr w:type="gramStart"/>
      <w:r>
        <w:t xml:space="preserve">Penyuluhan dilaksanakan dengan memberikan materi tentang manfaat </w:t>
      </w:r>
      <w:r w:rsidR="004B4C99">
        <w:t>aromaterapi lavender sebagai persiapan menghadapi persalinan</w:t>
      </w:r>
      <w:r>
        <w:t xml:space="preserve">, hal ini bertujuan agar ibu hamil dapat </w:t>
      </w:r>
      <w:r w:rsidR="004B4C99">
        <w:t>mempersiapkan psikologi saat bersalin nanti</w:t>
      </w:r>
      <w:r>
        <w:t>.</w:t>
      </w:r>
      <w:proofErr w:type="gramEnd"/>
      <w:r>
        <w:rPr>
          <w:spacing w:val="1"/>
        </w:rPr>
        <w:t xml:space="preserve"> </w:t>
      </w:r>
      <w:r>
        <w:t>Berikut</w:t>
      </w:r>
      <w:r>
        <w:rPr>
          <w:spacing w:val="1"/>
        </w:rPr>
        <w:t xml:space="preserve"> </w:t>
      </w:r>
      <w:r>
        <w:t>adalah</w:t>
      </w:r>
      <w:r>
        <w:rPr>
          <w:spacing w:val="1"/>
        </w:rPr>
        <w:t xml:space="preserve"> </w:t>
      </w:r>
      <w:r w:rsidR="004B4C99">
        <w:t xml:space="preserve">contoh leaflet dan poster di gunakan saat </w:t>
      </w:r>
      <w:proofErr w:type="gramStart"/>
      <w:r w:rsidR="004B4C99">
        <w:t>penyuluhan :</w:t>
      </w:r>
      <w:proofErr w:type="gramEnd"/>
    </w:p>
    <w:p w14:paraId="31816A83" w14:textId="77777777" w:rsidR="004B4C99" w:rsidRDefault="004B4C99">
      <w:pPr>
        <w:pStyle w:val="BodyText"/>
        <w:spacing w:after="7"/>
        <w:ind w:left="120" w:right="118" w:firstLine="720"/>
        <w:jc w:val="both"/>
      </w:pPr>
    </w:p>
    <w:p w14:paraId="7D5EC6DC" w14:textId="474C7F2B" w:rsidR="00347E55" w:rsidRDefault="00347E55">
      <w:pPr>
        <w:pStyle w:val="BodyText"/>
        <w:ind w:left="1603"/>
        <w:rPr>
          <w:sz w:val="20"/>
        </w:rPr>
      </w:pPr>
    </w:p>
    <w:p w14:paraId="0B3D1C05" w14:textId="77777777" w:rsidR="004B4C99" w:rsidRDefault="004B4C99">
      <w:pPr>
        <w:pStyle w:val="BodyText"/>
        <w:ind w:left="1603"/>
        <w:rPr>
          <w:sz w:val="20"/>
        </w:rPr>
      </w:pPr>
    </w:p>
    <w:p w14:paraId="66169FD3" w14:textId="292221D8" w:rsidR="004B4C99" w:rsidRDefault="004B4C99" w:rsidP="004B4C99">
      <w:pPr>
        <w:pStyle w:val="BodyText"/>
        <w:ind w:left="2268"/>
        <w:rPr>
          <w:sz w:val="20"/>
        </w:rPr>
      </w:pPr>
      <w:r>
        <w:rPr>
          <w:noProof/>
          <w:sz w:val="20"/>
        </w:rPr>
        <w:drawing>
          <wp:inline distT="0" distB="0" distL="0" distR="0" wp14:anchorId="6EA7E133" wp14:editId="256830BA">
            <wp:extent cx="2958952" cy="2721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3-17 at 11.02.35.jpeg"/>
                    <pic:cNvPicPr/>
                  </pic:nvPicPr>
                  <pic:blipFill>
                    <a:blip r:embed="rId11">
                      <a:extLst>
                        <a:ext uri="{28A0092B-C50C-407E-A947-70E740481C1C}">
                          <a14:useLocalDpi xmlns:a14="http://schemas.microsoft.com/office/drawing/2010/main" val="0"/>
                        </a:ext>
                      </a:extLst>
                    </a:blip>
                    <a:stretch>
                      <a:fillRect/>
                    </a:stretch>
                  </pic:blipFill>
                  <pic:spPr>
                    <a:xfrm>
                      <a:off x="0" y="0"/>
                      <a:ext cx="2959585" cy="2722192"/>
                    </a:xfrm>
                    <a:prstGeom prst="rect">
                      <a:avLst/>
                    </a:prstGeom>
                  </pic:spPr>
                </pic:pic>
              </a:graphicData>
            </a:graphic>
          </wp:inline>
        </w:drawing>
      </w:r>
    </w:p>
    <w:p w14:paraId="37FFECB8" w14:textId="100C6428" w:rsidR="00347E55" w:rsidRDefault="00B04D7D" w:rsidP="004B4C99">
      <w:pPr>
        <w:pStyle w:val="Heading1"/>
        <w:spacing w:before="4" w:line="240" w:lineRule="auto"/>
        <w:ind w:left="0"/>
        <w:jc w:val="center"/>
      </w:pPr>
      <w:r>
        <w:t>Gambar</w:t>
      </w:r>
      <w:r>
        <w:rPr>
          <w:spacing w:val="-3"/>
        </w:rPr>
        <w:t xml:space="preserve"> </w:t>
      </w:r>
      <w:r w:rsidR="004B4C99">
        <w:t xml:space="preserve">1. Media Penyuluhan </w:t>
      </w:r>
    </w:p>
    <w:p w14:paraId="70291FFD" w14:textId="5CB77175" w:rsidR="00347E55" w:rsidRDefault="00347E55">
      <w:pPr>
        <w:pStyle w:val="BodyText"/>
        <w:ind w:left="1533"/>
        <w:rPr>
          <w:sz w:val="20"/>
        </w:rPr>
      </w:pPr>
    </w:p>
    <w:p w14:paraId="16D7B61D" w14:textId="466B01A9" w:rsidR="00347E55" w:rsidRDefault="00B04D7D">
      <w:pPr>
        <w:pStyle w:val="BodyText"/>
        <w:ind w:left="120" w:right="122" w:firstLine="720"/>
        <w:jc w:val="both"/>
      </w:pPr>
      <w:r>
        <w:t>Pelaksanaan penyuluhan ini mendapat respon yang sangat baik, terlihat</w:t>
      </w:r>
      <w:r>
        <w:rPr>
          <w:spacing w:val="1"/>
        </w:rPr>
        <w:t xml:space="preserve"> </w:t>
      </w:r>
      <w:r>
        <w:t>dari</w:t>
      </w:r>
      <w:r>
        <w:rPr>
          <w:spacing w:val="6"/>
        </w:rPr>
        <w:t xml:space="preserve"> </w:t>
      </w:r>
      <w:r>
        <w:t>antusias</w:t>
      </w:r>
      <w:r>
        <w:rPr>
          <w:spacing w:val="5"/>
        </w:rPr>
        <w:t xml:space="preserve"> </w:t>
      </w:r>
      <w:r>
        <w:t>ibu</w:t>
      </w:r>
      <w:r>
        <w:rPr>
          <w:spacing w:val="5"/>
        </w:rPr>
        <w:t xml:space="preserve"> </w:t>
      </w:r>
      <w:r>
        <w:t>hamil</w:t>
      </w:r>
      <w:r>
        <w:rPr>
          <w:spacing w:val="6"/>
        </w:rPr>
        <w:t xml:space="preserve"> </w:t>
      </w:r>
      <w:r>
        <w:t>dalam</w:t>
      </w:r>
      <w:r>
        <w:rPr>
          <w:spacing w:val="6"/>
        </w:rPr>
        <w:t xml:space="preserve"> </w:t>
      </w:r>
      <w:r>
        <w:t>mengikuti</w:t>
      </w:r>
      <w:r>
        <w:rPr>
          <w:spacing w:val="6"/>
        </w:rPr>
        <w:t xml:space="preserve"> </w:t>
      </w:r>
      <w:r>
        <w:t>penyuluhan</w:t>
      </w:r>
      <w:r>
        <w:rPr>
          <w:spacing w:val="13"/>
        </w:rPr>
        <w:t xml:space="preserve"> </w:t>
      </w:r>
      <w:r>
        <w:t>dan</w:t>
      </w:r>
      <w:r>
        <w:rPr>
          <w:spacing w:val="5"/>
        </w:rPr>
        <w:t xml:space="preserve"> </w:t>
      </w:r>
      <w:r>
        <w:t>mengisi</w:t>
      </w:r>
      <w:r>
        <w:rPr>
          <w:spacing w:val="6"/>
        </w:rPr>
        <w:t xml:space="preserve"> </w:t>
      </w:r>
      <w:r>
        <w:t>kuisioner</w:t>
      </w:r>
      <w:r>
        <w:rPr>
          <w:spacing w:val="5"/>
        </w:rPr>
        <w:t xml:space="preserve"> </w:t>
      </w:r>
      <w:r>
        <w:t>evaluasi</w:t>
      </w:r>
      <w:r>
        <w:rPr>
          <w:spacing w:val="6"/>
        </w:rPr>
        <w:t xml:space="preserve"> </w:t>
      </w:r>
      <w:r>
        <w:t>kegiatan</w:t>
      </w:r>
    </w:p>
    <w:p w14:paraId="6C722750" w14:textId="77777777" w:rsidR="00347E55" w:rsidRDefault="00347E55">
      <w:pPr>
        <w:jc w:val="both"/>
        <w:sectPr w:rsidR="00347E55">
          <w:pgSz w:w="11910" w:h="16840"/>
          <w:pgMar w:top="2120" w:right="1320" w:bottom="1260" w:left="1320" w:header="1018" w:footer="1067" w:gutter="0"/>
          <w:cols w:space="720"/>
        </w:sectPr>
      </w:pPr>
    </w:p>
    <w:p w14:paraId="725B0B6A" w14:textId="77777777" w:rsidR="00347E55" w:rsidRDefault="00347E55">
      <w:pPr>
        <w:pStyle w:val="BodyText"/>
        <w:spacing w:before="9"/>
        <w:rPr>
          <w:sz w:val="14"/>
        </w:rPr>
      </w:pPr>
    </w:p>
    <w:p w14:paraId="29D1DC51" w14:textId="77777777" w:rsidR="00347E55" w:rsidRDefault="00B04D7D">
      <w:pPr>
        <w:pStyle w:val="BodyText"/>
        <w:spacing w:before="90"/>
        <w:ind w:left="120"/>
      </w:pPr>
      <w:proofErr w:type="gramStart"/>
      <w:r>
        <w:t>pengabdian</w:t>
      </w:r>
      <w:proofErr w:type="gramEnd"/>
      <w:r>
        <w:rPr>
          <w:spacing w:val="17"/>
        </w:rPr>
        <w:t xml:space="preserve"> </w:t>
      </w:r>
      <w:r>
        <w:t>kepada</w:t>
      </w:r>
      <w:r>
        <w:rPr>
          <w:spacing w:val="17"/>
        </w:rPr>
        <w:t xml:space="preserve"> </w:t>
      </w:r>
      <w:r>
        <w:t>masyarakat</w:t>
      </w:r>
      <w:r>
        <w:rPr>
          <w:spacing w:val="20"/>
        </w:rPr>
        <w:t xml:space="preserve"> </w:t>
      </w:r>
      <w:r>
        <w:t>ini.</w:t>
      </w:r>
      <w:r>
        <w:rPr>
          <w:spacing w:val="17"/>
        </w:rPr>
        <w:t xml:space="preserve"> </w:t>
      </w:r>
      <w:r>
        <w:t>Hasil</w:t>
      </w:r>
      <w:r>
        <w:rPr>
          <w:spacing w:val="20"/>
        </w:rPr>
        <w:t xml:space="preserve"> </w:t>
      </w:r>
      <w:r>
        <w:t>evaluasi</w:t>
      </w:r>
      <w:r>
        <w:rPr>
          <w:spacing w:val="18"/>
        </w:rPr>
        <w:t xml:space="preserve"> </w:t>
      </w:r>
      <w:r>
        <w:t>kepuasan</w:t>
      </w:r>
      <w:r>
        <w:rPr>
          <w:spacing w:val="17"/>
        </w:rPr>
        <w:t xml:space="preserve"> </w:t>
      </w:r>
      <w:r>
        <w:t>ditampilkan</w:t>
      </w:r>
      <w:r>
        <w:rPr>
          <w:spacing w:val="17"/>
        </w:rPr>
        <w:t xml:space="preserve"> </w:t>
      </w:r>
      <w:r>
        <w:t>pada</w:t>
      </w:r>
      <w:r>
        <w:rPr>
          <w:spacing w:val="17"/>
        </w:rPr>
        <w:t xml:space="preserve"> </w:t>
      </w:r>
      <w:r>
        <w:t>diagram</w:t>
      </w:r>
      <w:r>
        <w:rPr>
          <w:spacing w:val="-57"/>
        </w:rPr>
        <w:t xml:space="preserve"> </w:t>
      </w:r>
      <w:r>
        <w:t>dibawah</w:t>
      </w:r>
      <w:r>
        <w:rPr>
          <w:spacing w:val="-1"/>
        </w:rPr>
        <w:t xml:space="preserve"> </w:t>
      </w:r>
      <w:proofErr w:type="gramStart"/>
      <w:r>
        <w:t>ini :</w:t>
      </w:r>
      <w:proofErr w:type="gramEnd"/>
    </w:p>
    <w:p w14:paraId="72FDDE2C" w14:textId="77777777" w:rsidR="00347E55" w:rsidRDefault="00347E55">
      <w:pPr>
        <w:pStyle w:val="BodyText"/>
        <w:rPr>
          <w:sz w:val="20"/>
        </w:rPr>
      </w:pPr>
    </w:p>
    <w:p w14:paraId="10413A85" w14:textId="570AD448" w:rsidR="00347E55" w:rsidRDefault="004B4C99">
      <w:pPr>
        <w:pStyle w:val="BodyText"/>
        <w:spacing w:before="10"/>
        <w:rPr>
          <w:sz w:val="17"/>
        </w:rPr>
      </w:pPr>
      <w:r>
        <w:rPr>
          <w:noProof/>
          <w:sz w:val="17"/>
        </w:rPr>
        <w:drawing>
          <wp:inline distT="0" distB="0" distL="0" distR="0" wp14:anchorId="557EB57B" wp14:editId="1DC4A79E">
            <wp:extent cx="5486400" cy="3200400"/>
            <wp:effectExtent l="0" t="0" r="254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6EAF99" w14:textId="77777777" w:rsidR="00347E55" w:rsidRDefault="00347E55">
      <w:pPr>
        <w:pStyle w:val="BodyText"/>
        <w:spacing w:before="11"/>
        <w:rPr>
          <w:sz w:val="19"/>
        </w:rPr>
      </w:pPr>
    </w:p>
    <w:p w14:paraId="7E534BA8" w14:textId="2CD5C0CA" w:rsidR="00347E55" w:rsidRDefault="00B04D7D">
      <w:pPr>
        <w:pStyle w:val="Heading1"/>
        <w:spacing w:before="90"/>
        <w:ind w:left="1876"/>
        <w:jc w:val="both"/>
      </w:pPr>
      <w:r>
        <w:t>Gambar</w:t>
      </w:r>
      <w:r>
        <w:rPr>
          <w:spacing w:val="-3"/>
        </w:rPr>
        <w:t xml:space="preserve"> </w:t>
      </w:r>
      <w:r w:rsidR="004B4C99">
        <w:t>2</w:t>
      </w:r>
      <w:r>
        <w:t>.</w:t>
      </w:r>
      <w:r>
        <w:rPr>
          <w:spacing w:val="-1"/>
        </w:rPr>
        <w:t xml:space="preserve"> </w:t>
      </w:r>
      <w:r>
        <w:t>Diagram</w:t>
      </w:r>
      <w:r>
        <w:rPr>
          <w:spacing w:val="-6"/>
        </w:rPr>
        <w:t xml:space="preserve"> </w:t>
      </w:r>
      <w:r>
        <w:t>Hasil</w:t>
      </w:r>
      <w:r>
        <w:rPr>
          <w:spacing w:val="-1"/>
        </w:rPr>
        <w:t xml:space="preserve"> </w:t>
      </w:r>
      <w:r>
        <w:t>Evaluasi</w:t>
      </w:r>
      <w:r>
        <w:rPr>
          <w:spacing w:val="-2"/>
        </w:rPr>
        <w:t xml:space="preserve"> </w:t>
      </w:r>
      <w:r>
        <w:t>Kepuasan</w:t>
      </w:r>
      <w:r>
        <w:rPr>
          <w:spacing w:val="-3"/>
        </w:rPr>
        <w:t xml:space="preserve"> </w:t>
      </w:r>
      <w:r>
        <w:t>Peserta</w:t>
      </w:r>
    </w:p>
    <w:p w14:paraId="4A51188B" w14:textId="77777777" w:rsidR="00472CA1" w:rsidRDefault="00472CA1">
      <w:pPr>
        <w:pStyle w:val="Heading1"/>
        <w:spacing w:before="90"/>
        <w:ind w:left="1876"/>
        <w:jc w:val="both"/>
      </w:pPr>
    </w:p>
    <w:p w14:paraId="5C8A6C62" w14:textId="0091D54A" w:rsidR="00347E55" w:rsidRDefault="00B04D7D">
      <w:pPr>
        <w:pStyle w:val="BodyText"/>
        <w:ind w:left="120" w:right="125" w:firstLine="780"/>
        <w:jc w:val="both"/>
      </w:pPr>
      <w:r>
        <w:t>Berdasarkan</w:t>
      </w:r>
      <w:r>
        <w:rPr>
          <w:spacing w:val="1"/>
        </w:rPr>
        <w:t xml:space="preserve"> </w:t>
      </w:r>
      <w:r>
        <w:t>data</w:t>
      </w:r>
      <w:r>
        <w:rPr>
          <w:spacing w:val="1"/>
        </w:rPr>
        <w:t xml:space="preserve"> </w:t>
      </w:r>
      <w:r>
        <w:t>grafik</w:t>
      </w:r>
      <w:r>
        <w:rPr>
          <w:spacing w:val="1"/>
        </w:rPr>
        <w:t xml:space="preserve"> </w:t>
      </w:r>
      <w:r>
        <w:t>hasil</w:t>
      </w:r>
      <w:r>
        <w:rPr>
          <w:spacing w:val="1"/>
        </w:rPr>
        <w:t xml:space="preserve"> </w:t>
      </w:r>
      <w:r>
        <w:t>evaluasi</w:t>
      </w:r>
      <w:r>
        <w:rPr>
          <w:spacing w:val="1"/>
        </w:rPr>
        <w:t xml:space="preserve"> </w:t>
      </w:r>
      <w:r>
        <w:t>kepuasan</w:t>
      </w:r>
      <w:r>
        <w:rPr>
          <w:spacing w:val="1"/>
        </w:rPr>
        <w:t xml:space="preserve"> </w:t>
      </w:r>
      <w:r>
        <w:t>peserta</w:t>
      </w:r>
      <w:r>
        <w:rPr>
          <w:spacing w:val="1"/>
        </w:rPr>
        <w:t xml:space="preserve"> </w:t>
      </w:r>
      <w:r>
        <w:t>diatas,</w:t>
      </w:r>
      <w:r>
        <w:rPr>
          <w:spacing w:val="1"/>
        </w:rPr>
        <w:t xml:space="preserve"> </w:t>
      </w:r>
      <w:r>
        <w:t>dapat</w:t>
      </w:r>
      <w:r>
        <w:rPr>
          <w:spacing w:val="1"/>
        </w:rPr>
        <w:t xml:space="preserve"> </w:t>
      </w:r>
      <w:r>
        <w:t>dijelaskan</w:t>
      </w:r>
      <w:r>
        <w:rPr>
          <w:spacing w:val="1"/>
        </w:rPr>
        <w:t xml:space="preserve"> </w:t>
      </w:r>
      <w:r w:rsidR="00472CA1">
        <w:t>bahwa sebanyak 8</w:t>
      </w:r>
      <w:r>
        <w:t>0% peserta memberikan respon sangat baik terhadap kegiatan penyuluhan</w:t>
      </w:r>
      <w:r>
        <w:rPr>
          <w:spacing w:val="1"/>
        </w:rPr>
        <w:t xml:space="preserve"> </w:t>
      </w:r>
      <w:r>
        <w:t>senam</w:t>
      </w:r>
      <w:r>
        <w:rPr>
          <w:spacing w:val="-1"/>
        </w:rPr>
        <w:t xml:space="preserve"> </w:t>
      </w:r>
      <w:r w:rsidR="00472CA1">
        <w:t>hamil ini, sebanyak 1</w:t>
      </w:r>
      <w:r>
        <w:t>0%</w:t>
      </w:r>
      <w:r>
        <w:rPr>
          <w:spacing w:val="-2"/>
        </w:rPr>
        <w:t xml:space="preserve"> </w:t>
      </w:r>
      <w:r>
        <w:t>memberikan respon</w:t>
      </w:r>
      <w:r>
        <w:rPr>
          <w:spacing w:val="2"/>
        </w:rPr>
        <w:t xml:space="preserve"> </w:t>
      </w:r>
      <w:r>
        <w:t>yang</w:t>
      </w:r>
      <w:r>
        <w:rPr>
          <w:spacing w:val="-3"/>
        </w:rPr>
        <w:t xml:space="preserve"> </w:t>
      </w:r>
      <w:r w:rsidR="00472CA1">
        <w:t>baik dan sebanyak 10%</w:t>
      </w:r>
      <w:r w:rsidR="00472CA1">
        <w:rPr>
          <w:spacing w:val="-2"/>
        </w:rPr>
        <w:t xml:space="preserve"> </w:t>
      </w:r>
      <w:r w:rsidR="00472CA1">
        <w:t>memberikan respon</w:t>
      </w:r>
      <w:r w:rsidR="00472CA1">
        <w:rPr>
          <w:spacing w:val="2"/>
        </w:rPr>
        <w:t xml:space="preserve"> </w:t>
      </w:r>
      <w:r w:rsidR="00472CA1">
        <w:t xml:space="preserve">cukup. </w:t>
      </w:r>
    </w:p>
    <w:p w14:paraId="456CCB49" w14:textId="77777777" w:rsidR="00347E55" w:rsidRDefault="00347E55">
      <w:pPr>
        <w:pStyle w:val="BodyText"/>
        <w:spacing w:before="2"/>
      </w:pPr>
    </w:p>
    <w:p w14:paraId="79BF87A2" w14:textId="77777777" w:rsidR="00347E55" w:rsidRDefault="00B04D7D">
      <w:pPr>
        <w:pStyle w:val="Heading1"/>
      </w:pPr>
      <w:r>
        <w:t>Kesimpulan</w:t>
      </w:r>
    </w:p>
    <w:p w14:paraId="43C34311" w14:textId="72E5E826" w:rsidR="00347E55" w:rsidRDefault="00B04D7D">
      <w:pPr>
        <w:pStyle w:val="BodyText"/>
        <w:ind w:left="120" w:right="125"/>
        <w:jc w:val="both"/>
      </w:pPr>
      <w:r>
        <w:t>Kesimpulan yang d</w:t>
      </w:r>
      <w:r w:rsidR="00E7014D">
        <w:t>i</w:t>
      </w:r>
      <w:r>
        <w:t>peroleh dari kegiatan ini adalah (1) Peserta dalam program pengabdian ini</w:t>
      </w:r>
      <w:r>
        <w:rPr>
          <w:spacing w:val="-57"/>
        </w:rPr>
        <w:t xml:space="preserve"> </w:t>
      </w:r>
      <w:r>
        <w:t>sangat</w:t>
      </w:r>
      <w:r>
        <w:rPr>
          <w:spacing w:val="1"/>
        </w:rPr>
        <w:t xml:space="preserve"> </w:t>
      </w:r>
      <w:r>
        <w:t>antusias</w:t>
      </w:r>
      <w:r>
        <w:rPr>
          <w:spacing w:val="1"/>
        </w:rPr>
        <w:t xml:space="preserve"> </w:t>
      </w:r>
      <w:r>
        <w:t>mengikuti</w:t>
      </w:r>
      <w:r>
        <w:rPr>
          <w:spacing w:val="1"/>
        </w:rPr>
        <w:t xml:space="preserve"> </w:t>
      </w:r>
      <w:r>
        <w:t>kegiatan</w:t>
      </w:r>
      <w:r>
        <w:rPr>
          <w:spacing w:val="1"/>
        </w:rPr>
        <w:t xml:space="preserve"> </w:t>
      </w:r>
      <w:r>
        <w:t>ini</w:t>
      </w:r>
      <w:r>
        <w:rPr>
          <w:spacing w:val="1"/>
        </w:rPr>
        <w:t xml:space="preserve"> </w:t>
      </w:r>
      <w:r>
        <w:t>dan</w:t>
      </w:r>
      <w:r w:rsidR="00E7014D">
        <w:t xml:space="preserve"> penyuluhan akan</w:t>
      </w:r>
      <w:r>
        <w:rPr>
          <w:spacing w:val="1"/>
        </w:rPr>
        <w:t xml:space="preserve"> </w:t>
      </w:r>
      <w:r>
        <w:t>rutin</w:t>
      </w:r>
      <w:r>
        <w:rPr>
          <w:spacing w:val="1"/>
        </w:rPr>
        <w:t xml:space="preserve"> </w:t>
      </w:r>
      <w:r>
        <w:t>dilaksanakan</w:t>
      </w:r>
      <w:r w:rsidR="00E7014D">
        <w:t xml:space="preserve"> selama 6 bulan ini karena Politeknik Kesehatan Kartini Bali menjalin kerjasama dalam bentuk desa binaan</w:t>
      </w:r>
      <w:r>
        <w:t>,</w:t>
      </w:r>
      <w:r>
        <w:rPr>
          <w:spacing w:val="1"/>
        </w:rPr>
        <w:t xml:space="preserve"> </w:t>
      </w:r>
      <w:r>
        <w:t>(2)</w:t>
      </w:r>
      <w:r>
        <w:rPr>
          <w:spacing w:val="1"/>
        </w:rPr>
        <w:t xml:space="preserve"> </w:t>
      </w:r>
      <w:r>
        <w:t>Kegiatan</w:t>
      </w:r>
      <w:r>
        <w:rPr>
          <w:spacing w:val="1"/>
        </w:rPr>
        <w:t xml:space="preserve"> </w:t>
      </w:r>
      <w:r>
        <w:t>pengabdian</w:t>
      </w:r>
      <w:r>
        <w:rPr>
          <w:spacing w:val="-57"/>
        </w:rPr>
        <w:t xml:space="preserve"> </w:t>
      </w:r>
      <w:r>
        <w:t>kepada masyarakat ini telah membantu ibu</w:t>
      </w:r>
      <w:r w:rsidR="00E7014D">
        <w:t xml:space="preserve"> </w:t>
      </w:r>
      <w:r>
        <w:t>- ibu hamil trimester III memperoleh pengetahuan</w:t>
      </w:r>
      <w:r>
        <w:rPr>
          <w:spacing w:val="1"/>
        </w:rPr>
        <w:t xml:space="preserve"> </w:t>
      </w:r>
      <w:r>
        <w:t xml:space="preserve">tentang </w:t>
      </w:r>
      <w:r w:rsidR="00E7014D">
        <w:t>manfaat aromaterapi khususnya lavender yang merupakan aromaterapi primadona yang digunakan saat persalinan sehingga ibu memberikan kenyamanan pada ibu</w:t>
      </w:r>
      <w:r>
        <w:t>.</w:t>
      </w:r>
      <w:r w:rsidR="00E7014D">
        <w:t xml:space="preserve"> Hal ini juga memberikan manfaat </w:t>
      </w:r>
      <w:proofErr w:type="gramStart"/>
      <w:r w:rsidR="00E7014D">
        <w:t>lain</w:t>
      </w:r>
      <w:proofErr w:type="gramEnd"/>
      <w:r w:rsidR="00E7014D">
        <w:t xml:space="preserve"> yaitu dapat mengurangi konsums obat-obatan untuk mengurangi nyeri dan faktor psikologis ibu. </w:t>
      </w:r>
    </w:p>
    <w:p w14:paraId="34F0CEB3" w14:textId="77777777" w:rsidR="00347E55" w:rsidRDefault="00347E55">
      <w:pPr>
        <w:pStyle w:val="BodyText"/>
        <w:spacing w:before="3"/>
      </w:pPr>
    </w:p>
    <w:p w14:paraId="1536759B" w14:textId="77777777" w:rsidR="00347E55" w:rsidRDefault="00B04D7D">
      <w:pPr>
        <w:pStyle w:val="Heading1"/>
      </w:pPr>
      <w:r>
        <w:t>Saran</w:t>
      </w:r>
    </w:p>
    <w:p w14:paraId="654A8736" w14:textId="43176493" w:rsidR="00347E55" w:rsidRDefault="00B04D7D">
      <w:pPr>
        <w:pStyle w:val="BodyText"/>
        <w:ind w:left="120" w:right="126"/>
        <w:jc w:val="both"/>
      </w:pPr>
      <w:proofErr w:type="gramStart"/>
      <w:r>
        <w:t>Saran yang disampaikan berdasarkan hasil kegiatan pengabdian kepada masyarakat ini adalah</w:t>
      </w:r>
      <w:r>
        <w:rPr>
          <w:spacing w:val="-57"/>
        </w:rPr>
        <w:t xml:space="preserve"> </w:t>
      </w:r>
      <w:r w:rsidR="00E7014D">
        <w:t>menjalin kerjasama dengan desa binaan lainnya</w:t>
      </w:r>
      <w:r>
        <w:rPr>
          <w:spacing w:val="-1"/>
        </w:rPr>
        <w:t xml:space="preserve"> </w:t>
      </w:r>
      <w:r>
        <w:t>sehingga</w:t>
      </w:r>
      <w:r>
        <w:rPr>
          <w:spacing w:val="-1"/>
        </w:rPr>
        <w:t xml:space="preserve"> </w:t>
      </w:r>
      <w:r>
        <w:t>mampu</w:t>
      </w:r>
      <w:r>
        <w:rPr>
          <w:spacing w:val="1"/>
        </w:rPr>
        <w:t xml:space="preserve"> </w:t>
      </w:r>
      <w:r>
        <w:t>memperluas sasaran</w:t>
      </w:r>
      <w:r>
        <w:rPr>
          <w:spacing w:val="-1"/>
        </w:rPr>
        <w:t xml:space="preserve"> </w:t>
      </w:r>
      <w:r>
        <w:t>program.</w:t>
      </w:r>
      <w:proofErr w:type="gramEnd"/>
    </w:p>
    <w:p w14:paraId="7731FC87" w14:textId="77777777" w:rsidR="00347E55" w:rsidRDefault="00347E55">
      <w:pPr>
        <w:pStyle w:val="BodyText"/>
        <w:spacing w:before="2"/>
      </w:pPr>
    </w:p>
    <w:p w14:paraId="53B1C60C" w14:textId="77777777" w:rsidR="00347E55" w:rsidRDefault="00B04D7D">
      <w:pPr>
        <w:pStyle w:val="Heading1"/>
      </w:pPr>
      <w:r>
        <w:t>Daftar</w:t>
      </w:r>
      <w:r>
        <w:rPr>
          <w:spacing w:val="-4"/>
        </w:rPr>
        <w:t xml:space="preserve"> </w:t>
      </w:r>
      <w:r>
        <w:t>Pustaka</w:t>
      </w:r>
    </w:p>
    <w:p w14:paraId="3C1E8B34" w14:textId="77777777" w:rsidR="00347E55" w:rsidRDefault="00347E55">
      <w:pPr>
        <w:jc w:val="both"/>
        <w:sectPr w:rsidR="00347E55">
          <w:pgSz w:w="11910" w:h="16840"/>
          <w:pgMar w:top="2120" w:right="1320" w:bottom="1260" w:left="1320" w:header="1018" w:footer="1067" w:gutter="0"/>
          <w:cols w:space="720"/>
        </w:sectPr>
      </w:pPr>
    </w:p>
    <w:p w14:paraId="7ACF24A0" w14:textId="77777777" w:rsidR="00347E55" w:rsidRDefault="00347E55">
      <w:pPr>
        <w:pStyle w:val="BodyText"/>
        <w:spacing w:before="9"/>
        <w:rPr>
          <w:sz w:val="14"/>
        </w:rPr>
      </w:pPr>
    </w:p>
    <w:p w14:paraId="3BAFD19E" w14:textId="77777777" w:rsidR="00874228" w:rsidRDefault="00874228">
      <w:pPr>
        <w:ind w:left="840" w:right="119" w:hanging="720"/>
        <w:jc w:val="both"/>
        <w:rPr>
          <w:lang w:eastAsia="id-ID"/>
        </w:rPr>
      </w:pPr>
    </w:p>
    <w:p w14:paraId="79F719C6" w14:textId="77777777" w:rsidR="00874228" w:rsidRPr="004C1C8C" w:rsidRDefault="00874228" w:rsidP="00874228">
      <w:pPr>
        <w:adjustRightInd w:val="0"/>
        <w:ind w:left="1134" w:hanging="1134"/>
        <w:jc w:val="both"/>
        <w:rPr>
          <w:rFonts w:ascii="Times Roman" w:hAnsi="Times Roman" w:cs="Times Roman"/>
          <w:color w:val="000000"/>
          <w:sz w:val="24"/>
          <w:szCs w:val="24"/>
        </w:rPr>
      </w:pPr>
      <w:r w:rsidRPr="004C1C8C">
        <w:rPr>
          <w:rFonts w:ascii="Times Roman" w:hAnsi="Times Roman" w:cs="Times Roman"/>
          <w:color w:val="000000"/>
          <w:sz w:val="24"/>
          <w:szCs w:val="24"/>
        </w:rPr>
        <w:t>Dewi, Ratna Dilla</w:t>
      </w:r>
      <w:proofErr w:type="gramStart"/>
      <w:r w:rsidRPr="004C1C8C">
        <w:rPr>
          <w:rFonts w:ascii="Times Roman" w:hAnsi="Times Roman" w:cs="Times Roman"/>
          <w:color w:val="000000"/>
          <w:sz w:val="24"/>
          <w:szCs w:val="24"/>
        </w:rPr>
        <w:t>.,</w:t>
      </w:r>
      <w:proofErr w:type="gramEnd"/>
      <w:r w:rsidRPr="004C1C8C">
        <w:rPr>
          <w:rFonts w:ascii="Times Roman" w:hAnsi="Times Roman" w:cs="Times Roman"/>
          <w:color w:val="000000"/>
          <w:sz w:val="24"/>
          <w:szCs w:val="24"/>
        </w:rPr>
        <w:t xml:space="preserve"> Farhan Dika Putra, Dan Rani Fitriani Arifin. 2017. </w:t>
      </w:r>
      <w:r w:rsidRPr="004C1C8C">
        <w:rPr>
          <w:rFonts w:ascii="Times Roman" w:hAnsi="Times Roman" w:cs="Times Roman"/>
          <w:i/>
          <w:iCs/>
          <w:color w:val="000000"/>
          <w:sz w:val="24"/>
          <w:szCs w:val="24"/>
        </w:rPr>
        <w:t>Pengaruh aromaterapi lavender terhadap penurunan kecemasan ibu pre-operasi section caesaria di rumahsakitbersalin</w:t>
      </w:r>
      <w:r w:rsidRPr="004C1C8C">
        <w:rPr>
          <w:rFonts w:ascii="Times Roman" w:hAnsi="Times Roman" w:cs="Times Roman"/>
          <w:color w:val="000000"/>
          <w:sz w:val="24"/>
          <w:szCs w:val="24"/>
        </w:rPr>
        <w:t xml:space="preserve">. Caring nurshing journal, </w:t>
      </w:r>
      <w:proofErr w:type="gramStart"/>
      <w:r w:rsidRPr="004C1C8C">
        <w:rPr>
          <w:rFonts w:ascii="Times Roman" w:hAnsi="Times Roman" w:cs="Times Roman"/>
          <w:color w:val="000000"/>
          <w:sz w:val="24"/>
          <w:szCs w:val="24"/>
        </w:rPr>
        <w:t>vo1 ,</w:t>
      </w:r>
      <w:proofErr w:type="gramEnd"/>
      <w:r w:rsidRPr="004C1C8C">
        <w:rPr>
          <w:rFonts w:ascii="Times Roman" w:hAnsi="Times Roman" w:cs="Times Roman"/>
          <w:color w:val="000000"/>
          <w:sz w:val="24"/>
          <w:szCs w:val="24"/>
        </w:rPr>
        <w:t xml:space="preserve"> 51-56. </w:t>
      </w:r>
    </w:p>
    <w:p w14:paraId="630961BA" w14:textId="77777777" w:rsidR="00874228" w:rsidRPr="004C1C8C" w:rsidRDefault="00874228">
      <w:pPr>
        <w:ind w:left="840" w:right="119" w:hanging="720"/>
        <w:jc w:val="both"/>
        <w:rPr>
          <w:sz w:val="24"/>
          <w:szCs w:val="24"/>
          <w:lang w:eastAsia="id-ID"/>
        </w:rPr>
      </w:pPr>
    </w:p>
    <w:p w14:paraId="45368558" w14:textId="77777777" w:rsidR="00C67ED0" w:rsidRPr="004C1C8C" w:rsidRDefault="00C67ED0" w:rsidP="00C67ED0">
      <w:pPr>
        <w:tabs>
          <w:tab w:val="left" w:pos="426"/>
        </w:tabs>
        <w:ind w:left="1276" w:hanging="1276"/>
        <w:contextualSpacing/>
        <w:jc w:val="both"/>
        <w:rPr>
          <w:sz w:val="24"/>
          <w:szCs w:val="24"/>
        </w:rPr>
      </w:pPr>
      <w:proofErr w:type="gramStart"/>
      <w:r w:rsidRPr="004C1C8C">
        <w:rPr>
          <w:sz w:val="24"/>
          <w:szCs w:val="24"/>
        </w:rPr>
        <w:t>Janiwaty, B. dan Pieter, H.Z. 2013.</w:t>
      </w:r>
      <w:proofErr w:type="gramEnd"/>
      <w:r w:rsidRPr="004C1C8C">
        <w:rPr>
          <w:sz w:val="24"/>
          <w:szCs w:val="24"/>
        </w:rPr>
        <w:t xml:space="preserve"> </w:t>
      </w:r>
      <w:r w:rsidRPr="004C1C8C">
        <w:rPr>
          <w:i/>
          <w:sz w:val="24"/>
          <w:szCs w:val="24"/>
        </w:rPr>
        <w:t>Pendidikan Psikologi Untuk Bidan</w:t>
      </w:r>
      <w:r w:rsidRPr="004C1C8C">
        <w:rPr>
          <w:sz w:val="24"/>
          <w:szCs w:val="24"/>
        </w:rPr>
        <w:t>. Yogyakarta: ANDI</w:t>
      </w:r>
    </w:p>
    <w:p w14:paraId="0C70248A" w14:textId="77777777" w:rsidR="00C67ED0" w:rsidRPr="004C1C8C" w:rsidRDefault="00C67ED0">
      <w:pPr>
        <w:ind w:left="840" w:right="119" w:hanging="720"/>
        <w:jc w:val="both"/>
        <w:rPr>
          <w:sz w:val="24"/>
          <w:szCs w:val="24"/>
          <w:lang w:eastAsia="id-ID"/>
        </w:rPr>
      </w:pPr>
    </w:p>
    <w:p w14:paraId="4B218A73" w14:textId="4A5466FF" w:rsidR="00347E55" w:rsidRPr="004C1C8C" w:rsidRDefault="00DA2876" w:rsidP="00C67ED0">
      <w:pPr>
        <w:ind w:right="119"/>
        <w:jc w:val="both"/>
        <w:rPr>
          <w:sz w:val="24"/>
          <w:szCs w:val="24"/>
          <w:lang w:eastAsia="id-ID"/>
        </w:rPr>
      </w:pPr>
      <w:r w:rsidRPr="004C1C8C">
        <w:rPr>
          <w:sz w:val="24"/>
          <w:szCs w:val="24"/>
          <w:lang w:eastAsia="id-ID"/>
        </w:rPr>
        <w:t xml:space="preserve">Jannah, Nurul. 2015. </w:t>
      </w:r>
      <w:r w:rsidRPr="004C1C8C">
        <w:rPr>
          <w:i/>
          <w:sz w:val="24"/>
          <w:szCs w:val="24"/>
          <w:lang w:eastAsia="id-ID"/>
        </w:rPr>
        <w:t>Konsep Dokumentasi Kebidanan</w:t>
      </w:r>
      <w:r w:rsidRPr="004C1C8C">
        <w:rPr>
          <w:sz w:val="24"/>
          <w:szCs w:val="24"/>
          <w:lang w:eastAsia="id-ID"/>
        </w:rPr>
        <w:t>. Yogyakarta: Ar’ruz Media</w:t>
      </w:r>
    </w:p>
    <w:p w14:paraId="69376024" w14:textId="77777777" w:rsidR="00C67ED0" w:rsidRPr="004C1C8C" w:rsidRDefault="00C67ED0" w:rsidP="00C67ED0">
      <w:pPr>
        <w:ind w:right="119"/>
        <w:jc w:val="both"/>
        <w:rPr>
          <w:sz w:val="24"/>
          <w:szCs w:val="24"/>
          <w:lang w:eastAsia="id-ID"/>
        </w:rPr>
      </w:pPr>
    </w:p>
    <w:p w14:paraId="5C49B9E6" w14:textId="77777777" w:rsidR="00DA2876" w:rsidRPr="004C1C8C" w:rsidRDefault="00DA2876" w:rsidP="00DA2876">
      <w:pPr>
        <w:adjustRightInd w:val="0"/>
        <w:jc w:val="both"/>
        <w:rPr>
          <w:rFonts w:ascii="Times Roman" w:hAnsi="Times Roman" w:cs="Times Roman"/>
          <w:color w:val="000000"/>
          <w:sz w:val="24"/>
          <w:szCs w:val="24"/>
        </w:rPr>
      </w:pPr>
      <w:r w:rsidRPr="004C1C8C">
        <w:rPr>
          <w:rFonts w:ascii="Times Roman" w:hAnsi="Times Roman" w:cs="Times Roman"/>
          <w:color w:val="000000"/>
          <w:sz w:val="24"/>
          <w:szCs w:val="24"/>
        </w:rPr>
        <w:t xml:space="preserve">Kuswandi, Lanny.2014. </w:t>
      </w:r>
      <w:r w:rsidRPr="004C1C8C">
        <w:rPr>
          <w:rFonts w:ascii="Times Roman" w:hAnsi="Times Roman" w:cs="Times Roman"/>
          <w:i/>
          <w:iCs/>
          <w:color w:val="000000"/>
          <w:sz w:val="24"/>
          <w:szCs w:val="24"/>
        </w:rPr>
        <w:t>Keajaiban Hypno-Birthing</w:t>
      </w:r>
      <w:r w:rsidRPr="004C1C8C">
        <w:rPr>
          <w:rFonts w:ascii="Times Roman" w:hAnsi="Times Roman" w:cs="Times Roman"/>
          <w:color w:val="000000"/>
          <w:sz w:val="24"/>
          <w:szCs w:val="24"/>
        </w:rPr>
        <w:t xml:space="preserve">. Jakarta: Pustaka Bunda </w:t>
      </w:r>
    </w:p>
    <w:p w14:paraId="6E78A374" w14:textId="77777777" w:rsidR="00DA2876" w:rsidRPr="004C1C8C" w:rsidRDefault="00DA2876" w:rsidP="00DA2876">
      <w:pPr>
        <w:ind w:left="993" w:hanging="993"/>
        <w:jc w:val="both"/>
        <w:rPr>
          <w:sz w:val="24"/>
          <w:szCs w:val="24"/>
          <w:lang w:eastAsia="id-ID"/>
        </w:rPr>
      </w:pPr>
      <w:r w:rsidRPr="004C1C8C">
        <w:rPr>
          <w:sz w:val="24"/>
          <w:szCs w:val="24"/>
          <w:lang w:eastAsia="id-ID"/>
        </w:rPr>
        <w:t xml:space="preserve">Nurgiwiati, Endeh. 2015. </w:t>
      </w:r>
      <w:r w:rsidRPr="004C1C8C">
        <w:rPr>
          <w:i/>
          <w:sz w:val="24"/>
          <w:szCs w:val="24"/>
          <w:lang w:eastAsia="id-ID"/>
        </w:rPr>
        <w:t>Terapi Alternatif &amp; Komplementer Dalam Bidang Keperawatan</w:t>
      </w:r>
      <w:r w:rsidRPr="004C1C8C">
        <w:rPr>
          <w:sz w:val="24"/>
          <w:szCs w:val="24"/>
          <w:lang w:eastAsia="id-ID"/>
        </w:rPr>
        <w:t>. Bogor: In Media.</w:t>
      </w:r>
    </w:p>
    <w:p w14:paraId="5DCDA408" w14:textId="77777777" w:rsidR="00DA2876" w:rsidRPr="004C1C8C" w:rsidRDefault="00DA2876" w:rsidP="00DA2876">
      <w:pPr>
        <w:adjustRightInd w:val="0"/>
        <w:jc w:val="both"/>
        <w:rPr>
          <w:rFonts w:ascii="Times Roman" w:hAnsi="Times Roman" w:cs="Times Roman"/>
          <w:color w:val="000000"/>
          <w:sz w:val="24"/>
          <w:szCs w:val="24"/>
        </w:rPr>
      </w:pPr>
      <w:r w:rsidRPr="004C1C8C">
        <w:rPr>
          <w:rFonts w:ascii="Times Roman" w:hAnsi="Times Roman" w:cs="Times Roman"/>
          <w:color w:val="000000"/>
          <w:sz w:val="24"/>
          <w:szCs w:val="24"/>
        </w:rPr>
        <w:t xml:space="preserve">Poerwadi, Rina. 2006. </w:t>
      </w:r>
      <w:r w:rsidRPr="004C1C8C">
        <w:rPr>
          <w:rFonts w:ascii="Times Roman" w:hAnsi="Times Roman" w:cs="Times Roman"/>
          <w:i/>
          <w:iCs/>
          <w:color w:val="000000"/>
          <w:sz w:val="24"/>
          <w:szCs w:val="24"/>
        </w:rPr>
        <w:t>Aromaterapi Sahabat Calon ibu</w:t>
      </w:r>
      <w:r w:rsidRPr="004C1C8C">
        <w:rPr>
          <w:rFonts w:ascii="Times Roman" w:hAnsi="Times Roman" w:cs="Times Roman"/>
          <w:color w:val="000000"/>
          <w:sz w:val="24"/>
          <w:szCs w:val="24"/>
        </w:rPr>
        <w:t xml:space="preserve">. Jakarta: Dina Rakyat </w:t>
      </w:r>
    </w:p>
    <w:p w14:paraId="13E1E638" w14:textId="77777777" w:rsidR="00DA2876" w:rsidRPr="004C1C8C" w:rsidRDefault="00DA2876">
      <w:pPr>
        <w:ind w:left="840" w:right="119" w:hanging="720"/>
        <w:jc w:val="both"/>
        <w:rPr>
          <w:sz w:val="24"/>
          <w:szCs w:val="24"/>
        </w:rPr>
      </w:pPr>
      <w:bookmarkStart w:id="0" w:name="_GoBack"/>
      <w:bookmarkEnd w:id="0"/>
    </w:p>
    <w:sectPr w:rsidR="00DA2876" w:rsidRPr="004C1C8C">
      <w:pgSz w:w="11910" w:h="16840"/>
      <w:pgMar w:top="2120" w:right="1320" w:bottom="1260" w:left="1320" w:header="1018" w:footer="10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5957E327" w14:textId="77777777" w:rsidR="008E2BF6" w:rsidRDefault="008E2BF6">
      <w:r>
        <w:separator/>
      </w:r>
    </w:p>
  </w:endnote>
  <w:endnote w:type="continuationSeparator" w:id="0">
    <w:p w14:paraId="1D26C00A" w14:textId="77777777" w:rsidR="008E2BF6" w:rsidRDefault="008E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2DEF2B" w14:textId="13A00C5C" w:rsidR="008E2BF6" w:rsidRDefault="008E2BF6">
    <w:pPr>
      <w:pStyle w:val="BodyText"/>
      <w:spacing w:line="14" w:lineRule="auto"/>
      <w:rPr>
        <w:sz w:val="20"/>
      </w:rPr>
    </w:pPr>
    <w:r>
      <w:pict w14:anchorId="3678A713">
        <v:shapetype id="_x0000_t202" coordsize="21600,21600" o:spt="202" path="m0,0l0,21600,21600,21600,21600,0xe">
          <v:stroke joinstyle="miter"/>
          <v:path gradientshapeok="t" o:connecttype="rect"/>
        </v:shapetype>
        <v:shape id="_x0000_s1026" type="#_x0000_t202" style="position:absolute;margin-left:71pt;margin-top:778.4pt;width:259.75pt;height:15.6pt;z-index:-15813120;mso-position-horizontal-relative:page;mso-position-vertical-relative:page" filled="f" stroked="f">
          <v:textbox inset="0,0,0,0">
            <w:txbxContent>
              <w:p w14:paraId="140CD670" w14:textId="6CEE78E0" w:rsidR="008E2BF6" w:rsidRDefault="008E2BF6">
                <w:pPr>
                  <w:spacing w:before="11"/>
                  <w:ind w:left="20"/>
                  <w:rPr>
                    <w:i/>
                  </w:rPr>
                </w:pPr>
                <w:r>
                  <w:rPr>
                    <w:b/>
                    <w:i/>
                    <w:w w:val="90"/>
                  </w:rPr>
                  <w:t>Jurnal</w:t>
                </w:r>
                <w:r>
                  <w:rPr>
                    <w:b/>
                    <w:i/>
                    <w:spacing w:val="13"/>
                    <w:w w:val="90"/>
                  </w:rPr>
                  <w:t xml:space="preserve"> </w:t>
                </w:r>
                <w:r>
                  <w:rPr>
                    <w:b/>
                    <w:i/>
                    <w:w w:val="90"/>
                  </w:rPr>
                  <w:t>Pengabdian</w:t>
                </w:r>
                <w:r>
                  <w:rPr>
                    <w:b/>
                    <w:i/>
                    <w:spacing w:val="14"/>
                    <w:w w:val="90"/>
                  </w:rPr>
                  <w:t xml:space="preserve"> </w:t>
                </w:r>
                <w:r>
                  <w:rPr>
                    <w:b/>
                    <w:i/>
                    <w:w w:val="90"/>
                  </w:rPr>
                  <w:t>UNDIKMA</w:t>
                </w:r>
                <w:r>
                  <w:rPr>
                    <w:b/>
                    <w:i/>
                    <w:spacing w:val="7"/>
                    <w:w w:val="90"/>
                  </w:rPr>
                  <w:t xml:space="preserve"> </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781A98A2" w14:textId="77777777" w:rsidR="008E2BF6" w:rsidRDefault="008E2BF6">
      <w:r>
        <w:separator/>
      </w:r>
    </w:p>
  </w:footnote>
  <w:footnote w:type="continuationSeparator" w:id="0">
    <w:p w14:paraId="56D2B2B1" w14:textId="77777777" w:rsidR="008E2BF6" w:rsidRDefault="008E2B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B17BDE9" w14:textId="08D6552B" w:rsidR="008E2BF6" w:rsidRDefault="008E2BF6">
    <w:pPr>
      <w:pStyle w:val="BodyText"/>
      <w:spacing w:line="14" w:lineRule="auto"/>
      <w:rPr>
        <w:sz w:val="20"/>
      </w:rPr>
    </w:pPr>
    <w:r>
      <w:rPr>
        <w:noProof/>
      </w:rPr>
      <w:drawing>
        <wp:anchor distT="0" distB="0" distL="0" distR="0" simplePos="0" relativeHeight="487501312" behindDoc="1" locked="0" layoutInCell="1" allowOverlap="1" wp14:anchorId="3213442A" wp14:editId="282AD4D4">
          <wp:simplePos x="0" y="0"/>
          <wp:positionH relativeFrom="page">
            <wp:posOffset>914400</wp:posOffset>
          </wp:positionH>
          <wp:positionV relativeFrom="page">
            <wp:posOffset>646175</wp:posOffset>
          </wp:positionV>
          <wp:extent cx="655319" cy="6385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55319" cy="638555"/>
                  </a:xfrm>
                  <a:prstGeom prst="rect">
                    <a:avLst/>
                  </a:prstGeom>
                </pic:spPr>
              </pic:pic>
            </a:graphicData>
          </a:graphic>
        </wp:anchor>
      </w:drawing>
    </w:r>
    <w:r>
      <w:pict w14:anchorId="0E338D21">
        <v:shape id="_x0000_s1029" style="position:absolute;margin-left:65.85pt;margin-top:102.55pt;width:465pt;height:4.35pt;z-index:-15814656;mso-position-horizontal-relative:page;mso-position-vertical-relative:page" coordorigin="1318,2052" coordsize="9300,87" o:spt="100" adj="0,,0" path="m2647,2126l2573,2126,2561,2126,1318,2126,1318,2138,2561,2138,2573,2138,2647,2138,2647,2126xm2647,2052l2573,2052,2561,2052,1318,2052,1318,2110,2561,2110,2573,2110,2647,2110,2647,2052xm7903,2126l7829,2126,7817,2126,2650,2126,2650,2138,7817,2138,7829,2138,7903,2138,7903,2126xm7903,2052l7829,2052,7817,2052,2650,2052,2650,2110,7817,2110,7829,2110,7903,2110,7903,2052xm10618,2126l7906,2126,7906,2138,10618,2138,10618,2126xm10618,2052l7906,2052,7906,2110,10618,2110,10618,2052xe" fillcolor="black" stroked="f">
          <v:stroke joinstyle="round"/>
          <v:formulas/>
          <v:path arrowok="t" o:connecttype="segments"/>
          <w10:wrap anchorx="page" anchory="page"/>
        </v:shape>
      </w:pict>
    </w:r>
    <w:r>
      <w:pict w14:anchorId="6AB9E2BC">
        <v:shapetype id="_x0000_t202" coordsize="21600,21600" o:spt="202" path="m0,0l0,21600,21600,21600,21600,0xe">
          <v:stroke joinstyle="miter"/>
          <v:path gradientshapeok="t" o:connecttype="rect"/>
        </v:shapetype>
        <v:shape id="_x0000_s1028" type="#_x0000_t202" style="position:absolute;margin-left:133pt;margin-top:50.2pt;width:240.25pt;height:49.2pt;z-index:-15814144;mso-position-horizontal-relative:page;mso-position-vertical-relative:page" filled="f" stroked="f">
          <v:textbox inset="0,0,0,0">
            <w:txbxContent>
              <w:p w14:paraId="36CA82A0" w14:textId="77777777" w:rsidR="008E2BF6" w:rsidRDefault="008E2BF6">
                <w:pPr>
                  <w:spacing w:before="10"/>
                  <w:ind w:left="20"/>
                  <w:rPr>
                    <w:b/>
                    <w:sz w:val="24"/>
                  </w:rPr>
                </w:pPr>
                <w:r>
                  <w:rPr>
                    <w:b/>
                    <w:sz w:val="24"/>
                  </w:rPr>
                  <w:t>Jurnal</w:t>
                </w:r>
                <w:r>
                  <w:rPr>
                    <w:b/>
                    <w:spacing w:val="-3"/>
                    <w:sz w:val="24"/>
                  </w:rPr>
                  <w:t xml:space="preserve"> </w:t>
                </w:r>
                <w:r>
                  <w:rPr>
                    <w:b/>
                    <w:sz w:val="24"/>
                  </w:rPr>
                  <w:t>Pengabdian</w:t>
                </w:r>
                <w:r>
                  <w:rPr>
                    <w:b/>
                    <w:spacing w:val="-3"/>
                    <w:sz w:val="24"/>
                  </w:rPr>
                  <w:t xml:space="preserve"> </w:t>
                </w:r>
                <w:r>
                  <w:rPr>
                    <w:b/>
                    <w:sz w:val="24"/>
                  </w:rPr>
                  <w:t>UNDIKMA:</w:t>
                </w:r>
              </w:p>
              <w:p w14:paraId="120206A0" w14:textId="77777777" w:rsidR="008E2BF6" w:rsidRDefault="008E2BF6">
                <w:pPr>
                  <w:spacing w:before="4" w:line="237" w:lineRule="auto"/>
                  <w:ind w:left="20" w:right="18"/>
                  <w:rPr>
                    <w:sz w:val="20"/>
                  </w:rPr>
                </w:pPr>
                <w:r>
                  <w:rPr>
                    <w:b/>
                    <w:i/>
                    <w:sz w:val="18"/>
                  </w:rPr>
                  <w:t>Jurnal</w:t>
                </w:r>
                <w:r>
                  <w:rPr>
                    <w:b/>
                    <w:i/>
                    <w:spacing w:val="40"/>
                    <w:sz w:val="18"/>
                  </w:rPr>
                  <w:t xml:space="preserve"> </w:t>
                </w:r>
                <w:r>
                  <w:rPr>
                    <w:b/>
                    <w:i/>
                    <w:sz w:val="18"/>
                  </w:rPr>
                  <w:t>Hasil</w:t>
                </w:r>
                <w:r>
                  <w:rPr>
                    <w:b/>
                    <w:i/>
                    <w:spacing w:val="-5"/>
                    <w:sz w:val="18"/>
                  </w:rPr>
                  <w:t xml:space="preserve"> </w:t>
                </w:r>
                <w:r>
                  <w:rPr>
                    <w:b/>
                    <w:i/>
                    <w:sz w:val="18"/>
                  </w:rPr>
                  <w:t>Pengabdian</w:t>
                </w:r>
                <w:r>
                  <w:rPr>
                    <w:b/>
                    <w:i/>
                    <w:spacing w:val="-2"/>
                    <w:sz w:val="18"/>
                  </w:rPr>
                  <w:t xml:space="preserve"> </w:t>
                </w:r>
                <w:r>
                  <w:rPr>
                    <w:b/>
                    <w:i/>
                    <w:sz w:val="18"/>
                  </w:rPr>
                  <w:t>&amp;</w:t>
                </w:r>
                <w:r>
                  <w:rPr>
                    <w:b/>
                    <w:i/>
                    <w:spacing w:val="-4"/>
                    <w:sz w:val="18"/>
                  </w:rPr>
                  <w:t xml:space="preserve"> </w:t>
                </w:r>
                <w:r>
                  <w:rPr>
                    <w:b/>
                    <w:i/>
                    <w:sz w:val="18"/>
                  </w:rPr>
                  <w:t>Pemberdayaan</w:t>
                </w:r>
                <w:r>
                  <w:rPr>
                    <w:b/>
                    <w:i/>
                    <w:spacing w:val="-2"/>
                    <w:sz w:val="18"/>
                  </w:rPr>
                  <w:t xml:space="preserve"> </w:t>
                </w:r>
                <w:r>
                  <w:rPr>
                    <w:b/>
                    <w:i/>
                    <w:sz w:val="18"/>
                  </w:rPr>
                  <w:t>kepada</w:t>
                </w:r>
                <w:r>
                  <w:rPr>
                    <w:b/>
                    <w:i/>
                    <w:spacing w:val="-4"/>
                    <w:sz w:val="18"/>
                  </w:rPr>
                  <w:t xml:space="preserve"> </w:t>
                </w:r>
                <w:r>
                  <w:rPr>
                    <w:b/>
                    <w:i/>
                    <w:sz w:val="18"/>
                  </w:rPr>
                  <w:t>Masyarakat</w:t>
                </w:r>
                <w:r>
                  <w:rPr>
                    <w:b/>
                    <w:i/>
                    <w:spacing w:val="-42"/>
                    <w:sz w:val="18"/>
                  </w:rPr>
                  <w:t xml:space="preserve"> </w:t>
                </w:r>
                <w:r>
                  <w:rPr>
                    <w:rFonts w:ascii="Calibri"/>
                    <w:i/>
                    <w:color w:val="0562C1"/>
                    <w:sz w:val="20"/>
                    <w:u w:val="single" w:color="0562C1"/>
                  </w:rPr>
                  <w:t>https://e-journal.undikma.ac.id/index.php/jpu/index</w:t>
                </w:r>
                <w:r>
                  <w:rPr>
                    <w:rFonts w:ascii="Calibri"/>
                    <w:i/>
                    <w:color w:val="0562C1"/>
                    <w:spacing w:val="1"/>
                    <w:sz w:val="20"/>
                  </w:rPr>
                  <w:t xml:space="preserve"> </w:t>
                </w:r>
                <w:r>
                  <w:rPr>
                    <w:sz w:val="20"/>
                  </w:rPr>
                  <w:t>Email:</w:t>
                </w:r>
                <w:r>
                  <w:rPr>
                    <w:spacing w:val="-1"/>
                    <w:sz w:val="20"/>
                  </w:rPr>
                  <w:t xml:space="preserve"> </w:t>
                </w:r>
                <w:hyperlink r:id="rId2">
                  <w:r>
                    <w:rPr>
                      <w:color w:val="0562C1"/>
                      <w:sz w:val="20"/>
                      <w:u w:val="single" w:color="0562C1"/>
                    </w:rPr>
                    <w:t>pengabdian@undikma.ac.id</w:t>
                  </w:r>
                </w:hyperlink>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4B81519D"/>
    <w:multiLevelType w:val="hybridMultilevel"/>
    <w:tmpl w:val="6CC2D750"/>
    <w:lvl w:ilvl="0" w:tplc="DB4C80BE">
      <w:start w:val="1"/>
      <w:numFmt w:val="lowerLetter"/>
      <w:lvlText w:val="%1)"/>
      <w:lvlJc w:val="left"/>
      <w:pPr>
        <w:ind w:left="840" w:hanging="360"/>
        <w:jc w:val="left"/>
      </w:pPr>
      <w:rPr>
        <w:rFonts w:ascii="Times New Roman" w:eastAsia="Times New Roman" w:hAnsi="Times New Roman" w:cs="Times New Roman" w:hint="default"/>
        <w:spacing w:val="-1"/>
        <w:w w:val="100"/>
        <w:sz w:val="24"/>
        <w:szCs w:val="24"/>
        <w:lang w:val="en-US" w:eastAsia="en-US" w:bidi="ar-SA"/>
      </w:rPr>
    </w:lvl>
    <w:lvl w:ilvl="1" w:tplc="878EB760">
      <w:numFmt w:val="bullet"/>
      <w:lvlText w:val="•"/>
      <w:lvlJc w:val="left"/>
      <w:pPr>
        <w:ind w:left="1682" w:hanging="360"/>
      </w:pPr>
      <w:rPr>
        <w:rFonts w:hint="default"/>
        <w:lang w:val="en-US" w:eastAsia="en-US" w:bidi="ar-SA"/>
      </w:rPr>
    </w:lvl>
    <w:lvl w:ilvl="2" w:tplc="6258472E">
      <w:numFmt w:val="bullet"/>
      <w:lvlText w:val="•"/>
      <w:lvlJc w:val="left"/>
      <w:pPr>
        <w:ind w:left="2525" w:hanging="360"/>
      </w:pPr>
      <w:rPr>
        <w:rFonts w:hint="default"/>
        <w:lang w:val="en-US" w:eastAsia="en-US" w:bidi="ar-SA"/>
      </w:rPr>
    </w:lvl>
    <w:lvl w:ilvl="3" w:tplc="FD24F3B0">
      <w:numFmt w:val="bullet"/>
      <w:lvlText w:val="•"/>
      <w:lvlJc w:val="left"/>
      <w:pPr>
        <w:ind w:left="3367" w:hanging="360"/>
      </w:pPr>
      <w:rPr>
        <w:rFonts w:hint="default"/>
        <w:lang w:val="en-US" w:eastAsia="en-US" w:bidi="ar-SA"/>
      </w:rPr>
    </w:lvl>
    <w:lvl w:ilvl="4" w:tplc="65C6BBCA">
      <w:numFmt w:val="bullet"/>
      <w:lvlText w:val="•"/>
      <w:lvlJc w:val="left"/>
      <w:pPr>
        <w:ind w:left="4210" w:hanging="360"/>
      </w:pPr>
      <w:rPr>
        <w:rFonts w:hint="default"/>
        <w:lang w:val="en-US" w:eastAsia="en-US" w:bidi="ar-SA"/>
      </w:rPr>
    </w:lvl>
    <w:lvl w:ilvl="5" w:tplc="D0388EB0">
      <w:numFmt w:val="bullet"/>
      <w:lvlText w:val="•"/>
      <w:lvlJc w:val="left"/>
      <w:pPr>
        <w:ind w:left="5053" w:hanging="360"/>
      </w:pPr>
      <w:rPr>
        <w:rFonts w:hint="default"/>
        <w:lang w:val="en-US" w:eastAsia="en-US" w:bidi="ar-SA"/>
      </w:rPr>
    </w:lvl>
    <w:lvl w:ilvl="6" w:tplc="57E8C5B8">
      <w:numFmt w:val="bullet"/>
      <w:lvlText w:val="•"/>
      <w:lvlJc w:val="left"/>
      <w:pPr>
        <w:ind w:left="5895" w:hanging="360"/>
      </w:pPr>
      <w:rPr>
        <w:rFonts w:hint="default"/>
        <w:lang w:val="en-US" w:eastAsia="en-US" w:bidi="ar-SA"/>
      </w:rPr>
    </w:lvl>
    <w:lvl w:ilvl="7" w:tplc="A1CEF2D8">
      <w:numFmt w:val="bullet"/>
      <w:lvlText w:val="•"/>
      <w:lvlJc w:val="left"/>
      <w:pPr>
        <w:ind w:left="6738" w:hanging="360"/>
      </w:pPr>
      <w:rPr>
        <w:rFonts w:hint="default"/>
        <w:lang w:val="en-US" w:eastAsia="en-US" w:bidi="ar-SA"/>
      </w:rPr>
    </w:lvl>
    <w:lvl w:ilvl="8" w:tplc="E65AC986">
      <w:numFmt w:val="bullet"/>
      <w:lvlText w:val="•"/>
      <w:lvlJc w:val="left"/>
      <w:pPr>
        <w:ind w:left="758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47E55"/>
    <w:rsid w:val="00241374"/>
    <w:rsid w:val="00347E55"/>
    <w:rsid w:val="003A6017"/>
    <w:rsid w:val="00472CA1"/>
    <w:rsid w:val="004B4C99"/>
    <w:rsid w:val="004C1C8C"/>
    <w:rsid w:val="005B40AA"/>
    <w:rsid w:val="00714602"/>
    <w:rsid w:val="00874228"/>
    <w:rsid w:val="008D1B1C"/>
    <w:rsid w:val="008E2BF6"/>
    <w:rsid w:val="00B04D7D"/>
    <w:rsid w:val="00C67ED0"/>
    <w:rsid w:val="00DA2876"/>
    <w:rsid w:val="00E7014D"/>
    <w:rsid w:val="00FE1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18E6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UGEX'Z,spasi 2 taiiii"/>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4D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D7D"/>
    <w:rPr>
      <w:rFonts w:ascii="Lucida Grande" w:eastAsia="Times New Roman" w:hAnsi="Lucida Grande" w:cs="Lucida Grande"/>
      <w:sz w:val="18"/>
      <w:szCs w:val="18"/>
    </w:rPr>
  </w:style>
  <w:style w:type="character" w:customStyle="1" w:styleId="ListParagraphChar">
    <w:name w:val="List Paragraph Char"/>
    <w:aliases w:val="UGEX'Z Char,spasi 2 taiiii Char"/>
    <w:link w:val="ListParagraph"/>
    <w:uiPriority w:val="34"/>
    <w:locked/>
    <w:rsid w:val="00FE18D7"/>
    <w:rPr>
      <w:rFonts w:ascii="Times New Roman" w:eastAsia="Times New Roman" w:hAnsi="Times New Roman" w:cs="Times New Roman"/>
    </w:rPr>
  </w:style>
  <w:style w:type="paragraph" w:styleId="Header">
    <w:name w:val="header"/>
    <w:basedOn w:val="Normal"/>
    <w:link w:val="HeaderChar"/>
    <w:uiPriority w:val="99"/>
    <w:unhideWhenUsed/>
    <w:rsid w:val="008D1B1C"/>
    <w:pPr>
      <w:tabs>
        <w:tab w:val="center" w:pos="4320"/>
        <w:tab w:val="right" w:pos="8640"/>
      </w:tabs>
    </w:pPr>
  </w:style>
  <w:style w:type="character" w:customStyle="1" w:styleId="HeaderChar">
    <w:name w:val="Header Char"/>
    <w:basedOn w:val="DefaultParagraphFont"/>
    <w:link w:val="Header"/>
    <w:uiPriority w:val="99"/>
    <w:rsid w:val="008D1B1C"/>
    <w:rPr>
      <w:rFonts w:ascii="Times New Roman" w:eastAsia="Times New Roman" w:hAnsi="Times New Roman" w:cs="Times New Roman"/>
    </w:rPr>
  </w:style>
  <w:style w:type="paragraph" w:styleId="Footer">
    <w:name w:val="footer"/>
    <w:basedOn w:val="Normal"/>
    <w:link w:val="FooterChar"/>
    <w:uiPriority w:val="99"/>
    <w:unhideWhenUsed/>
    <w:rsid w:val="008D1B1C"/>
    <w:pPr>
      <w:tabs>
        <w:tab w:val="center" w:pos="4320"/>
        <w:tab w:val="right" w:pos="8640"/>
      </w:tabs>
    </w:pPr>
  </w:style>
  <w:style w:type="character" w:customStyle="1" w:styleId="FooterChar">
    <w:name w:val="Footer Char"/>
    <w:basedOn w:val="DefaultParagraphFont"/>
    <w:link w:val="Footer"/>
    <w:uiPriority w:val="99"/>
    <w:rsid w:val="008D1B1C"/>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UGEX'Z,spasi 2 taiiii"/>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4D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D7D"/>
    <w:rPr>
      <w:rFonts w:ascii="Lucida Grande" w:eastAsia="Times New Roman" w:hAnsi="Lucida Grande" w:cs="Lucida Grande"/>
      <w:sz w:val="18"/>
      <w:szCs w:val="18"/>
    </w:rPr>
  </w:style>
  <w:style w:type="character" w:customStyle="1" w:styleId="ListParagraphChar">
    <w:name w:val="List Paragraph Char"/>
    <w:aliases w:val="UGEX'Z Char,spasi 2 taiiii Char"/>
    <w:link w:val="ListParagraph"/>
    <w:uiPriority w:val="34"/>
    <w:locked/>
    <w:rsid w:val="00FE18D7"/>
    <w:rPr>
      <w:rFonts w:ascii="Times New Roman" w:eastAsia="Times New Roman" w:hAnsi="Times New Roman" w:cs="Times New Roman"/>
    </w:rPr>
  </w:style>
  <w:style w:type="paragraph" w:styleId="Header">
    <w:name w:val="header"/>
    <w:basedOn w:val="Normal"/>
    <w:link w:val="HeaderChar"/>
    <w:uiPriority w:val="99"/>
    <w:unhideWhenUsed/>
    <w:rsid w:val="008D1B1C"/>
    <w:pPr>
      <w:tabs>
        <w:tab w:val="center" w:pos="4320"/>
        <w:tab w:val="right" w:pos="8640"/>
      </w:tabs>
    </w:pPr>
  </w:style>
  <w:style w:type="character" w:customStyle="1" w:styleId="HeaderChar">
    <w:name w:val="Header Char"/>
    <w:basedOn w:val="DefaultParagraphFont"/>
    <w:link w:val="Header"/>
    <w:uiPriority w:val="99"/>
    <w:rsid w:val="008D1B1C"/>
    <w:rPr>
      <w:rFonts w:ascii="Times New Roman" w:eastAsia="Times New Roman" w:hAnsi="Times New Roman" w:cs="Times New Roman"/>
    </w:rPr>
  </w:style>
  <w:style w:type="paragraph" w:styleId="Footer">
    <w:name w:val="footer"/>
    <w:basedOn w:val="Normal"/>
    <w:link w:val="FooterChar"/>
    <w:uiPriority w:val="99"/>
    <w:unhideWhenUsed/>
    <w:rsid w:val="008D1B1C"/>
    <w:pPr>
      <w:tabs>
        <w:tab w:val="center" w:pos="4320"/>
        <w:tab w:val="right" w:pos="8640"/>
      </w:tabs>
    </w:pPr>
  </w:style>
  <w:style w:type="character" w:customStyle="1" w:styleId="FooterChar">
    <w:name w:val="Footer Char"/>
    <w:basedOn w:val="DefaultParagraphFont"/>
    <w:link w:val="Footer"/>
    <w:uiPriority w:val="99"/>
    <w:rsid w:val="008D1B1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chart" Target="charts/chart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ovynovy548@gmail.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pengabdian@undikma.ac.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layout/>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Kepuasan Peserta</c:v>
                </c:pt>
              </c:strCache>
            </c:strRef>
          </c:tx>
          <c:invertIfNegative val="0"/>
          <c:cat>
            <c:strRef>
              <c:f>Sheet1!$A$2:$A$5</c:f>
              <c:strCache>
                <c:ptCount val="4"/>
                <c:pt idx="0">
                  <c:v>Sangat Baik</c:v>
                </c:pt>
                <c:pt idx="1">
                  <c:v>Baik</c:v>
                </c:pt>
                <c:pt idx="2">
                  <c:v>Cukup</c:v>
                </c:pt>
                <c:pt idx="3">
                  <c:v>Kurang</c:v>
                </c:pt>
              </c:strCache>
            </c:strRef>
          </c:cat>
          <c:val>
            <c:numRef>
              <c:f>Sheet1!$B$2:$B$5</c:f>
              <c:numCache>
                <c:formatCode>General</c:formatCode>
                <c:ptCount val="4"/>
                <c:pt idx="0">
                  <c:v>8.0</c:v>
                </c:pt>
                <c:pt idx="1">
                  <c:v>1.0</c:v>
                </c:pt>
                <c:pt idx="2">
                  <c:v>1.0</c:v>
                </c:pt>
                <c:pt idx="3">
                  <c:v>0.0</c:v>
                </c:pt>
              </c:numCache>
            </c:numRef>
          </c:val>
        </c:ser>
        <c:dLbls>
          <c:showLegendKey val="0"/>
          <c:showVal val="0"/>
          <c:showCatName val="0"/>
          <c:showSerName val="0"/>
          <c:showPercent val="0"/>
          <c:showBubbleSize val="0"/>
        </c:dLbls>
        <c:gapWidth val="150"/>
        <c:shape val="box"/>
        <c:axId val="2103797368"/>
        <c:axId val="2103799384"/>
        <c:axId val="0"/>
      </c:bar3DChart>
      <c:catAx>
        <c:axId val="2103797368"/>
        <c:scaling>
          <c:orientation val="minMax"/>
        </c:scaling>
        <c:delete val="0"/>
        <c:axPos val="b"/>
        <c:majorTickMark val="out"/>
        <c:minorTickMark val="none"/>
        <c:tickLblPos val="nextTo"/>
        <c:crossAx val="2103799384"/>
        <c:crosses val="autoZero"/>
        <c:auto val="1"/>
        <c:lblAlgn val="ctr"/>
        <c:lblOffset val="100"/>
        <c:noMultiLvlLbl val="0"/>
      </c:catAx>
      <c:valAx>
        <c:axId val="2103799384"/>
        <c:scaling>
          <c:orientation val="minMax"/>
        </c:scaling>
        <c:delete val="0"/>
        <c:axPos val="l"/>
        <c:majorGridlines/>
        <c:numFmt formatCode="General" sourceLinked="1"/>
        <c:majorTickMark val="out"/>
        <c:minorTickMark val="none"/>
        <c:tickLblPos val="nextTo"/>
        <c:crossAx val="210379736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1570</Words>
  <Characters>8951</Characters>
  <Application>Microsoft Macintosh Word</Application>
  <DocSecurity>0</DocSecurity>
  <Lines>74</Lines>
  <Paragraphs>20</Paragraphs>
  <ScaleCrop>false</ScaleCrop>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05592</dc:creator>
  <cp:lastModifiedBy>APPLE</cp:lastModifiedBy>
  <cp:revision>13</cp:revision>
  <dcterms:created xsi:type="dcterms:W3CDTF">2022-03-15T11:08:00Z</dcterms:created>
  <dcterms:modified xsi:type="dcterms:W3CDTF">2022-03-17T04:35:00Z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2021-11-13T00:00:00Z</vt:filetime>
  </property>
  <property fmtid="{D5CDD505-2E9C-101B-9397-08002B2CF9AE}" pid="3" name="Creator">
    <vt:lpwstr>Nitro Pro 8  (8. 0. 10. 7)</vt:lpwstr>
  </property>
  <property fmtid="{D5CDD505-2E9C-101B-9397-08002B2CF9AE}" pid="4" name="LastSaved">
    <vt:filetime>2022-03-15T00:00:00Z</vt:filetime>
  </property>
</Properties>
</file>