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B06B3" w14:textId="77777777" w:rsidR="00EE03D5" w:rsidRPr="00620E03" w:rsidRDefault="00EE03D5" w:rsidP="00EE03D5">
      <w:pPr>
        <w:spacing w:before="100" w:beforeAutospacing="1" w:after="100" w:afterAutospacing="1" w:line="240" w:lineRule="auto"/>
        <w:jc w:val="center"/>
        <w:rPr>
          <w:rFonts w:ascii="Times New Roman" w:eastAsia="Times New Roman" w:hAnsi="Times New Roman" w:cs="Times New Roman"/>
          <w:b/>
          <w:bCs/>
          <w:sz w:val="24"/>
          <w:szCs w:val="24"/>
        </w:rPr>
      </w:pPr>
      <w:r w:rsidRPr="00620E03">
        <w:rPr>
          <w:rFonts w:ascii="Times New Roman" w:eastAsia="Times New Roman" w:hAnsi="Times New Roman" w:cs="Times New Roman"/>
          <w:b/>
          <w:bCs/>
          <w:sz w:val="24"/>
          <w:szCs w:val="24"/>
        </w:rPr>
        <w:t>APPRAISAL OF TEACHERS’ COMMENTS ON PRIMARY STUDENTS’ REPORTS: A SYSTEMIC FUNCTIONAL LINGUISTICS PERSPECTIVE</w:t>
      </w:r>
    </w:p>
    <w:p w14:paraId="234CD95F" w14:textId="5CAA6E59" w:rsidR="00EE03D5" w:rsidRPr="00620E03" w:rsidRDefault="00EE03D5" w:rsidP="00EE03D5">
      <w:pPr>
        <w:pStyle w:val="CPAuthor"/>
        <w:spacing w:line="240" w:lineRule="auto"/>
        <w:ind w:right="0"/>
        <w:contextualSpacing w:val="0"/>
        <w:rPr>
          <w:b w:val="0"/>
          <w:szCs w:val="24"/>
          <w:lang w:val="en-US"/>
        </w:rPr>
      </w:pPr>
      <w:r w:rsidRPr="00620E03">
        <w:rPr>
          <w:b w:val="0"/>
          <w:szCs w:val="24"/>
          <w:lang w:val="en-US"/>
        </w:rPr>
        <w:t xml:space="preserve">Indah </w:t>
      </w:r>
      <w:proofErr w:type="spellStart"/>
      <w:r w:rsidRPr="00620E03">
        <w:rPr>
          <w:b w:val="0"/>
          <w:szCs w:val="24"/>
          <w:lang w:val="en-US"/>
        </w:rPr>
        <w:t>Andryani</w:t>
      </w:r>
      <w:proofErr w:type="spellEnd"/>
      <w:r w:rsidRPr="00620E03">
        <w:rPr>
          <w:b w:val="0"/>
          <w:szCs w:val="24"/>
          <w:lang w:val="en-US"/>
        </w:rPr>
        <w:t xml:space="preserve"> Sihombing</w:t>
      </w:r>
      <w:r w:rsidRPr="00620E03">
        <w:rPr>
          <w:b w:val="0"/>
          <w:szCs w:val="24"/>
          <w:vertAlign w:val="superscript"/>
          <w:lang w:val="en-US"/>
        </w:rPr>
        <w:t>1</w:t>
      </w:r>
      <w:r w:rsidRPr="00620E03">
        <w:rPr>
          <w:b w:val="0"/>
          <w:szCs w:val="24"/>
          <w:lang w:val="en-US"/>
        </w:rPr>
        <w:t>, Silvana Sinar</w:t>
      </w:r>
      <w:r w:rsidRPr="00620E03">
        <w:rPr>
          <w:b w:val="0"/>
          <w:szCs w:val="24"/>
          <w:vertAlign w:val="superscript"/>
          <w:lang w:val="en-US"/>
        </w:rPr>
        <w:t>2</w:t>
      </w:r>
      <w:r w:rsidRPr="00620E03">
        <w:rPr>
          <w:b w:val="0"/>
          <w:szCs w:val="24"/>
          <w:lang w:val="en-US"/>
        </w:rPr>
        <w:t xml:space="preserve">, </w:t>
      </w:r>
      <w:proofErr w:type="spellStart"/>
      <w:r w:rsidRPr="00620E03">
        <w:rPr>
          <w:b w:val="0"/>
          <w:szCs w:val="24"/>
          <w:lang w:val="en-US"/>
        </w:rPr>
        <w:t>Thyrhaya</w:t>
      </w:r>
      <w:proofErr w:type="spellEnd"/>
      <w:r w:rsidRPr="00620E03">
        <w:rPr>
          <w:b w:val="0"/>
          <w:szCs w:val="24"/>
          <w:lang w:val="en-US"/>
        </w:rPr>
        <w:t xml:space="preserve"> Zein</w:t>
      </w:r>
      <w:r w:rsidRPr="00620E03">
        <w:rPr>
          <w:b w:val="0"/>
          <w:szCs w:val="24"/>
          <w:vertAlign w:val="superscript"/>
          <w:lang w:val="en-US"/>
        </w:rPr>
        <w:t>3</w:t>
      </w:r>
    </w:p>
    <w:p w14:paraId="563BCAE8" w14:textId="28F7D96F" w:rsidR="00EE03D5" w:rsidRPr="00620E03" w:rsidRDefault="00EE03D5" w:rsidP="00EE03D5">
      <w:pPr>
        <w:pStyle w:val="CPAuthor"/>
        <w:spacing w:line="240" w:lineRule="auto"/>
        <w:ind w:right="0"/>
        <w:contextualSpacing w:val="0"/>
        <w:rPr>
          <w:b w:val="0"/>
          <w:spacing w:val="-1"/>
          <w:szCs w:val="24"/>
          <w:lang w:val="en-US"/>
        </w:rPr>
      </w:pPr>
      <w:r w:rsidRPr="00620E03">
        <w:rPr>
          <w:b w:val="0"/>
          <w:spacing w:val="-5"/>
          <w:szCs w:val="24"/>
          <w:vertAlign w:val="superscript"/>
          <w:lang w:val="en-US"/>
        </w:rPr>
        <w:t>1</w:t>
      </w:r>
      <w:r w:rsidRPr="00620E03">
        <w:rPr>
          <w:b w:val="0"/>
          <w:spacing w:val="-5"/>
          <w:szCs w:val="24"/>
          <w:lang w:val="en-US"/>
        </w:rPr>
        <w:t xml:space="preserve">English Postgraduate </w:t>
      </w:r>
      <w:r w:rsidRPr="00620E03">
        <w:rPr>
          <w:b w:val="0"/>
          <w:spacing w:val="-1"/>
          <w:szCs w:val="24"/>
          <w:lang w:val="en-US"/>
        </w:rPr>
        <w:t>/</w:t>
      </w:r>
      <w:proofErr w:type="spellStart"/>
      <w:r w:rsidRPr="00620E03">
        <w:rPr>
          <w:b w:val="0"/>
          <w:spacing w:val="-1"/>
          <w:szCs w:val="24"/>
          <w:lang w:val="en-US"/>
        </w:rPr>
        <w:t>Univesitas</w:t>
      </w:r>
      <w:proofErr w:type="spellEnd"/>
      <w:r w:rsidRPr="00620E03">
        <w:rPr>
          <w:b w:val="0"/>
          <w:spacing w:val="-1"/>
          <w:szCs w:val="24"/>
          <w:lang w:val="en-US"/>
        </w:rPr>
        <w:t xml:space="preserve"> Sumatera Utara</w:t>
      </w:r>
    </w:p>
    <w:p w14:paraId="04E050CE" w14:textId="475D2F5F" w:rsidR="00EE03D5" w:rsidRPr="00620E03" w:rsidRDefault="00EE03D5" w:rsidP="00EE03D5">
      <w:pPr>
        <w:pStyle w:val="CPAuthor"/>
        <w:spacing w:line="240" w:lineRule="auto"/>
        <w:ind w:right="0"/>
        <w:contextualSpacing w:val="0"/>
        <w:rPr>
          <w:b w:val="0"/>
          <w:szCs w:val="24"/>
          <w:lang w:val="en-US"/>
        </w:rPr>
      </w:pPr>
      <w:r w:rsidRPr="00620E03">
        <w:rPr>
          <w:b w:val="0"/>
          <w:spacing w:val="-5"/>
          <w:szCs w:val="24"/>
          <w:vertAlign w:val="superscript"/>
          <w:lang w:val="en-US"/>
        </w:rPr>
        <w:t>2</w:t>
      </w:r>
      <w:r w:rsidRPr="00620E03">
        <w:rPr>
          <w:b w:val="0"/>
          <w:spacing w:val="-5"/>
          <w:szCs w:val="24"/>
          <w:lang w:val="en-US"/>
        </w:rPr>
        <w:t xml:space="preserve">English Postgraduate </w:t>
      </w:r>
      <w:r w:rsidRPr="00620E03">
        <w:rPr>
          <w:b w:val="0"/>
          <w:spacing w:val="-1"/>
          <w:szCs w:val="24"/>
          <w:lang w:val="en-US"/>
        </w:rPr>
        <w:t>/</w:t>
      </w:r>
      <w:proofErr w:type="spellStart"/>
      <w:r w:rsidRPr="00620E03">
        <w:rPr>
          <w:b w:val="0"/>
          <w:spacing w:val="-1"/>
          <w:szCs w:val="24"/>
          <w:lang w:val="en-US"/>
        </w:rPr>
        <w:t>Univesitas</w:t>
      </w:r>
      <w:proofErr w:type="spellEnd"/>
      <w:r w:rsidRPr="00620E03">
        <w:rPr>
          <w:b w:val="0"/>
          <w:spacing w:val="-1"/>
          <w:szCs w:val="24"/>
          <w:lang w:val="en-US"/>
        </w:rPr>
        <w:t xml:space="preserve"> Sumatera Utara</w:t>
      </w:r>
    </w:p>
    <w:p w14:paraId="231CF536" w14:textId="5CEF2441" w:rsidR="00EE03D5" w:rsidRPr="00620E03" w:rsidRDefault="00EE03D5" w:rsidP="00EE03D5">
      <w:pPr>
        <w:pStyle w:val="CPAuthor"/>
        <w:spacing w:line="240" w:lineRule="auto"/>
        <w:ind w:right="0"/>
        <w:contextualSpacing w:val="0"/>
        <w:rPr>
          <w:b w:val="0"/>
          <w:szCs w:val="24"/>
          <w:lang w:val="en-US"/>
        </w:rPr>
      </w:pPr>
      <w:r w:rsidRPr="00620E03">
        <w:rPr>
          <w:b w:val="0"/>
          <w:spacing w:val="-5"/>
          <w:szCs w:val="24"/>
          <w:vertAlign w:val="superscript"/>
          <w:lang w:val="en-US"/>
        </w:rPr>
        <w:t>3</w:t>
      </w:r>
      <w:r w:rsidRPr="00620E03">
        <w:rPr>
          <w:b w:val="0"/>
          <w:spacing w:val="-5"/>
          <w:szCs w:val="24"/>
          <w:lang w:val="en-US"/>
        </w:rPr>
        <w:t xml:space="preserve">English Postgraduate </w:t>
      </w:r>
      <w:r w:rsidRPr="00620E03">
        <w:rPr>
          <w:b w:val="0"/>
          <w:spacing w:val="-1"/>
          <w:szCs w:val="24"/>
          <w:lang w:val="en-US"/>
        </w:rPr>
        <w:t>/</w:t>
      </w:r>
      <w:proofErr w:type="spellStart"/>
      <w:r w:rsidRPr="00620E03">
        <w:rPr>
          <w:b w:val="0"/>
          <w:spacing w:val="-1"/>
          <w:szCs w:val="24"/>
          <w:lang w:val="en-US"/>
        </w:rPr>
        <w:t>Univesitas</w:t>
      </w:r>
      <w:proofErr w:type="spellEnd"/>
      <w:r w:rsidRPr="00620E03">
        <w:rPr>
          <w:b w:val="0"/>
          <w:spacing w:val="-1"/>
          <w:szCs w:val="24"/>
          <w:lang w:val="en-US"/>
        </w:rPr>
        <w:t xml:space="preserve"> Sumatera Utara</w:t>
      </w:r>
    </w:p>
    <w:p w14:paraId="12AD72E2" w14:textId="77777777" w:rsidR="00EE03D5" w:rsidRPr="00620E03" w:rsidRDefault="00EE03D5" w:rsidP="00EE03D5">
      <w:pPr>
        <w:pStyle w:val="CPAuthor"/>
        <w:spacing w:line="240" w:lineRule="auto"/>
        <w:ind w:right="0"/>
        <w:contextualSpacing w:val="0"/>
        <w:rPr>
          <w:b w:val="0"/>
          <w:szCs w:val="24"/>
          <w:lang w:val="en-US"/>
        </w:rPr>
      </w:pPr>
    </w:p>
    <w:p w14:paraId="2578F16C" w14:textId="71486528" w:rsidR="003E3375" w:rsidRPr="00620E03" w:rsidRDefault="00EE03D5" w:rsidP="00EE03D5">
      <w:pPr>
        <w:pStyle w:val="CPAuthor"/>
        <w:spacing w:line="240" w:lineRule="auto"/>
        <w:ind w:right="0"/>
        <w:contextualSpacing w:val="0"/>
        <w:rPr>
          <w:rStyle w:val="Hyperlink"/>
          <w:b w:val="0"/>
          <w:shd w:val="clear" w:color="auto" w:fill="FFFFFF"/>
          <w:vertAlign w:val="superscript"/>
        </w:rPr>
      </w:pPr>
      <w:hyperlink r:id="rId8" w:history="1">
        <w:r w:rsidRPr="00620E03">
          <w:rPr>
            <w:rStyle w:val="Hyperlink"/>
            <w:b w:val="0"/>
            <w:spacing w:val="3"/>
            <w:szCs w:val="24"/>
            <w:lang w:val="en-US"/>
          </w:rPr>
          <w:t>indahandryanisi@gmail.com</w:t>
        </w:r>
      </w:hyperlink>
      <w:r w:rsidRPr="00620E03">
        <w:rPr>
          <w:rStyle w:val="Hyperlink"/>
          <w:b w:val="0"/>
          <w:spacing w:val="3"/>
          <w:szCs w:val="24"/>
          <w:vertAlign w:val="superscript"/>
          <w:lang w:val="en-US"/>
        </w:rPr>
        <w:t>1</w:t>
      </w:r>
      <w:r w:rsidRPr="00620E03">
        <w:rPr>
          <w:b w:val="0"/>
          <w:spacing w:val="3"/>
          <w:szCs w:val="24"/>
          <w:lang w:val="en-US"/>
        </w:rPr>
        <w:t xml:space="preserve">, </w:t>
      </w:r>
      <w:hyperlink r:id="rId9" w:history="1">
        <w:r w:rsidRPr="00620E03">
          <w:rPr>
            <w:rStyle w:val="Hyperlink"/>
            <w:b w:val="0"/>
            <w:szCs w:val="24"/>
            <w:shd w:val="clear" w:color="auto" w:fill="FFFFFF"/>
          </w:rPr>
          <w:t>tengkusilvana@usu.ac.id</w:t>
        </w:r>
      </w:hyperlink>
      <w:r w:rsidRPr="00620E03">
        <w:rPr>
          <w:rStyle w:val="Hyperlink"/>
          <w:b w:val="0"/>
          <w:szCs w:val="24"/>
          <w:shd w:val="clear" w:color="auto" w:fill="FFFFFF"/>
          <w:vertAlign w:val="superscript"/>
        </w:rPr>
        <w:t>2</w:t>
      </w:r>
      <w:r w:rsidRPr="00620E03">
        <w:rPr>
          <w:b w:val="0"/>
          <w:szCs w:val="24"/>
          <w:shd w:val="clear" w:color="auto" w:fill="FFFFFF"/>
        </w:rPr>
        <w:t xml:space="preserve">, </w:t>
      </w:r>
      <w:hyperlink r:id="rId10" w:history="1">
        <w:r w:rsidRPr="00620E03">
          <w:rPr>
            <w:rStyle w:val="Hyperlink"/>
            <w:b w:val="0"/>
            <w:szCs w:val="24"/>
            <w:shd w:val="clear" w:color="auto" w:fill="FFFFFF"/>
          </w:rPr>
          <w:t>t.thyrhaya@usu.ac.id</w:t>
        </w:r>
        <w:r w:rsidRPr="00620E03">
          <w:rPr>
            <w:rStyle w:val="Hyperlink"/>
            <w:b w:val="0"/>
            <w:shd w:val="clear" w:color="auto" w:fill="FFFFFF"/>
            <w:vertAlign w:val="superscript"/>
          </w:rPr>
          <w:t>3</w:t>
        </w:r>
      </w:hyperlink>
    </w:p>
    <w:p w14:paraId="7C40FBF9" w14:textId="77777777" w:rsidR="00EE03D5" w:rsidRPr="00620E03" w:rsidRDefault="00EE03D5" w:rsidP="00EE03D5">
      <w:pPr>
        <w:pStyle w:val="CPAuthor"/>
        <w:spacing w:line="240" w:lineRule="auto"/>
        <w:ind w:right="0"/>
        <w:contextualSpacing w:val="0"/>
        <w:rPr>
          <w:b w:val="0"/>
          <w:szCs w:val="24"/>
          <w:lang w:val="en-US"/>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407"/>
        <w:gridCol w:w="6776"/>
      </w:tblGrid>
      <w:tr w:rsidR="000C2C19" w:rsidRPr="00620E03" w14:paraId="2A3B3EF8" w14:textId="77777777" w:rsidTr="00FF2B49">
        <w:trPr>
          <w:trHeight w:val="273"/>
          <w:jc w:val="center"/>
        </w:trPr>
        <w:tc>
          <w:tcPr>
            <w:tcW w:w="2407" w:type="dxa"/>
            <w:tcBorders>
              <w:top w:val="double" w:sz="4" w:space="0" w:color="auto"/>
              <w:bottom w:val="dotDotDash" w:sz="4" w:space="0" w:color="auto"/>
            </w:tcBorders>
          </w:tcPr>
          <w:p w14:paraId="2BD28165" w14:textId="77777777" w:rsidR="000C2C19" w:rsidRPr="00620E03" w:rsidRDefault="000C2C19" w:rsidP="00921F51">
            <w:pPr>
              <w:jc w:val="both"/>
              <w:rPr>
                <w:rFonts w:ascii="Times New Roman" w:eastAsia="Times New Roman" w:hAnsi="Times New Roman" w:cs="Times New Roman"/>
                <w:b/>
                <w:i/>
                <w:color w:val="000000"/>
                <w:sz w:val="20"/>
                <w:szCs w:val="20"/>
              </w:rPr>
            </w:pPr>
            <w:r w:rsidRPr="00620E03">
              <w:rPr>
                <w:rFonts w:ascii="Times New Roman" w:hAnsi="Times New Roman" w:cs="Times New Roman"/>
                <w:b/>
                <w:i/>
                <w:sz w:val="20"/>
                <w:szCs w:val="20"/>
                <w:lang w:val="en-US"/>
              </w:rPr>
              <w:t>Article Info</w:t>
            </w:r>
          </w:p>
        </w:tc>
        <w:tc>
          <w:tcPr>
            <w:tcW w:w="6776" w:type="dxa"/>
            <w:tcBorders>
              <w:top w:val="double" w:sz="4" w:space="0" w:color="auto"/>
              <w:bottom w:val="dotDotDash" w:sz="4" w:space="0" w:color="auto"/>
            </w:tcBorders>
          </w:tcPr>
          <w:p w14:paraId="45BACC45" w14:textId="79594D81" w:rsidR="000C2C19" w:rsidRPr="00620E03" w:rsidRDefault="000C2C19" w:rsidP="00670D17">
            <w:pPr>
              <w:jc w:val="both"/>
              <w:rPr>
                <w:rFonts w:ascii="Times New Roman" w:hAnsi="Times New Roman" w:cs="Times New Roman"/>
                <w:b/>
                <w:i/>
                <w:color w:val="000000" w:themeColor="text1"/>
                <w:sz w:val="20"/>
                <w:szCs w:val="20"/>
                <w:lang w:val="en-US"/>
              </w:rPr>
            </w:pPr>
            <w:r w:rsidRPr="00620E03">
              <w:rPr>
                <w:rFonts w:ascii="Times New Roman" w:hAnsi="Times New Roman" w:cs="Times New Roman"/>
                <w:b/>
                <w:color w:val="000000" w:themeColor="text1"/>
                <w:sz w:val="20"/>
                <w:szCs w:val="20"/>
              </w:rPr>
              <w:t>Abstract</w:t>
            </w:r>
            <w:r w:rsidRPr="00620E03">
              <w:rPr>
                <w:rFonts w:ascii="Times New Roman" w:hAnsi="Times New Roman" w:cs="Times New Roman"/>
                <w:b/>
                <w:i/>
                <w:color w:val="000000" w:themeColor="text1"/>
                <w:sz w:val="20"/>
                <w:szCs w:val="20"/>
                <w:lang w:val="en-US"/>
              </w:rPr>
              <w:t xml:space="preserve"> </w:t>
            </w:r>
          </w:p>
        </w:tc>
      </w:tr>
      <w:tr w:rsidR="000C2C19" w:rsidRPr="00620E03" w14:paraId="618E6E2C" w14:textId="77777777" w:rsidTr="00FF2B49">
        <w:trPr>
          <w:trHeight w:val="972"/>
          <w:jc w:val="center"/>
        </w:trPr>
        <w:tc>
          <w:tcPr>
            <w:tcW w:w="2407" w:type="dxa"/>
            <w:tcBorders>
              <w:top w:val="dotDotDash" w:sz="4" w:space="0" w:color="auto"/>
              <w:bottom w:val="dotDotDash" w:sz="4" w:space="0" w:color="auto"/>
            </w:tcBorders>
          </w:tcPr>
          <w:p w14:paraId="3DEB8A02" w14:textId="77777777" w:rsidR="000C2C19" w:rsidRPr="00620E03" w:rsidRDefault="000C2C19" w:rsidP="00921F51">
            <w:pPr>
              <w:jc w:val="both"/>
              <w:rPr>
                <w:rFonts w:ascii="Times New Roman" w:hAnsi="Times New Roman" w:cs="Times New Roman"/>
                <w:b/>
                <w:i/>
                <w:sz w:val="20"/>
                <w:szCs w:val="20"/>
                <w:lang w:val="en-US"/>
              </w:rPr>
            </w:pPr>
            <w:r w:rsidRPr="00620E03">
              <w:rPr>
                <w:rFonts w:ascii="Times New Roman" w:hAnsi="Times New Roman" w:cs="Times New Roman"/>
                <w:b/>
                <w:i/>
                <w:sz w:val="20"/>
                <w:szCs w:val="20"/>
                <w:lang w:val="en-US"/>
              </w:rPr>
              <w:t xml:space="preserve">Article History </w:t>
            </w:r>
          </w:p>
          <w:p w14:paraId="101A475F" w14:textId="77777777" w:rsidR="000C2C19" w:rsidRPr="00620E03" w:rsidRDefault="000C2C19" w:rsidP="00921F51">
            <w:pPr>
              <w:rPr>
                <w:rFonts w:ascii="Times New Roman" w:hAnsi="Times New Roman" w:cs="Times New Roman"/>
                <w:i/>
                <w:sz w:val="20"/>
                <w:szCs w:val="20"/>
                <w:lang w:val="en-US"/>
              </w:rPr>
            </w:pPr>
            <w:r w:rsidRPr="00620E03">
              <w:rPr>
                <w:rFonts w:ascii="Times New Roman" w:hAnsi="Times New Roman" w:cs="Times New Roman"/>
                <w:i/>
                <w:sz w:val="20"/>
                <w:szCs w:val="20"/>
                <w:lang w:val="en-US"/>
              </w:rPr>
              <w:t xml:space="preserve">Received: </w:t>
            </w:r>
          </w:p>
          <w:p w14:paraId="5B30B66A" w14:textId="77777777" w:rsidR="000C2C19" w:rsidRPr="00620E03" w:rsidRDefault="000C2C19" w:rsidP="00921F51">
            <w:pPr>
              <w:jc w:val="both"/>
              <w:rPr>
                <w:rFonts w:ascii="Times New Roman" w:hAnsi="Times New Roman" w:cs="Times New Roman"/>
                <w:i/>
                <w:sz w:val="20"/>
                <w:szCs w:val="20"/>
                <w:lang w:val="en-US"/>
              </w:rPr>
            </w:pPr>
            <w:r w:rsidRPr="00620E03">
              <w:rPr>
                <w:rFonts w:ascii="Times New Roman" w:hAnsi="Times New Roman" w:cs="Times New Roman"/>
                <w:i/>
                <w:sz w:val="20"/>
                <w:szCs w:val="20"/>
                <w:lang w:val="en-US"/>
              </w:rPr>
              <w:t xml:space="preserve">Revised: </w:t>
            </w:r>
          </w:p>
          <w:p w14:paraId="76D2F578" w14:textId="77777777" w:rsidR="000C2C19" w:rsidRPr="00620E03" w:rsidRDefault="000C2C19" w:rsidP="00921F51">
            <w:pPr>
              <w:jc w:val="both"/>
              <w:rPr>
                <w:rFonts w:ascii="Times New Roman" w:hAnsi="Times New Roman" w:cs="Times New Roman"/>
                <w:b/>
                <w:i/>
                <w:sz w:val="20"/>
                <w:szCs w:val="20"/>
                <w:lang w:val="en-US"/>
              </w:rPr>
            </w:pPr>
            <w:r w:rsidRPr="00620E03">
              <w:rPr>
                <w:rFonts w:ascii="Times New Roman" w:hAnsi="Times New Roman" w:cs="Times New Roman"/>
                <w:i/>
                <w:sz w:val="20"/>
                <w:szCs w:val="20"/>
                <w:lang w:val="en-US"/>
              </w:rPr>
              <w:t xml:space="preserve">Published: </w:t>
            </w:r>
          </w:p>
        </w:tc>
        <w:tc>
          <w:tcPr>
            <w:tcW w:w="6776" w:type="dxa"/>
            <w:vMerge w:val="restart"/>
            <w:tcBorders>
              <w:top w:val="dotDotDash" w:sz="4" w:space="0" w:color="auto"/>
            </w:tcBorders>
          </w:tcPr>
          <w:p w14:paraId="161FEB31" w14:textId="0D578CA5" w:rsidR="00670D17" w:rsidRPr="00620E03" w:rsidRDefault="00B425DC" w:rsidP="00921F51">
            <w:pPr>
              <w:jc w:val="both"/>
              <w:rPr>
                <w:rFonts w:ascii="Times New Roman" w:hAnsi="Times New Roman" w:cs="Times New Roman"/>
                <w:i/>
                <w:sz w:val="20"/>
                <w:szCs w:val="20"/>
                <w:lang w:val="en-US"/>
              </w:rPr>
            </w:pPr>
            <w:r w:rsidRPr="00620E03">
              <w:rPr>
                <w:rFonts w:ascii="Times New Roman" w:eastAsia="Times New Roman" w:hAnsi="Times New Roman" w:cs="Times New Roman"/>
                <w:i/>
                <w:iCs/>
                <w:sz w:val="20"/>
                <w:szCs w:val="20"/>
              </w:rPr>
              <w:t>This study examines the use of appraisal attitude resources—affect, judgment, and appreciation—in teachers' comments on primary students' reports from a systemic functional linguistics (SFL) perspective. The data, consisting of 30 comments from Mathematics, Language Arts, and Mandarin teachers, were analyzed using a phenomenological case study approach, incorporating unstructured interviews. Findings indicate a predominance of positive judgment resources (69 instances), followed by appreciation (32 instances), with affect being the least utilized (15 instances). This pattern suggests that teachers prioritize evaluative language that focuses on students' competencies and behaviors, with limited emphasis on emotional engagement. The study highlights the importance of understanding the linguistic choices teachers make in feedback and suggests further training</w:t>
            </w:r>
            <w:r w:rsidR="00670D17" w:rsidRPr="00620E03">
              <w:rPr>
                <w:rFonts w:ascii="Times New Roman" w:hAnsi="Times New Roman" w:cs="Times New Roman"/>
                <w:i/>
                <w:sz w:val="20"/>
                <w:szCs w:val="20"/>
                <w:lang w:val="en-US"/>
              </w:rPr>
              <w:t>.</w:t>
            </w:r>
          </w:p>
        </w:tc>
      </w:tr>
      <w:tr w:rsidR="000C2C19" w:rsidRPr="00620E03" w14:paraId="342F215D" w14:textId="77777777" w:rsidTr="00FF2B49">
        <w:trPr>
          <w:trHeight w:val="1000"/>
          <w:jc w:val="center"/>
        </w:trPr>
        <w:tc>
          <w:tcPr>
            <w:tcW w:w="2407" w:type="dxa"/>
            <w:tcBorders>
              <w:top w:val="dotDotDash" w:sz="4" w:space="0" w:color="auto"/>
              <w:bottom w:val="dotDotDash" w:sz="4" w:space="0" w:color="auto"/>
            </w:tcBorders>
          </w:tcPr>
          <w:p w14:paraId="302570BE" w14:textId="77777777" w:rsidR="000C2C19" w:rsidRPr="00620E03" w:rsidRDefault="000C2C19" w:rsidP="00921F51">
            <w:pPr>
              <w:jc w:val="both"/>
              <w:rPr>
                <w:rFonts w:ascii="Times New Roman" w:eastAsia="Times New Roman" w:hAnsi="Times New Roman" w:cs="Times New Roman"/>
                <w:i/>
                <w:color w:val="000000"/>
                <w:sz w:val="20"/>
                <w:szCs w:val="20"/>
              </w:rPr>
            </w:pPr>
            <w:r w:rsidRPr="00620E03">
              <w:rPr>
                <w:rFonts w:ascii="Times New Roman" w:eastAsia="Times New Roman" w:hAnsi="Times New Roman" w:cs="Times New Roman"/>
                <w:b/>
                <w:i/>
                <w:color w:val="000000"/>
                <w:sz w:val="20"/>
                <w:szCs w:val="20"/>
              </w:rPr>
              <w:t>Keywords</w:t>
            </w:r>
          </w:p>
          <w:p w14:paraId="7F6762D9" w14:textId="4319A8BE" w:rsidR="000C2C19" w:rsidRPr="00620E03" w:rsidRDefault="00B425DC" w:rsidP="00B425DC">
            <w:pPr>
              <w:rPr>
                <w:rFonts w:ascii="Times New Roman" w:eastAsia="Times New Roman" w:hAnsi="Times New Roman" w:cs="Times New Roman"/>
                <w:b/>
                <w:i/>
                <w:color w:val="000000"/>
                <w:sz w:val="20"/>
                <w:szCs w:val="20"/>
                <w:lang w:val="en-US"/>
              </w:rPr>
            </w:pPr>
            <w:r w:rsidRPr="00620E03">
              <w:rPr>
                <w:rFonts w:ascii="Times New Roman" w:eastAsia="Times New Roman" w:hAnsi="Times New Roman" w:cs="Times New Roman"/>
                <w:sz w:val="20"/>
                <w:szCs w:val="20"/>
              </w:rPr>
              <w:t>Attitude resources, Teachers’ comments, Systemic Functional Linguistics (SFL), Affect, Judgment, Appreciation</w:t>
            </w:r>
            <w:r w:rsidR="005126EC" w:rsidRPr="00620E03">
              <w:rPr>
                <w:rFonts w:ascii="Times New Roman" w:eastAsia="Times New Roman" w:hAnsi="Times New Roman" w:cs="Times New Roman"/>
                <w:i/>
                <w:color w:val="000000"/>
                <w:sz w:val="20"/>
                <w:szCs w:val="20"/>
                <w:lang w:val="en-US"/>
              </w:rPr>
              <w:t>;</w:t>
            </w:r>
          </w:p>
        </w:tc>
        <w:tc>
          <w:tcPr>
            <w:tcW w:w="6776" w:type="dxa"/>
            <w:vMerge/>
            <w:tcBorders>
              <w:bottom w:val="dotDotDash" w:sz="4" w:space="0" w:color="auto"/>
            </w:tcBorders>
          </w:tcPr>
          <w:p w14:paraId="3C4813DF" w14:textId="77777777" w:rsidR="000C2C19" w:rsidRPr="00620E03" w:rsidRDefault="000C2C19" w:rsidP="00921F51">
            <w:pPr>
              <w:jc w:val="both"/>
              <w:rPr>
                <w:rFonts w:ascii="Times New Roman" w:eastAsia="Times New Roman" w:hAnsi="Times New Roman" w:cs="Times New Roman"/>
                <w:i/>
                <w:color w:val="000000"/>
                <w:sz w:val="20"/>
                <w:szCs w:val="20"/>
              </w:rPr>
            </w:pPr>
          </w:p>
        </w:tc>
      </w:tr>
      <w:tr w:rsidR="000C2C19" w:rsidRPr="00620E03" w14:paraId="4D620458" w14:textId="77777777" w:rsidTr="00FF2B49">
        <w:trPr>
          <w:trHeight w:val="760"/>
          <w:jc w:val="center"/>
        </w:trPr>
        <w:tc>
          <w:tcPr>
            <w:tcW w:w="9183" w:type="dxa"/>
            <w:gridSpan w:val="2"/>
            <w:tcBorders>
              <w:bottom w:val="double" w:sz="4" w:space="0" w:color="auto"/>
            </w:tcBorders>
          </w:tcPr>
          <w:p w14:paraId="0F1FADFA" w14:textId="77777777" w:rsidR="000C2C19" w:rsidRPr="00620E03" w:rsidRDefault="000C2C19" w:rsidP="00921F51">
            <w:pPr>
              <w:jc w:val="both"/>
              <w:rPr>
                <w:rFonts w:ascii="Times New Roman" w:eastAsia="Times New Roman" w:hAnsi="Times New Roman" w:cs="Times New Roman"/>
                <w:color w:val="000000"/>
                <w:sz w:val="20"/>
                <w:szCs w:val="20"/>
                <w:lang w:val="en-US"/>
              </w:rPr>
            </w:pPr>
            <w:r w:rsidRPr="00620E03">
              <w:rPr>
                <w:rFonts w:ascii="Times New Roman" w:eastAsia="Times New Roman" w:hAnsi="Times New Roman" w:cs="Times New Roman"/>
                <w:b/>
                <w:i/>
                <w:color w:val="000000"/>
                <w:sz w:val="20"/>
                <w:szCs w:val="20"/>
                <w:lang w:val="en-US"/>
              </w:rPr>
              <w:t>How to cite:</w:t>
            </w:r>
            <w:r w:rsidRPr="00620E03">
              <w:rPr>
                <w:rFonts w:ascii="Times New Roman" w:eastAsia="Times New Roman" w:hAnsi="Times New Roman" w:cs="Times New Roman"/>
                <w:i/>
                <w:color w:val="000000"/>
                <w:sz w:val="20"/>
                <w:szCs w:val="20"/>
                <w:lang w:val="en-US"/>
              </w:rPr>
              <w:t xml:space="preserve"> </w:t>
            </w:r>
          </w:p>
        </w:tc>
      </w:tr>
    </w:tbl>
    <w:p w14:paraId="444D8A79" w14:textId="1B31AD3F" w:rsidR="002251C0" w:rsidRPr="00620E03" w:rsidRDefault="00FF2B49" w:rsidP="0053211E">
      <w:pPr>
        <w:spacing w:before="240" w:after="0" w:line="240" w:lineRule="auto"/>
        <w:rPr>
          <w:rFonts w:ascii="Times New Roman" w:eastAsia="Times New Roman" w:hAnsi="Times New Roman" w:cs="Times New Roman"/>
          <w:sz w:val="24"/>
          <w:szCs w:val="24"/>
          <w:lang w:val="en-US"/>
        </w:rPr>
      </w:pPr>
      <w:r w:rsidRPr="00620E03">
        <w:rPr>
          <w:rFonts w:ascii="Times New Roman" w:hAnsi="Times New Roman" w:cs="Times New Roman"/>
          <w:b/>
          <w:sz w:val="24"/>
          <w:szCs w:val="24"/>
        </w:rPr>
        <w:t xml:space="preserve">INTRODUCTION </w:t>
      </w:r>
    </w:p>
    <w:p w14:paraId="03126068" w14:textId="77777777" w:rsidR="00B425DC" w:rsidRPr="009547EB" w:rsidRDefault="00B425DC" w:rsidP="00871C95">
      <w:pPr>
        <w:spacing w:after="0" w:line="240" w:lineRule="auto"/>
        <w:ind w:firstLine="709"/>
        <w:jc w:val="both"/>
        <w:rPr>
          <w:rFonts w:ascii="Times New Roman" w:eastAsia="Times New Roman" w:hAnsi="Times New Roman" w:cs="Times New Roman"/>
          <w:sz w:val="24"/>
          <w:szCs w:val="24"/>
        </w:rPr>
      </w:pPr>
      <w:r w:rsidRPr="009547EB">
        <w:rPr>
          <w:rFonts w:ascii="Times New Roman" w:eastAsia="Times New Roman" w:hAnsi="Times New Roman" w:cs="Times New Roman"/>
          <w:sz w:val="24"/>
          <w:szCs w:val="24"/>
        </w:rPr>
        <w:t>This study investigates how teachers use language to express their evaluations and feedback through the lens of systemic functional linguistics (SFL), focusing specifically on the appraisal framework. By examining teachers' comments, this research aims to identify the types of attitude resources (affect, judgment, and appreciation) employed, how these resources are realized linguistically, and why they are used in particular ways.</w:t>
      </w:r>
    </w:p>
    <w:p w14:paraId="7F22BC10" w14:textId="7295B276" w:rsidR="0021604C" w:rsidRPr="009547EB" w:rsidRDefault="0021604C" w:rsidP="00871C95">
      <w:pPr>
        <w:spacing w:after="0" w:line="240" w:lineRule="auto"/>
        <w:ind w:firstLine="709"/>
        <w:jc w:val="both"/>
        <w:rPr>
          <w:rFonts w:ascii="Times New Roman" w:eastAsia="Times New Roman" w:hAnsi="Times New Roman" w:cs="Times New Roman"/>
          <w:sz w:val="24"/>
          <w:szCs w:val="24"/>
        </w:rPr>
      </w:pPr>
      <w:r w:rsidRPr="009547EB">
        <w:rPr>
          <w:rFonts w:ascii="Times New Roman" w:eastAsia="Times New Roman" w:hAnsi="Times New Roman" w:cs="Times New Roman"/>
          <w:sz w:val="24"/>
          <w:szCs w:val="24"/>
        </w:rPr>
        <w:t>Writing meaningful comments on student reports is a significant challenge for teachers, requiring a blend of linguistic skill, creativity, and sensitivity. New teachers, in particular, may struggle to articulate their feedback effectively, often resorting to mechanical lists of accomplishments or grades. However, comments on reports should go beyond mere evaluation; they are opportunities to narrate a student's learning journey, reflecting both the teacher's insights and the student's progress. Teachers' comments should serve as a comprehensive assessment tool, offering both feedback on performance and encouragement for continued growth</w:t>
      </w:r>
    </w:p>
    <w:p w14:paraId="718C00BA" w14:textId="43CC6108" w:rsidR="0021604C" w:rsidRPr="009547EB" w:rsidRDefault="0021604C" w:rsidP="00871C95">
      <w:pPr>
        <w:spacing w:after="0" w:line="240" w:lineRule="auto"/>
        <w:ind w:firstLine="709"/>
        <w:jc w:val="both"/>
        <w:rPr>
          <w:rFonts w:ascii="Times New Roman" w:eastAsia="Times New Roman" w:hAnsi="Times New Roman" w:cs="Times New Roman"/>
          <w:sz w:val="24"/>
          <w:szCs w:val="24"/>
          <w:lang w:val="en-ID"/>
        </w:rPr>
      </w:pPr>
      <w:r w:rsidRPr="009547EB">
        <w:rPr>
          <w:rFonts w:ascii="Times New Roman" w:eastAsia="Times New Roman" w:hAnsi="Times New Roman" w:cs="Times New Roman"/>
          <w:sz w:val="24"/>
          <w:szCs w:val="24"/>
          <w:lang w:val="en-ID"/>
        </w:rPr>
        <w:t xml:space="preserve">The task of writing a report requires a level of imagination and creativity from the teacher. It is not merely a mechanical and textbook task of listing grades or accomplishments. Rather, it is also an opportunity for the teacher to showcase their ability to capture the essence of students‟ journey. By </w:t>
      </w:r>
      <w:r w:rsidRPr="009547EB">
        <w:rPr>
          <w:rFonts w:ascii="Times New Roman" w:eastAsia="Times New Roman" w:hAnsi="Times New Roman" w:cs="Times New Roman"/>
          <w:sz w:val="24"/>
          <w:szCs w:val="24"/>
        </w:rPr>
        <w:t>composing</w:t>
      </w:r>
      <w:r w:rsidRPr="009547EB">
        <w:rPr>
          <w:rFonts w:ascii="Times New Roman" w:eastAsia="Times New Roman" w:hAnsi="Times New Roman" w:cs="Times New Roman"/>
          <w:sz w:val="24"/>
          <w:szCs w:val="24"/>
          <w:lang w:val="en-ID"/>
        </w:rPr>
        <w:t xml:space="preserve"> a well-written report, teachers may effectively communicate the story of a </w:t>
      </w:r>
      <w:r w:rsidR="0048262F">
        <w:rPr>
          <w:rFonts w:ascii="Times New Roman" w:eastAsia="Times New Roman" w:hAnsi="Times New Roman" w:cs="Times New Roman"/>
          <w:sz w:val="24"/>
          <w:szCs w:val="24"/>
          <w:lang w:val="en-ID"/>
        </w:rPr>
        <w:t>student’s</w:t>
      </w:r>
      <w:r w:rsidRPr="009547EB">
        <w:rPr>
          <w:rFonts w:ascii="Times New Roman" w:eastAsia="Times New Roman" w:hAnsi="Times New Roman" w:cs="Times New Roman"/>
          <w:sz w:val="24"/>
          <w:szCs w:val="24"/>
          <w:lang w:val="en-ID"/>
        </w:rPr>
        <w:t xml:space="preserve"> progress, and painting a picture of their development throughout the semester. So, this requires the teacher to delve into various stages of the learning process, providing an overview of that encompasses the beginning, middle, and end of the academic term.</w:t>
      </w:r>
    </w:p>
    <w:p w14:paraId="4063ACFC" w14:textId="0E0471CB" w:rsidR="00871C95" w:rsidRPr="009547EB" w:rsidRDefault="0021604C" w:rsidP="00871C95">
      <w:pPr>
        <w:spacing w:after="0" w:line="240" w:lineRule="auto"/>
        <w:ind w:firstLine="709"/>
        <w:jc w:val="both"/>
        <w:rPr>
          <w:rFonts w:ascii="Times New Roman" w:eastAsia="Times New Roman" w:hAnsi="Times New Roman" w:cs="Times New Roman"/>
          <w:sz w:val="24"/>
          <w:szCs w:val="24"/>
          <w:lang w:val="en-ID"/>
        </w:rPr>
      </w:pPr>
      <w:r w:rsidRPr="0021604C">
        <w:rPr>
          <w:rFonts w:ascii="Times New Roman" w:eastAsia="Times New Roman" w:hAnsi="Times New Roman" w:cs="Times New Roman"/>
          <w:sz w:val="24"/>
          <w:szCs w:val="24"/>
          <w:lang w:val="en-ID"/>
        </w:rPr>
        <w:t xml:space="preserve">Teachers may or may not express their feelings and ideas regarding their students‟ development, emphasizing both their successes and the difficulties they encountered along the road. Teachers are expected to give helpful insights into the students‟ strengths and weaknesses by adding a personal touch to the report card, giving a more comprehensive </w:t>
      </w:r>
      <w:r w:rsidRPr="009547EB">
        <w:rPr>
          <w:rFonts w:ascii="Times New Roman" w:eastAsia="Times New Roman" w:hAnsi="Times New Roman" w:cs="Times New Roman"/>
          <w:sz w:val="24"/>
          <w:szCs w:val="24"/>
          <w:lang w:val="en-ID"/>
        </w:rPr>
        <w:t xml:space="preserve">knowledge of their educational experience. In the end, a report turns into a potent instrument </w:t>
      </w:r>
      <w:r w:rsidRPr="009547EB">
        <w:rPr>
          <w:rFonts w:ascii="Times New Roman" w:eastAsia="Times New Roman" w:hAnsi="Times New Roman" w:cs="Times New Roman"/>
          <w:sz w:val="24"/>
          <w:szCs w:val="24"/>
          <w:lang w:val="en-ID"/>
        </w:rPr>
        <w:lastRenderedPageBreak/>
        <w:t xml:space="preserve">that demonstrates the </w:t>
      </w:r>
      <w:r w:rsidR="0048262F">
        <w:rPr>
          <w:rFonts w:ascii="Times New Roman" w:eastAsia="Times New Roman" w:hAnsi="Times New Roman" w:cs="Times New Roman"/>
          <w:sz w:val="24"/>
          <w:szCs w:val="24"/>
          <w:lang w:val="en-ID"/>
        </w:rPr>
        <w:t>teacher’s</w:t>
      </w:r>
      <w:r w:rsidRPr="009547EB">
        <w:rPr>
          <w:rFonts w:ascii="Times New Roman" w:eastAsia="Times New Roman" w:hAnsi="Times New Roman" w:cs="Times New Roman"/>
          <w:sz w:val="24"/>
          <w:szCs w:val="24"/>
          <w:lang w:val="en-ID"/>
        </w:rPr>
        <w:t xml:space="preserve"> capacity to evaluate, examine, and describe a </w:t>
      </w:r>
      <w:r w:rsidR="00871C95" w:rsidRPr="009547EB">
        <w:rPr>
          <w:rFonts w:ascii="Times New Roman" w:eastAsia="Times New Roman" w:hAnsi="Times New Roman" w:cs="Times New Roman"/>
          <w:sz w:val="24"/>
          <w:szCs w:val="24"/>
          <w:lang w:val="en-ID"/>
        </w:rPr>
        <w:t>student’s</w:t>
      </w:r>
      <w:r w:rsidRPr="009547EB">
        <w:rPr>
          <w:rFonts w:ascii="Times New Roman" w:eastAsia="Times New Roman" w:hAnsi="Times New Roman" w:cs="Times New Roman"/>
          <w:sz w:val="24"/>
          <w:szCs w:val="24"/>
          <w:lang w:val="en-ID"/>
        </w:rPr>
        <w:t xml:space="preserve"> academic performance growth while encouraging a closer relationship with the students.</w:t>
      </w:r>
    </w:p>
    <w:p w14:paraId="19542FEC" w14:textId="37973F49" w:rsidR="0021604C" w:rsidRPr="009547EB" w:rsidRDefault="0021604C" w:rsidP="00871C95">
      <w:pPr>
        <w:spacing w:after="0" w:line="240" w:lineRule="auto"/>
        <w:ind w:firstLine="709"/>
        <w:jc w:val="both"/>
        <w:rPr>
          <w:rFonts w:ascii="Times New Roman" w:eastAsia="Times New Roman" w:hAnsi="Times New Roman" w:cs="Times New Roman"/>
          <w:sz w:val="24"/>
          <w:szCs w:val="24"/>
          <w:lang w:val="en-ID"/>
        </w:rPr>
      </w:pPr>
      <w:r w:rsidRPr="009547EB">
        <w:rPr>
          <w:rFonts w:ascii="Times New Roman" w:eastAsia="Times New Roman" w:hAnsi="Times New Roman" w:cs="Times New Roman"/>
          <w:sz w:val="24"/>
          <w:szCs w:val="24"/>
          <w:lang w:val="en-ID"/>
        </w:rPr>
        <w:t>Based on responses from 178 elementary school teachers, Cutler and Graham (2008) conclude that teaching writing through "narrative writing" (such as stories, personal narratives, and poetry), "writing to communicate" (such as letters), "completing worksheets," and "responding to material read" are the most effective methods." Much less frequent were expository writing tasks, such as writing to inform or convince Following the concept of narrative text, a teacher should express their personal experiences in written language, notably through the students‟ form of stories. In language, a narrative text is a creative text, a technique for relating a storyline through text.</w:t>
      </w:r>
    </w:p>
    <w:p w14:paraId="1F086236" w14:textId="1429B920" w:rsidR="0021604C" w:rsidRPr="009547EB" w:rsidRDefault="0021604C" w:rsidP="00871C95">
      <w:pPr>
        <w:spacing w:after="0" w:line="240" w:lineRule="auto"/>
        <w:ind w:firstLine="709"/>
        <w:jc w:val="both"/>
        <w:rPr>
          <w:rFonts w:ascii="Times New Roman" w:eastAsia="Times New Roman" w:hAnsi="Times New Roman" w:cs="Times New Roman"/>
          <w:sz w:val="24"/>
          <w:szCs w:val="24"/>
          <w:lang w:val="en-ID"/>
        </w:rPr>
      </w:pPr>
      <w:r w:rsidRPr="009547EB">
        <w:rPr>
          <w:rFonts w:ascii="Times New Roman" w:eastAsia="Times New Roman" w:hAnsi="Times New Roman" w:cs="Times New Roman"/>
          <w:sz w:val="24"/>
          <w:szCs w:val="24"/>
          <w:lang w:val="en-ID"/>
        </w:rPr>
        <w:t xml:space="preserve">Moreover, researchers have also delved further into the role of teachers‟ comments and evaluations as a result of </w:t>
      </w:r>
      <w:proofErr w:type="spellStart"/>
      <w:r w:rsidRPr="009547EB">
        <w:rPr>
          <w:rFonts w:ascii="Times New Roman" w:eastAsia="Times New Roman" w:hAnsi="Times New Roman" w:cs="Times New Roman"/>
          <w:sz w:val="24"/>
          <w:szCs w:val="24"/>
          <w:lang w:val="en-ID"/>
        </w:rPr>
        <w:t>Halliday‟s</w:t>
      </w:r>
      <w:proofErr w:type="spellEnd"/>
      <w:r w:rsidRPr="009547EB">
        <w:rPr>
          <w:rFonts w:ascii="Times New Roman" w:eastAsia="Times New Roman" w:hAnsi="Times New Roman" w:cs="Times New Roman"/>
          <w:sz w:val="24"/>
          <w:szCs w:val="24"/>
          <w:lang w:val="en-ID"/>
        </w:rPr>
        <w:t xml:space="preserve"> theories being incorporated into pedagogical practices. Students‟ language development and understanding of how to meet the requirements of school-based genres are significantly shaped by teachers‟ feedback. Researchers have become increasingly interested in exploring how teachers utilize appraisals, which involve assessing and evaluating students‟ work, to effectively engage readers. By investigating the linguistic choices and rhetorical strategies employed by teachers in their comments, researchers aim to uncover the ways in which teachers provide constructive feedback that not only assess students‟ performance but also motivates and guides their ongoing learning process.</w:t>
      </w:r>
    </w:p>
    <w:p w14:paraId="752C3E91" w14:textId="1B292D36" w:rsidR="0021604C" w:rsidRPr="009547EB" w:rsidRDefault="0021604C" w:rsidP="00871C95">
      <w:pPr>
        <w:spacing w:after="0" w:line="240" w:lineRule="auto"/>
        <w:ind w:firstLine="709"/>
        <w:jc w:val="both"/>
        <w:rPr>
          <w:rFonts w:ascii="Times New Roman" w:eastAsia="Times New Roman" w:hAnsi="Times New Roman" w:cs="Times New Roman"/>
          <w:sz w:val="24"/>
          <w:szCs w:val="24"/>
        </w:rPr>
      </w:pPr>
      <w:r w:rsidRPr="009547EB">
        <w:rPr>
          <w:rFonts w:ascii="Times New Roman" w:eastAsia="Times New Roman" w:hAnsi="Times New Roman" w:cs="Times New Roman"/>
          <w:sz w:val="24"/>
          <w:szCs w:val="24"/>
          <w:lang w:val="en-ID"/>
        </w:rPr>
        <w:t>This thesis finds out the attitude resources; affect, judgment, and appreciation written on the teachers‟ comments on the report in the school, do they have positive or negative statements? Here indicate further the objective or subjective point of the writers‟ views. Moreover, evaluating not only establishes whether each of these features is excellent or bad, positive or negative, approve or disapprove, but also helps to create the total value of a given message, which in turn helps to establish the perspective of the writers behind the message</w:t>
      </w:r>
    </w:p>
    <w:p w14:paraId="48F85B0F" w14:textId="58738536" w:rsidR="002251C0" w:rsidRPr="009547EB" w:rsidRDefault="00FF2B49" w:rsidP="00855F0E">
      <w:pPr>
        <w:spacing w:after="0" w:line="240" w:lineRule="auto"/>
        <w:ind w:firstLine="567"/>
        <w:jc w:val="both"/>
        <w:rPr>
          <w:rFonts w:ascii="Times New Roman" w:hAnsi="Times New Roman" w:cs="Times New Roman"/>
          <w:color w:val="FF0000"/>
          <w:sz w:val="24"/>
          <w:szCs w:val="24"/>
          <w:lang w:val="en-US"/>
        </w:rPr>
      </w:pPr>
      <w:r w:rsidRPr="009547EB">
        <w:rPr>
          <w:rFonts w:ascii="Times New Roman" w:hAnsi="Times New Roman" w:cs="Times New Roman"/>
          <w:color w:val="FF0000"/>
          <w:sz w:val="24"/>
          <w:szCs w:val="24"/>
        </w:rPr>
        <w:t xml:space="preserve"> </w:t>
      </w:r>
    </w:p>
    <w:p w14:paraId="7ACA3ACB" w14:textId="77777777" w:rsidR="00FF2B49" w:rsidRPr="009547EB" w:rsidRDefault="00FF2B49" w:rsidP="00FF2B49">
      <w:pPr>
        <w:pStyle w:val="BodytextMaJER"/>
        <w:rPr>
          <w:b/>
        </w:rPr>
      </w:pPr>
    </w:p>
    <w:p w14:paraId="3B3E709D" w14:textId="1D7C5490" w:rsidR="002251C0" w:rsidRPr="009547EB" w:rsidRDefault="00855F0E" w:rsidP="00855F0E">
      <w:pPr>
        <w:spacing w:after="0" w:line="240" w:lineRule="auto"/>
        <w:jc w:val="both"/>
        <w:rPr>
          <w:rFonts w:ascii="Times New Roman" w:eastAsia="Times New Roman" w:hAnsi="Times New Roman" w:cs="Times New Roman"/>
          <w:sz w:val="24"/>
          <w:szCs w:val="24"/>
          <w:lang w:val="en-US"/>
        </w:rPr>
      </w:pPr>
      <w:r w:rsidRPr="009547EB">
        <w:rPr>
          <w:rFonts w:ascii="Times New Roman" w:eastAsia="Times New Roman" w:hAnsi="Times New Roman" w:cs="Times New Roman"/>
          <w:b/>
          <w:bCs/>
          <w:sz w:val="24"/>
          <w:szCs w:val="24"/>
          <w:lang w:val="en-US"/>
        </w:rPr>
        <w:t xml:space="preserve">RESEARCH </w:t>
      </w:r>
      <w:r w:rsidR="002251C0" w:rsidRPr="009547EB">
        <w:rPr>
          <w:rFonts w:ascii="Times New Roman" w:eastAsia="Times New Roman" w:hAnsi="Times New Roman" w:cs="Times New Roman"/>
          <w:b/>
          <w:bCs/>
          <w:sz w:val="24"/>
          <w:szCs w:val="24"/>
          <w:lang w:val="en-US"/>
        </w:rPr>
        <w:t xml:space="preserve">METHOD </w:t>
      </w:r>
    </w:p>
    <w:p w14:paraId="33703ED0" w14:textId="2E0F2712" w:rsidR="0021604C" w:rsidRPr="009547EB" w:rsidRDefault="0021604C" w:rsidP="00855F0E">
      <w:pPr>
        <w:pStyle w:val="BodytextMaJER"/>
        <w:rPr>
          <w:b/>
          <w:color w:val="FF0000"/>
          <w:lang w:val="id-ID"/>
        </w:rPr>
      </w:pPr>
      <w:r w:rsidRPr="009547EB">
        <w:rPr>
          <w:b/>
          <w:lang w:val="id-ID"/>
        </w:rPr>
        <w:t xml:space="preserve">Research Design </w:t>
      </w:r>
    </w:p>
    <w:p w14:paraId="47052E4E" w14:textId="77777777" w:rsidR="009547EB" w:rsidRPr="009547EB" w:rsidRDefault="0021604C" w:rsidP="009547EB">
      <w:pPr>
        <w:spacing w:after="0" w:line="240" w:lineRule="auto"/>
        <w:ind w:firstLine="709"/>
        <w:jc w:val="both"/>
        <w:rPr>
          <w:rFonts w:ascii="Times New Roman" w:hAnsi="Times New Roman" w:cs="Times New Roman"/>
          <w:sz w:val="24"/>
          <w:szCs w:val="24"/>
          <w:lang w:val="en-ID"/>
        </w:rPr>
      </w:pPr>
      <w:r w:rsidRPr="009547EB">
        <w:rPr>
          <w:rFonts w:ascii="Times New Roman" w:hAnsi="Times New Roman" w:cs="Times New Roman"/>
          <w:sz w:val="24"/>
          <w:szCs w:val="24"/>
          <w:lang w:val="en-ID"/>
        </w:rPr>
        <w:t xml:space="preserve">This research uses the method of Discourse analysis for research question number one and two. Discourse </w:t>
      </w:r>
      <w:r w:rsidRPr="009547EB">
        <w:rPr>
          <w:rFonts w:ascii="Times New Roman" w:eastAsia="Times New Roman" w:hAnsi="Times New Roman" w:cs="Times New Roman"/>
          <w:sz w:val="24"/>
          <w:szCs w:val="24"/>
          <w:lang w:val="en-ID"/>
        </w:rPr>
        <w:t>analysis</w:t>
      </w:r>
      <w:r w:rsidRPr="009547EB">
        <w:rPr>
          <w:rFonts w:ascii="Times New Roman" w:hAnsi="Times New Roman" w:cs="Times New Roman"/>
          <w:sz w:val="24"/>
          <w:szCs w:val="24"/>
          <w:lang w:val="en-ID"/>
        </w:rPr>
        <w:t xml:space="preserve"> studies how language is utilized in spoken and written communication as well as other types of social interaction, focusing on the language is used in a social context. As Rosalind Gill (2000) has stated that when performing discourse analysis, you must question your own beliefs and the ways in which you typically interpret the world.</w:t>
      </w:r>
      <w:r w:rsidR="009547EB" w:rsidRPr="009547EB">
        <w:rPr>
          <w:rFonts w:ascii="Times New Roman" w:hAnsi="Times New Roman" w:cs="Times New Roman"/>
          <w:sz w:val="24"/>
          <w:szCs w:val="24"/>
          <w:lang w:val="en-ID"/>
        </w:rPr>
        <w:t xml:space="preserve"> </w:t>
      </w:r>
      <w:r w:rsidR="002176A7" w:rsidRPr="009547EB">
        <w:rPr>
          <w:rFonts w:ascii="Times New Roman" w:hAnsi="Times New Roman" w:cs="Times New Roman"/>
          <w:sz w:val="24"/>
          <w:szCs w:val="24"/>
          <w:lang w:val="en-ID"/>
        </w:rPr>
        <w:t xml:space="preserve">The goal and outcome of a discourse analysis may not always be to provide definite solutions to a problem; rather, by </w:t>
      </w:r>
      <w:r w:rsidR="002176A7" w:rsidRPr="009547EB">
        <w:rPr>
          <w:rFonts w:ascii="Times New Roman" w:eastAsia="Times New Roman" w:hAnsi="Times New Roman" w:cs="Times New Roman"/>
          <w:sz w:val="24"/>
          <w:szCs w:val="24"/>
          <w:lang w:val="en-ID"/>
        </w:rPr>
        <w:t>examining</w:t>
      </w:r>
      <w:r w:rsidR="002176A7" w:rsidRPr="009547EB">
        <w:rPr>
          <w:rFonts w:ascii="Times New Roman" w:hAnsi="Times New Roman" w:cs="Times New Roman"/>
          <w:sz w:val="24"/>
          <w:szCs w:val="24"/>
          <w:lang w:val="en-ID"/>
        </w:rPr>
        <w:t xml:space="preserve"> a topic, it offers a fresher and broader perspective on the issue and exposes the subtle implications that are concealed behind the words, before letting the readers choose how to react to the analysis and ultimately create their own discourse.</w:t>
      </w:r>
    </w:p>
    <w:p w14:paraId="4E99772F" w14:textId="3BC671B6" w:rsidR="002176A7" w:rsidRPr="009547EB" w:rsidRDefault="002176A7" w:rsidP="009547EB">
      <w:pPr>
        <w:spacing w:after="0" w:line="240" w:lineRule="auto"/>
        <w:ind w:firstLine="709"/>
        <w:jc w:val="both"/>
        <w:rPr>
          <w:rFonts w:ascii="Times New Roman" w:hAnsi="Times New Roman" w:cs="Times New Roman"/>
          <w:sz w:val="24"/>
          <w:szCs w:val="24"/>
          <w:lang w:val="en-ID"/>
        </w:rPr>
      </w:pPr>
      <w:r w:rsidRPr="009547EB">
        <w:rPr>
          <w:rFonts w:ascii="Times New Roman" w:hAnsi="Times New Roman" w:cs="Times New Roman"/>
          <w:sz w:val="24"/>
          <w:szCs w:val="24"/>
          <w:lang w:val="en-ID"/>
        </w:rPr>
        <w:t xml:space="preserve">Meanwhile, research question number three is </w:t>
      </w:r>
      <w:proofErr w:type="spellStart"/>
      <w:r w:rsidRPr="009547EB">
        <w:rPr>
          <w:rFonts w:ascii="Times New Roman" w:hAnsi="Times New Roman" w:cs="Times New Roman"/>
          <w:sz w:val="24"/>
          <w:szCs w:val="24"/>
          <w:lang w:val="en-ID"/>
        </w:rPr>
        <w:t>analyzed</w:t>
      </w:r>
      <w:proofErr w:type="spellEnd"/>
      <w:r w:rsidRPr="009547EB">
        <w:rPr>
          <w:rFonts w:ascii="Times New Roman" w:hAnsi="Times New Roman" w:cs="Times New Roman"/>
          <w:sz w:val="24"/>
          <w:szCs w:val="24"/>
          <w:lang w:val="en-ID"/>
        </w:rPr>
        <w:t xml:space="preserve"> using a phenomenological case study. A technique known as "bracketing" is used to </w:t>
      </w:r>
      <w:proofErr w:type="spellStart"/>
      <w:r w:rsidRPr="009547EB">
        <w:rPr>
          <w:rFonts w:ascii="Times New Roman" w:hAnsi="Times New Roman" w:cs="Times New Roman"/>
          <w:sz w:val="24"/>
          <w:szCs w:val="24"/>
          <w:lang w:val="en-ID"/>
        </w:rPr>
        <w:t>analyze</w:t>
      </w:r>
      <w:proofErr w:type="spellEnd"/>
      <w:r w:rsidRPr="009547EB">
        <w:rPr>
          <w:rFonts w:ascii="Times New Roman" w:hAnsi="Times New Roman" w:cs="Times New Roman"/>
          <w:sz w:val="24"/>
          <w:szCs w:val="24"/>
          <w:lang w:val="en-ID"/>
        </w:rPr>
        <w:t xml:space="preserve"> the data in a phenomenological case study. This entails putting aside the researcher's own beliefs and biases to enable a free and objective evaluation of the </w:t>
      </w:r>
      <w:proofErr w:type="spellStart"/>
      <w:r w:rsidRPr="009547EB">
        <w:rPr>
          <w:rFonts w:ascii="Times New Roman" w:hAnsi="Times New Roman" w:cs="Times New Roman"/>
          <w:sz w:val="24"/>
          <w:szCs w:val="24"/>
          <w:lang w:val="en-ID"/>
        </w:rPr>
        <w:t>participant‟s</w:t>
      </w:r>
      <w:proofErr w:type="spellEnd"/>
      <w:r w:rsidRPr="009547EB">
        <w:rPr>
          <w:rFonts w:ascii="Times New Roman" w:hAnsi="Times New Roman" w:cs="Times New Roman"/>
          <w:sz w:val="24"/>
          <w:szCs w:val="24"/>
          <w:lang w:val="en-ID"/>
        </w:rPr>
        <w:t xml:space="preserve"> experiences. When searching for the underlying significance of the phenomenon being investigated, the researchers then look for recurring themes and patterns in the data.</w:t>
      </w:r>
    </w:p>
    <w:p w14:paraId="21E14140" w14:textId="116138D2" w:rsidR="002176A7" w:rsidRPr="009547EB" w:rsidRDefault="002176A7" w:rsidP="009547EB">
      <w:pPr>
        <w:spacing w:after="0" w:line="240" w:lineRule="auto"/>
        <w:ind w:firstLine="709"/>
        <w:jc w:val="both"/>
        <w:rPr>
          <w:rFonts w:ascii="Times New Roman" w:hAnsi="Times New Roman" w:cs="Times New Roman"/>
          <w:sz w:val="24"/>
          <w:szCs w:val="24"/>
        </w:rPr>
      </w:pPr>
      <w:r w:rsidRPr="009547EB">
        <w:rPr>
          <w:rFonts w:ascii="Times New Roman" w:hAnsi="Times New Roman" w:cs="Times New Roman"/>
          <w:sz w:val="24"/>
          <w:szCs w:val="24"/>
          <w:lang w:val="en-ID"/>
        </w:rPr>
        <w:t xml:space="preserve">Even Heidegger (1962, p.50) acknowledged that “phenomenology” largely refers to a methodological </w:t>
      </w:r>
      <w:r w:rsidRPr="009547EB">
        <w:rPr>
          <w:rFonts w:ascii="Times New Roman" w:eastAsia="Times New Roman" w:hAnsi="Times New Roman" w:cs="Times New Roman"/>
          <w:sz w:val="24"/>
          <w:szCs w:val="24"/>
          <w:lang w:val="en-ID"/>
        </w:rPr>
        <w:t>paradigm</w:t>
      </w:r>
      <w:r w:rsidRPr="009547EB">
        <w:rPr>
          <w:rFonts w:ascii="Times New Roman" w:hAnsi="Times New Roman" w:cs="Times New Roman"/>
          <w:sz w:val="24"/>
          <w:szCs w:val="24"/>
          <w:lang w:val="en-ID"/>
        </w:rPr>
        <w:t xml:space="preserve">. The same statement by Merlau-Ponty (1962) stated that, “phenomenology is accessible only through the phenomenological method” (1962, p. viii). Giorgi (2009, p. 98) is clear on this fundamental tenet of the qualitative research tradition when he emphasizes that “No claim that an analysis is phenomenological can be made without assumptions of the attitude of the phenomenological reduction.” As a result, it appears that </w:t>
      </w:r>
      <w:proofErr w:type="spellStart"/>
      <w:r w:rsidRPr="009547EB">
        <w:rPr>
          <w:rFonts w:ascii="Times New Roman" w:hAnsi="Times New Roman" w:cs="Times New Roman"/>
          <w:sz w:val="24"/>
          <w:szCs w:val="24"/>
          <w:lang w:val="en-ID"/>
        </w:rPr>
        <w:t>Husserlian</w:t>
      </w:r>
      <w:proofErr w:type="spellEnd"/>
      <w:r w:rsidRPr="009547EB">
        <w:rPr>
          <w:rFonts w:ascii="Times New Roman" w:hAnsi="Times New Roman" w:cs="Times New Roman"/>
          <w:sz w:val="24"/>
          <w:szCs w:val="24"/>
          <w:lang w:val="en-ID"/>
        </w:rPr>
        <w:t xml:space="preserve"> phenomenological inquiry without the </w:t>
      </w:r>
      <w:proofErr w:type="spellStart"/>
      <w:r w:rsidRPr="009547EB">
        <w:rPr>
          <w:rFonts w:ascii="Times New Roman" w:hAnsi="Times New Roman" w:cs="Times New Roman"/>
          <w:sz w:val="24"/>
          <w:szCs w:val="24"/>
          <w:lang w:val="en-ID"/>
        </w:rPr>
        <w:t>epoche</w:t>
      </w:r>
      <w:proofErr w:type="spellEnd"/>
      <w:r w:rsidRPr="009547EB">
        <w:rPr>
          <w:rFonts w:ascii="Times New Roman" w:hAnsi="Times New Roman" w:cs="Times New Roman"/>
          <w:sz w:val="24"/>
          <w:szCs w:val="24"/>
          <w:lang w:val="en-ID"/>
        </w:rPr>
        <w:t>.</w:t>
      </w:r>
    </w:p>
    <w:p w14:paraId="53D2B013" w14:textId="77777777" w:rsidR="00C477F7" w:rsidRPr="009547EB" w:rsidRDefault="00C477F7" w:rsidP="00855F0E">
      <w:pPr>
        <w:pStyle w:val="BodytextMaJER"/>
        <w:rPr>
          <w:b/>
          <w:lang w:val="en-US"/>
        </w:rPr>
      </w:pPr>
    </w:p>
    <w:p w14:paraId="2D9D032F" w14:textId="1AB6FA25" w:rsidR="002176A7" w:rsidRPr="009547EB" w:rsidRDefault="002176A7" w:rsidP="009547EB">
      <w:pPr>
        <w:pStyle w:val="BodytextMaJER"/>
        <w:rPr>
          <w:b/>
          <w:bCs/>
          <w:lang w:val="en-ID"/>
        </w:rPr>
      </w:pPr>
      <w:r w:rsidRPr="009547EB">
        <w:rPr>
          <w:b/>
          <w:lang w:val="en-US"/>
        </w:rPr>
        <w:t xml:space="preserve">Data and </w:t>
      </w:r>
      <w:r w:rsidRPr="009547EB">
        <w:rPr>
          <w:b/>
          <w:bCs/>
          <w:lang w:val="en-ID"/>
        </w:rPr>
        <w:t>Source of Data</w:t>
      </w:r>
    </w:p>
    <w:p w14:paraId="5578F0C4" w14:textId="2B54F2A4" w:rsidR="002176A7" w:rsidRPr="009547EB" w:rsidRDefault="002176A7" w:rsidP="009547EB">
      <w:pPr>
        <w:spacing w:after="0" w:line="240" w:lineRule="auto"/>
        <w:ind w:firstLine="709"/>
        <w:jc w:val="both"/>
        <w:rPr>
          <w:rFonts w:ascii="Times New Roman" w:hAnsi="Times New Roman" w:cs="Times New Roman"/>
          <w:sz w:val="24"/>
          <w:szCs w:val="24"/>
          <w:lang w:val="en-ID"/>
        </w:rPr>
      </w:pPr>
      <w:r w:rsidRPr="009547EB">
        <w:rPr>
          <w:rFonts w:ascii="Times New Roman" w:hAnsi="Times New Roman" w:cs="Times New Roman"/>
          <w:sz w:val="24"/>
          <w:szCs w:val="24"/>
          <w:lang w:val="en-ID"/>
        </w:rPr>
        <w:t>Primary data of this research is taken from direct interaction through interview with participants or the teachers as the subject. The questions used in the interview are unstructured to maintain flexibility of the subjects to answer the questions. Interviews are recorded with consent and with subjects‟ awareness.</w:t>
      </w:r>
      <w:r w:rsidRPr="009547EB">
        <w:rPr>
          <w:rFonts w:ascii="Times New Roman" w:hAnsi="Times New Roman" w:cs="Times New Roman"/>
          <w:color w:val="000000"/>
          <w:sz w:val="24"/>
          <w:szCs w:val="24"/>
          <w:lang w:val="en-ID"/>
        </w:rPr>
        <w:t xml:space="preserve"> </w:t>
      </w:r>
      <w:r w:rsidRPr="009547EB">
        <w:rPr>
          <w:rFonts w:ascii="Times New Roman" w:hAnsi="Times New Roman" w:cs="Times New Roman"/>
          <w:sz w:val="24"/>
          <w:szCs w:val="24"/>
          <w:lang w:val="en-ID"/>
        </w:rPr>
        <w:t>Primary data plays a crucial role in research as it involves the collection of data specifically for a particular research problem. Researchers gather primary data through various methods such as surveys, interviews, observations, or experiments. These data provide direct insights into the research topic and are tailored to meet the specific objectives of the study. In some cases, researchers may have the opportunity to add new data during the collection process, allowing for a more comprehensive understanding of the research problem.</w:t>
      </w:r>
    </w:p>
    <w:p w14:paraId="02AB51D4" w14:textId="4D046E2E" w:rsidR="002176A7" w:rsidRPr="009547EB" w:rsidRDefault="002176A7" w:rsidP="009547EB">
      <w:pPr>
        <w:spacing w:after="0" w:line="240" w:lineRule="auto"/>
        <w:ind w:firstLine="709"/>
        <w:jc w:val="both"/>
        <w:rPr>
          <w:rFonts w:ascii="Times New Roman" w:hAnsi="Times New Roman" w:cs="Times New Roman"/>
          <w:sz w:val="24"/>
          <w:szCs w:val="24"/>
          <w:lang w:val="en-ID"/>
        </w:rPr>
      </w:pPr>
      <w:r w:rsidRPr="009547EB">
        <w:rPr>
          <w:rFonts w:ascii="Times New Roman" w:hAnsi="Times New Roman" w:cs="Times New Roman"/>
          <w:sz w:val="24"/>
          <w:szCs w:val="24"/>
          <w:lang w:val="en-ID"/>
        </w:rPr>
        <w:t>The secondary data is taken solely from the teachers‟ narrative comments.</w:t>
      </w:r>
      <w:r w:rsidRPr="009547EB">
        <w:rPr>
          <w:rFonts w:ascii="Times New Roman" w:hAnsi="Times New Roman" w:cs="Times New Roman"/>
          <w:color w:val="000000"/>
          <w:sz w:val="24"/>
          <w:szCs w:val="24"/>
          <w:lang w:val="en-ID"/>
        </w:rPr>
        <w:t xml:space="preserve"> </w:t>
      </w:r>
      <w:r w:rsidRPr="009547EB">
        <w:rPr>
          <w:rFonts w:ascii="Times New Roman" w:hAnsi="Times New Roman" w:cs="Times New Roman"/>
          <w:sz w:val="24"/>
          <w:szCs w:val="24"/>
          <w:lang w:val="en-ID"/>
        </w:rPr>
        <w:t xml:space="preserve">Secondary data of this research is taken from the report comment of the report cards from one international school located in Medan, North Sumatra. The report card is written twice a year or semestral. There are two main parts of the report card. First is the checklist part where the progress of learning outcomes is checked, and the other one is the teachers comment in which the subject teacher </w:t>
      </w:r>
      <w:proofErr w:type="gramStart"/>
      <w:r w:rsidRPr="009547EB">
        <w:rPr>
          <w:rFonts w:ascii="Times New Roman" w:hAnsi="Times New Roman" w:cs="Times New Roman"/>
          <w:sz w:val="24"/>
          <w:szCs w:val="24"/>
          <w:lang w:val="en-ID"/>
        </w:rPr>
        <w:t>describe</w:t>
      </w:r>
      <w:proofErr w:type="gramEnd"/>
      <w:r w:rsidRPr="009547EB">
        <w:rPr>
          <w:rFonts w:ascii="Times New Roman" w:hAnsi="Times New Roman" w:cs="Times New Roman"/>
          <w:sz w:val="24"/>
          <w:szCs w:val="24"/>
          <w:lang w:val="en-ID"/>
        </w:rPr>
        <w:t xml:space="preserve"> narratively the students‟ learning </w:t>
      </w:r>
      <w:proofErr w:type="spellStart"/>
      <w:r w:rsidRPr="009547EB">
        <w:rPr>
          <w:rFonts w:ascii="Times New Roman" w:hAnsi="Times New Roman" w:cs="Times New Roman"/>
          <w:sz w:val="24"/>
          <w:szCs w:val="24"/>
          <w:lang w:val="en-ID"/>
        </w:rPr>
        <w:t>behavior</w:t>
      </w:r>
      <w:proofErr w:type="spellEnd"/>
      <w:r w:rsidRPr="009547EB">
        <w:rPr>
          <w:rFonts w:ascii="Times New Roman" w:hAnsi="Times New Roman" w:cs="Times New Roman"/>
          <w:sz w:val="24"/>
          <w:szCs w:val="24"/>
          <w:lang w:val="en-ID"/>
        </w:rPr>
        <w:t>, progress, and motivation statement.</w:t>
      </w:r>
    </w:p>
    <w:p w14:paraId="21B6F0B9" w14:textId="77777777" w:rsidR="002176A7" w:rsidRPr="002176A7" w:rsidRDefault="002176A7" w:rsidP="009547EB">
      <w:pPr>
        <w:spacing w:after="0" w:line="240" w:lineRule="auto"/>
        <w:ind w:firstLine="709"/>
        <w:jc w:val="both"/>
        <w:rPr>
          <w:rFonts w:ascii="Times New Roman" w:eastAsia="Times New Roman" w:hAnsi="Times New Roman" w:cs="Times New Roman"/>
          <w:snapToGrid w:val="0"/>
          <w:sz w:val="24"/>
          <w:szCs w:val="24"/>
          <w:lang w:val="en-ID"/>
        </w:rPr>
      </w:pPr>
      <w:r w:rsidRPr="002176A7">
        <w:rPr>
          <w:rFonts w:ascii="Times New Roman" w:eastAsia="Times New Roman" w:hAnsi="Times New Roman" w:cs="Times New Roman"/>
          <w:snapToGrid w:val="0"/>
          <w:sz w:val="24"/>
          <w:szCs w:val="24"/>
          <w:lang w:val="en-ID"/>
        </w:rPr>
        <w:t xml:space="preserve">Source of the data of this research are the three subject teachers. They are mathematics, language arts, and mandarin teachers. All the teachers are Indonesian, and the reports are written in English. The </w:t>
      </w:r>
      <w:r w:rsidRPr="002176A7">
        <w:rPr>
          <w:rFonts w:ascii="Times New Roman" w:hAnsi="Times New Roman" w:cs="Times New Roman"/>
          <w:sz w:val="24"/>
          <w:szCs w:val="24"/>
          <w:lang w:val="en-ID"/>
        </w:rPr>
        <w:t>first</w:t>
      </w:r>
      <w:r w:rsidRPr="002176A7">
        <w:rPr>
          <w:rFonts w:ascii="Times New Roman" w:eastAsia="Times New Roman" w:hAnsi="Times New Roman" w:cs="Times New Roman"/>
          <w:snapToGrid w:val="0"/>
          <w:sz w:val="24"/>
          <w:szCs w:val="24"/>
          <w:lang w:val="en-ID"/>
        </w:rPr>
        <w:t xml:space="preserve"> data is taken from teacher one which is Maths teacher who has 4 years of teaching experience in total. Although graduating with a psychology bachelor, she has a passion for teaching and has spent 2 years teaching preschool and continued to her 2-year teaching at the elementary level. </w:t>
      </w:r>
    </w:p>
    <w:p w14:paraId="3AD5D4A0" w14:textId="6C24B78F" w:rsidR="002176A7" w:rsidRPr="009547EB" w:rsidRDefault="002176A7" w:rsidP="009547EB">
      <w:pPr>
        <w:spacing w:after="0" w:line="240" w:lineRule="auto"/>
        <w:ind w:firstLine="709"/>
        <w:jc w:val="both"/>
        <w:rPr>
          <w:rFonts w:ascii="Times New Roman" w:hAnsi="Times New Roman" w:cs="Times New Roman"/>
          <w:sz w:val="24"/>
          <w:szCs w:val="24"/>
        </w:rPr>
      </w:pPr>
      <w:r w:rsidRPr="002176A7">
        <w:rPr>
          <w:rFonts w:ascii="Times New Roman" w:eastAsia="Times New Roman" w:hAnsi="Times New Roman" w:cs="Times New Roman"/>
          <w:snapToGrid w:val="0"/>
          <w:sz w:val="24"/>
          <w:szCs w:val="24"/>
          <w:lang w:val="en-ID"/>
        </w:rPr>
        <w:t xml:space="preserve">Meanwhile, data two is taken from teacher two, who is a freshly graduated teacher, she has been teaching </w:t>
      </w:r>
      <w:proofErr w:type="gramStart"/>
      <w:r w:rsidRPr="002176A7">
        <w:rPr>
          <w:rFonts w:ascii="Times New Roman" w:eastAsia="Times New Roman" w:hAnsi="Times New Roman" w:cs="Times New Roman"/>
          <w:snapToGrid w:val="0"/>
          <w:sz w:val="24"/>
          <w:szCs w:val="24"/>
          <w:lang w:val="en-ID"/>
        </w:rPr>
        <w:t>since</w:t>
      </w:r>
      <w:proofErr w:type="gramEnd"/>
      <w:r w:rsidRPr="002176A7">
        <w:rPr>
          <w:rFonts w:ascii="Times New Roman" w:eastAsia="Times New Roman" w:hAnsi="Times New Roman" w:cs="Times New Roman"/>
          <w:snapToGrid w:val="0"/>
          <w:sz w:val="24"/>
          <w:szCs w:val="24"/>
          <w:lang w:val="en-ID"/>
        </w:rPr>
        <w:t xml:space="preserve"> 2 </w:t>
      </w:r>
      <w:r w:rsidRPr="002176A7">
        <w:rPr>
          <w:rFonts w:ascii="Times New Roman" w:hAnsi="Times New Roman" w:cs="Times New Roman"/>
          <w:sz w:val="24"/>
          <w:szCs w:val="24"/>
          <w:lang w:val="en-ID"/>
        </w:rPr>
        <w:t>years</w:t>
      </w:r>
      <w:r w:rsidRPr="002176A7">
        <w:rPr>
          <w:rFonts w:ascii="Times New Roman" w:eastAsia="Times New Roman" w:hAnsi="Times New Roman" w:cs="Times New Roman"/>
          <w:snapToGrid w:val="0"/>
          <w:sz w:val="24"/>
          <w:szCs w:val="24"/>
          <w:lang w:val="en-ID"/>
        </w:rPr>
        <w:t xml:space="preserve"> ago. This teacher graduated from a state university with a major in bilingual biology education, while her teaching subject is language arts. </w:t>
      </w:r>
      <w:r w:rsidRPr="009547EB">
        <w:rPr>
          <w:rFonts w:ascii="Times New Roman" w:hAnsi="Times New Roman" w:cs="Times New Roman"/>
          <w:sz w:val="24"/>
          <w:szCs w:val="24"/>
          <w:lang w:val="en-ID"/>
        </w:rPr>
        <w:t>Data three, is taken from teacher three which is a mandarin teacher, who has 7 years of teaching experience in teaching mandarin from preschool to elementary level. She can fluently speak in Chinese and English, although these languages are not her mother tongue.</w:t>
      </w:r>
    </w:p>
    <w:p w14:paraId="7B8FE728" w14:textId="028A93A6" w:rsidR="00855F0E" w:rsidRPr="009547EB" w:rsidRDefault="00855F0E" w:rsidP="00855F0E">
      <w:pPr>
        <w:spacing w:after="120" w:line="240" w:lineRule="auto"/>
        <w:ind w:firstLine="567"/>
        <w:jc w:val="both"/>
        <w:rPr>
          <w:rFonts w:ascii="Times New Roman" w:hAnsi="Times New Roman" w:cs="Times New Roman"/>
          <w:sz w:val="24"/>
          <w:szCs w:val="24"/>
        </w:rPr>
      </w:pPr>
      <w:r w:rsidRPr="009547EB">
        <w:rPr>
          <w:rFonts w:ascii="Times New Roman" w:hAnsi="Times New Roman" w:cs="Times New Roman"/>
          <w:sz w:val="24"/>
          <w:szCs w:val="24"/>
        </w:rPr>
        <w:t xml:space="preserve">. </w:t>
      </w:r>
    </w:p>
    <w:p w14:paraId="5AA3EC81" w14:textId="27B2C75F" w:rsidR="00855F0E" w:rsidRPr="009547EB" w:rsidRDefault="00855F0E" w:rsidP="009547EB">
      <w:pPr>
        <w:pStyle w:val="BodytextMaJER"/>
        <w:rPr>
          <w:b/>
          <w:color w:val="FF0000"/>
          <w:lang w:val="id-ID"/>
        </w:rPr>
      </w:pPr>
      <w:r w:rsidRPr="009547EB">
        <w:rPr>
          <w:b/>
        </w:rPr>
        <w:t>Data Analysis</w:t>
      </w:r>
      <w:r w:rsidRPr="009547EB">
        <w:rPr>
          <w:b/>
          <w:lang w:val="id-ID"/>
        </w:rPr>
        <w:t xml:space="preserve"> </w:t>
      </w:r>
    </w:p>
    <w:p w14:paraId="44560822" w14:textId="306ADF4B" w:rsidR="002176A7" w:rsidRPr="009547EB" w:rsidRDefault="001B3D7E" w:rsidP="009547EB">
      <w:pPr>
        <w:spacing w:after="0" w:line="240" w:lineRule="auto"/>
        <w:ind w:firstLine="709"/>
        <w:jc w:val="both"/>
        <w:rPr>
          <w:rFonts w:ascii="Times New Roman" w:hAnsi="Times New Roman" w:cs="Times New Roman"/>
          <w:sz w:val="24"/>
          <w:szCs w:val="24"/>
          <w:lang w:val="en-ID"/>
        </w:rPr>
      </w:pPr>
      <w:r w:rsidRPr="009547EB">
        <w:rPr>
          <w:rFonts w:ascii="Times New Roman" w:hAnsi="Times New Roman" w:cs="Times New Roman"/>
          <w:sz w:val="24"/>
          <w:szCs w:val="24"/>
          <w:lang w:val="en-ID"/>
        </w:rPr>
        <w:t xml:space="preserve">The </w:t>
      </w:r>
      <w:r w:rsidR="002176A7" w:rsidRPr="002176A7">
        <w:rPr>
          <w:rFonts w:ascii="Times New Roman" w:hAnsi="Times New Roman" w:cs="Times New Roman"/>
          <w:sz w:val="24"/>
          <w:szCs w:val="24"/>
          <w:lang w:val="en-ID"/>
        </w:rPr>
        <w:t xml:space="preserve">researcher assigns numbers or codes to each identified datum. This process of assigning numerical labels serves to categorize the data and establish a structured framework for analysis. These numbers or codes can represent different categories, themes, or concepts that emerge from the content being </w:t>
      </w:r>
      <w:r w:rsidRPr="009547EB">
        <w:rPr>
          <w:rFonts w:ascii="Times New Roman" w:hAnsi="Times New Roman" w:cs="Times New Roman"/>
          <w:sz w:val="24"/>
          <w:szCs w:val="24"/>
          <w:lang w:val="en-ID"/>
        </w:rPr>
        <w:t>analysed</w:t>
      </w:r>
      <w:r w:rsidR="009547EB" w:rsidRPr="009547EB">
        <w:rPr>
          <w:rFonts w:ascii="Times New Roman" w:hAnsi="Times New Roman" w:cs="Times New Roman"/>
          <w:sz w:val="24"/>
          <w:szCs w:val="24"/>
          <w:lang w:val="en-ID"/>
        </w:rPr>
        <w:t>:</w:t>
      </w:r>
    </w:p>
    <w:p w14:paraId="527BA784" w14:textId="77777777" w:rsidR="009547EB" w:rsidRPr="002176A7" w:rsidRDefault="009547EB" w:rsidP="009547EB">
      <w:pPr>
        <w:spacing w:after="0" w:line="240" w:lineRule="auto"/>
        <w:ind w:firstLine="709"/>
        <w:jc w:val="both"/>
        <w:rPr>
          <w:rFonts w:ascii="Times New Roman" w:hAnsi="Times New Roman" w:cs="Times New Roman"/>
          <w:sz w:val="24"/>
          <w:szCs w:val="24"/>
          <w:lang w:val="en-ID"/>
        </w:rPr>
      </w:pPr>
    </w:p>
    <w:p w14:paraId="3B7E180E" w14:textId="77777777" w:rsidR="002176A7" w:rsidRPr="002176A7" w:rsidRDefault="002176A7" w:rsidP="009547EB">
      <w:pPr>
        <w:spacing w:after="0" w:line="240" w:lineRule="auto"/>
        <w:jc w:val="both"/>
        <w:rPr>
          <w:rFonts w:ascii="Times New Roman" w:hAnsi="Times New Roman" w:cs="Times New Roman"/>
          <w:sz w:val="24"/>
          <w:szCs w:val="24"/>
          <w:lang w:val="en-ID"/>
        </w:rPr>
      </w:pPr>
      <w:r w:rsidRPr="002176A7">
        <w:rPr>
          <w:rFonts w:ascii="Times New Roman" w:hAnsi="Times New Roman" w:cs="Times New Roman"/>
          <w:sz w:val="24"/>
          <w:szCs w:val="24"/>
          <w:lang w:val="en-ID"/>
        </w:rPr>
        <w:t xml:space="preserve">1. Data condensation </w:t>
      </w:r>
    </w:p>
    <w:p w14:paraId="6110EEFC" w14:textId="5AC41A0F" w:rsidR="002176A7" w:rsidRPr="009547EB" w:rsidRDefault="002176A7" w:rsidP="009547EB">
      <w:pPr>
        <w:spacing w:after="0" w:line="240" w:lineRule="auto"/>
        <w:ind w:firstLine="709"/>
        <w:jc w:val="both"/>
        <w:rPr>
          <w:rFonts w:ascii="Times New Roman" w:hAnsi="Times New Roman" w:cs="Times New Roman"/>
          <w:sz w:val="24"/>
          <w:szCs w:val="24"/>
          <w:lang w:val="en-ID"/>
        </w:rPr>
      </w:pPr>
      <w:r w:rsidRPr="002176A7">
        <w:rPr>
          <w:rFonts w:ascii="Times New Roman" w:hAnsi="Times New Roman" w:cs="Times New Roman"/>
          <w:sz w:val="24"/>
          <w:szCs w:val="24"/>
          <w:lang w:val="en-ID"/>
        </w:rPr>
        <w:t>Data condensation is used to pick the information that is most relevant to the study's analysis of the language used in the report comment. Here are the processes involved in data compressions</w:t>
      </w:r>
      <w:r w:rsidR="001B3D7E" w:rsidRPr="009547EB">
        <w:rPr>
          <w:rFonts w:ascii="Times New Roman" w:hAnsi="Times New Roman" w:cs="Times New Roman"/>
          <w:sz w:val="24"/>
          <w:szCs w:val="24"/>
          <w:lang w:val="en-ID"/>
        </w:rPr>
        <w:t xml:space="preserve">. </w:t>
      </w:r>
      <w:r w:rsidRPr="002176A7">
        <w:rPr>
          <w:rFonts w:ascii="Times New Roman" w:hAnsi="Times New Roman" w:cs="Times New Roman"/>
          <w:sz w:val="24"/>
          <w:szCs w:val="24"/>
          <w:lang w:val="en-ID"/>
        </w:rPr>
        <w:t xml:space="preserve">The process of selecting which information to use is a critical step in research and evaluation. Researchers are often faced with vast amounts of raw data, requiring them to make informed decisions about what to include and what to exclude. In some cases, researchers may have access to all the raw data initially, but as the statement suggests, in this particular scenario, the researcher made off with the raw data. This implies that the researcher took possession of the data, potentially limiting the availability of information for further analysis. The act of taking the raw data raises questions about the integrity and transparency of the research process, as it introduces the possibility of bias and selective reporting. </w:t>
      </w:r>
      <w:r w:rsidR="001B3D7E" w:rsidRPr="009547EB">
        <w:rPr>
          <w:rFonts w:ascii="Times New Roman" w:hAnsi="Times New Roman" w:cs="Times New Roman"/>
          <w:sz w:val="24"/>
          <w:szCs w:val="24"/>
          <w:lang w:val="en-ID"/>
        </w:rPr>
        <w:t xml:space="preserve"> </w:t>
      </w:r>
      <w:r w:rsidRPr="002176A7">
        <w:rPr>
          <w:rFonts w:ascii="Times New Roman" w:hAnsi="Times New Roman" w:cs="Times New Roman"/>
          <w:sz w:val="24"/>
          <w:szCs w:val="24"/>
          <w:lang w:val="en-ID"/>
        </w:rPr>
        <w:t xml:space="preserve">A team of educators enters the picture after the researcher has taken the raw data. The data that will be used for evaluation must be chosen by these educators. The act of hand-picking implies a deliberate and arbitrary process where the educators have the power to select particular claims </w:t>
      </w:r>
      <w:r w:rsidRPr="002176A7">
        <w:rPr>
          <w:rFonts w:ascii="Times New Roman" w:hAnsi="Times New Roman" w:cs="Times New Roman"/>
          <w:sz w:val="24"/>
          <w:szCs w:val="24"/>
          <w:lang w:val="en-ID"/>
        </w:rPr>
        <w:lastRenderedPageBreak/>
        <w:t xml:space="preserve">or facts from the data at their disposal. Because they have the authority to decide which components of the feedback section are taken into account in the evaluation, the educators' choices have a significant impact on how the evaluation is conducted. The selection process adds a further layer of subjectivity and potential bias because it is based on the opinions and viewpoints of the participating educators. The raw data is transformed throughout the transformation process. The data was altered drastically by the researcher to reveal new insights. To develop the idea intended by this research is changing the forms of evaluation into nominal, numerical, or factual ones. </w:t>
      </w:r>
    </w:p>
    <w:p w14:paraId="1E57606C" w14:textId="77777777" w:rsidR="009547EB" w:rsidRPr="002176A7" w:rsidRDefault="009547EB" w:rsidP="009547EB">
      <w:pPr>
        <w:spacing w:after="0" w:line="240" w:lineRule="auto"/>
        <w:ind w:firstLine="709"/>
        <w:jc w:val="both"/>
        <w:rPr>
          <w:rFonts w:ascii="Times New Roman" w:hAnsi="Times New Roman" w:cs="Times New Roman"/>
          <w:sz w:val="24"/>
          <w:szCs w:val="24"/>
          <w:lang w:val="en-ID"/>
        </w:rPr>
      </w:pPr>
    </w:p>
    <w:p w14:paraId="4CAFF661" w14:textId="77777777" w:rsidR="002176A7" w:rsidRPr="002176A7" w:rsidRDefault="002176A7" w:rsidP="009547EB">
      <w:pPr>
        <w:spacing w:after="0" w:line="240" w:lineRule="auto"/>
        <w:jc w:val="both"/>
        <w:rPr>
          <w:rFonts w:ascii="Times New Roman" w:hAnsi="Times New Roman" w:cs="Times New Roman"/>
          <w:sz w:val="24"/>
          <w:szCs w:val="24"/>
          <w:lang w:val="en-ID"/>
        </w:rPr>
      </w:pPr>
      <w:r w:rsidRPr="002176A7">
        <w:rPr>
          <w:rFonts w:ascii="Times New Roman" w:hAnsi="Times New Roman" w:cs="Times New Roman"/>
          <w:sz w:val="24"/>
          <w:szCs w:val="24"/>
          <w:lang w:val="en-ID"/>
        </w:rPr>
        <w:t xml:space="preserve">2. Data display </w:t>
      </w:r>
    </w:p>
    <w:p w14:paraId="3AE14BF6" w14:textId="204052DD" w:rsidR="002176A7" w:rsidRPr="009547EB" w:rsidRDefault="002176A7" w:rsidP="009547EB">
      <w:pPr>
        <w:spacing w:after="0" w:line="240" w:lineRule="auto"/>
        <w:ind w:firstLine="709"/>
        <w:jc w:val="both"/>
        <w:rPr>
          <w:rFonts w:ascii="Times New Roman" w:hAnsi="Times New Roman" w:cs="Times New Roman"/>
          <w:sz w:val="24"/>
          <w:szCs w:val="24"/>
          <w:lang w:val="en-ID"/>
        </w:rPr>
      </w:pPr>
      <w:r w:rsidRPr="002176A7">
        <w:rPr>
          <w:rFonts w:ascii="Times New Roman" w:hAnsi="Times New Roman" w:cs="Times New Roman"/>
          <w:sz w:val="24"/>
          <w:szCs w:val="24"/>
          <w:lang w:val="en-ID"/>
        </w:rPr>
        <w:t xml:space="preserve">The display of data is defined as the orderly presentation of data that enables analysis, evaluation, and decision-making. The analysis would have given a thorough examination and interpretation of the data after the charts. The patterns, trends, or relationships found in the data would have likely been the subject of a more thorough investigation in this analysis. To provide a thorough understanding of the data and its implications, the researcher combined visual displays with in-depth analysis. </w:t>
      </w:r>
    </w:p>
    <w:p w14:paraId="7591AACD" w14:textId="77777777" w:rsidR="009547EB" w:rsidRPr="002176A7" w:rsidRDefault="009547EB" w:rsidP="009547EB">
      <w:pPr>
        <w:spacing w:after="0" w:line="240" w:lineRule="auto"/>
        <w:ind w:firstLine="709"/>
        <w:jc w:val="both"/>
        <w:rPr>
          <w:rFonts w:ascii="Times New Roman" w:hAnsi="Times New Roman" w:cs="Times New Roman"/>
          <w:sz w:val="24"/>
          <w:szCs w:val="24"/>
          <w:lang w:val="en-ID"/>
        </w:rPr>
      </w:pPr>
    </w:p>
    <w:p w14:paraId="702BE01A" w14:textId="77777777" w:rsidR="002176A7" w:rsidRPr="002176A7" w:rsidRDefault="002176A7" w:rsidP="009547EB">
      <w:pPr>
        <w:spacing w:after="0" w:line="240" w:lineRule="auto"/>
        <w:jc w:val="both"/>
        <w:rPr>
          <w:rFonts w:ascii="Times New Roman" w:hAnsi="Times New Roman" w:cs="Times New Roman"/>
          <w:sz w:val="24"/>
          <w:szCs w:val="24"/>
          <w:lang w:val="en-ID"/>
        </w:rPr>
      </w:pPr>
      <w:r w:rsidRPr="002176A7">
        <w:rPr>
          <w:rFonts w:ascii="Times New Roman" w:hAnsi="Times New Roman" w:cs="Times New Roman"/>
          <w:sz w:val="24"/>
          <w:szCs w:val="24"/>
          <w:lang w:val="en-ID"/>
        </w:rPr>
        <w:t xml:space="preserve">3. Drawing a conclusion </w:t>
      </w:r>
    </w:p>
    <w:p w14:paraId="131F38E0" w14:textId="7C23E6B0" w:rsidR="002176A7" w:rsidRPr="009547EB" w:rsidRDefault="002176A7" w:rsidP="009547EB">
      <w:pPr>
        <w:spacing w:after="0" w:line="240" w:lineRule="auto"/>
        <w:ind w:firstLine="709"/>
        <w:jc w:val="both"/>
        <w:rPr>
          <w:rFonts w:ascii="Times New Roman" w:hAnsi="Times New Roman" w:cs="Times New Roman"/>
          <w:sz w:val="24"/>
          <w:szCs w:val="24"/>
        </w:rPr>
      </w:pPr>
      <w:r w:rsidRPr="009547EB">
        <w:rPr>
          <w:rFonts w:ascii="Times New Roman" w:hAnsi="Times New Roman" w:cs="Times New Roman"/>
          <w:sz w:val="24"/>
          <w:szCs w:val="24"/>
          <w:lang w:val="en-ID"/>
        </w:rPr>
        <w:t>Throughout the conclusion-drawing process, it is crucial for researcher to constantly refer back to the data to ensure the validity and reliability of their emerging conclusions. By regularly checking and verifying the data, researchers can mitigate potential biases or errors and enhance the overall credibility of their findings. This verification process acts as a quality control mechanism and reinforces the rigor of the research process.</w:t>
      </w:r>
    </w:p>
    <w:p w14:paraId="5DB4FE2F" w14:textId="7FC3BC64" w:rsidR="00855F0E" w:rsidRPr="00620E03" w:rsidRDefault="00855F0E" w:rsidP="008509BB">
      <w:pPr>
        <w:spacing w:after="120" w:line="240" w:lineRule="auto"/>
        <w:ind w:firstLine="567"/>
        <w:jc w:val="both"/>
        <w:rPr>
          <w:rFonts w:ascii="Times New Roman" w:hAnsi="Times New Roman" w:cs="Times New Roman"/>
          <w:sz w:val="24"/>
          <w:szCs w:val="24"/>
        </w:rPr>
      </w:pPr>
      <w:r w:rsidRPr="00620E03">
        <w:rPr>
          <w:rFonts w:ascii="Times New Roman" w:hAnsi="Times New Roman" w:cs="Times New Roman"/>
          <w:sz w:val="24"/>
          <w:szCs w:val="24"/>
        </w:rPr>
        <w:t xml:space="preserve"> </w:t>
      </w:r>
    </w:p>
    <w:p w14:paraId="37511397" w14:textId="5EB7BA7B" w:rsidR="00855F0E" w:rsidRPr="00620E03" w:rsidRDefault="00855F0E" w:rsidP="002251C0">
      <w:pPr>
        <w:spacing w:after="0" w:line="240" w:lineRule="auto"/>
        <w:rPr>
          <w:rFonts w:ascii="Times New Roman" w:eastAsia="Times New Roman" w:hAnsi="Times New Roman" w:cs="Times New Roman"/>
          <w:b/>
          <w:bCs/>
          <w:sz w:val="24"/>
          <w:szCs w:val="24"/>
          <w:lang w:val="en-US"/>
        </w:rPr>
      </w:pPr>
      <w:r w:rsidRPr="00620E03">
        <w:rPr>
          <w:rFonts w:ascii="Times New Roman" w:hAnsi="Times New Roman" w:cs="Times New Roman"/>
          <w:b/>
          <w:sz w:val="24"/>
          <w:szCs w:val="24"/>
        </w:rPr>
        <w:t xml:space="preserve">RESEARCH FINDINGS AND DISCUSSION </w:t>
      </w:r>
    </w:p>
    <w:p w14:paraId="3C696152" w14:textId="4979E47D" w:rsidR="00855F0E" w:rsidRPr="00620E03" w:rsidRDefault="00855F0E" w:rsidP="009547EB">
      <w:pPr>
        <w:pStyle w:val="BodytextMaJER"/>
        <w:rPr>
          <w:b/>
          <w:lang w:val="id-ID"/>
        </w:rPr>
      </w:pPr>
      <w:r w:rsidRPr="00620E03">
        <w:rPr>
          <w:b/>
          <w:lang w:val="id-ID"/>
        </w:rPr>
        <w:t xml:space="preserve">Research Findings </w:t>
      </w:r>
    </w:p>
    <w:p w14:paraId="0E07949C" w14:textId="78ADB397" w:rsidR="001B3D7E" w:rsidRPr="00620E03" w:rsidRDefault="00855F0E" w:rsidP="009547EB">
      <w:pPr>
        <w:spacing w:after="0" w:line="240" w:lineRule="auto"/>
        <w:ind w:firstLine="709"/>
        <w:jc w:val="both"/>
        <w:rPr>
          <w:rFonts w:ascii="Times New Roman" w:hAnsi="Times New Roman" w:cs="Times New Roman"/>
          <w:lang w:val="en-ID"/>
        </w:rPr>
      </w:pPr>
      <w:r w:rsidRPr="00620E03">
        <w:rPr>
          <w:rFonts w:ascii="Times New Roman" w:hAnsi="Times New Roman" w:cs="Times New Roman"/>
        </w:rPr>
        <w:tab/>
      </w:r>
      <w:r w:rsidR="001B3D7E" w:rsidRPr="00620E03">
        <w:rPr>
          <w:rFonts w:ascii="Times New Roman" w:hAnsi="Times New Roman" w:cs="Times New Roman"/>
          <w:lang w:val="en-ID"/>
        </w:rPr>
        <w:t xml:space="preserve">To address each research question related to aspects of attitude in the written </w:t>
      </w:r>
      <w:r w:rsidR="0048262F">
        <w:rPr>
          <w:rFonts w:ascii="Times New Roman" w:hAnsi="Times New Roman" w:cs="Times New Roman"/>
          <w:lang w:val="en-ID"/>
        </w:rPr>
        <w:t>teacher’s</w:t>
      </w:r>
      <w:r w:rsidR="001B3D7E" w:rsidRPr="00620E03">
        <w:rPr>
          <w:rFonts w:ascii="Times New Roman" w:hAnsi="Times New Roman" w:cs="Times New Roman"/>
          <w:lang w:val="en-ID"/>
        </w:rPr>
        <w:t xml:space="preserve"> comments, the data were </w:t>
      </w:r>
      <w:proofErr w:type="spellStart"/>
      <w:r w:rsidR="001B3D7E" w:rsidRPr="00620E03">
        <w:rPr>
          <w:rFonts w:ascii="Times New Roman" w:hAnsi="Times New Roman" w:cs="Times New Roman"/>
          <w:lang w:val="en-ID"/>
        </w:rPr>
        <w:t>analyzed</w:t>
      </w:r>
      <w:proofErr w:type="spellEnd"/>
      <w:r w:rsidR="001B3D7E" w:rsidRPr="00620E03">
        <w:rPr>
          <w:rFonts w:ascii="Times New Roman" w:hAnsi="Times New Roman" w:cs="Times New Roman"/>
          <w:lang w:val="en-ID"/>
        </w:rPr>
        <w:t xml:space="preserve"> using techniques adapted from Miles, Huberman, and Saldana's (2014) approach, which </w:t>
      </w:r>
      <w:r w:rsidR="001B3D7E" w:rsidRPr="00871C95">
        <w:rPr>
          <w:rFonts w:ascii="Times New Roman" w:hAnsi="Times New Roman" w:cs="Times New Roman"/>
          <w:sz w:val="24"/>
          <w:szCs w:val="24"/>
          <w:lang w:val="en-ID"/>
        </w:rPr>
        <w:t>involved</w:t>
      </w:r>
      <w:r w:rsidR="001B3D7E" w:rsidRPr="00620E03">
        <w:rPr>
          <w:rFonts w:ascii="Times New Roman" w:hAnsi="Times New Roman" w:cs="Times New Roman"/>
          <w:lang w:val="en-ID"/>
        </w:rPr>
        <w:t xml:space="preserve"> data condensation, data display, and conclusion drawing and verification. In this section, the results of the data analysis were elaborated. First research question and second research questions are using content analysis to deeper analyses the teachers‟ comments. An interactive model is used to answer research question three. </w:t>
      </w:r>
    </w:p>
    <w:p w14:paraId="1E82D0ED" w14:textId="53DCF06C" w:rsidR="00855F0E" w:rsidRPr="00620E03" w:rsidRDefault="001B3D7E" w:rsidP="001B3D7E">
      <w:pPr>
        <w:spacing w:after="0" w:line="240" w:lineRule="auto"/>
        <w:ind w:firstLine="567"/>
        <w:jc w:val="both"/>
        <w:rPr>
          <w:rFonts w:ascii="Times New Roman" w:hAnsi="Times New Roman" w:cs="Times New Roman"/>
          <w:lang w:val="en-ID"/>
        </w:rPr>
      </w:pPr>
      <w:r w:rsidRPr="00620E03">
        <w:rPr>
          <w:rFonts w:ascii="Times New Roman" w:hAnsi="Times New Roman" w:cs="Times New Roman"/>
          <w:lang w:val="en-ID"/>
        </w:rPr>
        <w:t xml:space="preserve">To identify each attitude resource presented in teachers‟ comments, the sign “:” is used to indicate subsumption, with the entity following it being a subcategory of the entity preceding it. Negative and positive attitudes are notated as “-” and “+”, respectively which delineates three resources: Affect, Judgement, and Appreciation from the thirty comments from three different teachers. Words in relation to Affect will be marked as </w:t>
      </w:r>
      <w:r w:rsidRPr="00620E03">
        <w:rPr>
          <w:rFonts w:ascii="Times New Roman" w:hAnsi="Times New Roman" w:cs="Times New Roman"/>
          <w:b/>
          <w:bCs/>
          <w:lang w:val="en-ID"/>
        </w:rPr>
        <w:t>bold</w:t>
      </w:r>
      <w:r w:rsidRPr="00620E03">
        <w:rPr>
          <w:rFonts w:ascii="Times New Roman" w:hAnsi="Times New Roman" w:cs="Times New Roman"/>
          <w:lang w:val="en-ID"/>
        </w:rPr>
        <w:t xml:space="preserve">, words in relation to Judgement will be marked as </w:t>
      </w:r>
      <w:r w:rsidRPr="00620E03">
        <w:rPr>
          <w:rFonts w:ascii="Times New Roman" w:hAnsi="Times New Roman" w:cs="Times New Roman"/>
          <w:i/>
          <w:iCs/>
          <w:lang w:val="en-ID"/>
        </w:rPr>
        <w:t>italic</w:t>
      </w:r>
      <w:r w:rsidRPr="00620E03">
        <w:rPr>
          <w:rFonts w:ascii="Times New Roman" w:hAnsi="Times New Roman" w:cs="Times New Roman"/>
          <w:lang w:val="en-ID"/>
        </w:rPr>
        <w:t>, and Appreciation will be marked as underlined.</w:t>
      </w:r>
    </w:p>
    <w:p w14:paraId="7E43ECFE" w14:textId="77777777" w:rsidR="002F3EC5" w:rsidRPr="00620E03" w:rsidRDefault="002F3EC5" w:rsidP="002F3EC5">
      <w:pPr>
        <w:spacing w:after="0" w:line="240" w:lineRule="auto"/>
        <w:jc w:val="both"/>
        <w:rPr>
          <w:rFonts w:ascii="Times New Roman" w:hAnsi="Times New Roman" w:cs="Times New Roman"/>
          <w:lang w:val="en-ID"/>
        </w:rPr>
      </w:pPr>
    </w:p>
    <w:p w14:paraId="67400CD5" w14:textId="3639B216" w:rsidR="002F3EC5" w:rsidRPr="00620E03" w:rsidRDefault="002F3EC5" w:rsidP="00620E03">
      <w:pPr>
        <w:pStyle w:val="ListParagraph"/>
        <w:numPr>
          <w:ilvl w:val="0"/>
          <w:numId w:val="27"/>
        </w:numPr>
        <w:spacing w:after="0" w:line="240" w:lineRule="auto"/>
        <w:ind w:left="426" w:hanging="426"/>
        <w:jc w:val="both"/>
        <w:rPr>
          <w:rFonts w:ascii="Times New Roman" w:hAnsi="Times New Roman" w:cs="Times New Roman"/>
          <w:lang w:val="en-ID"/>
        </w:rPr>
      </w:pPr>
      <w:r w:rsidRPr="00620E03">
        <w:rPr>
          <w:rFonts w:ascii="Times New Roman" w:hAnsi="Times New Roman" w:cs="Times New Roman"/>
          <w:b/>
          <w:bCs/>
          <w:lang w:val="en-ID"/>
        </w:rPr>
        <w:t xml:space="preserve">Attitude Resources Used in the Teachers‟ Comments. </w:t>
      </w:r>
    </w:p>
    <w:p w14:paraId="77A52C65" w14:textId="6EB8CAB8" w:rsidR="002F3EC5" w:rsidRPr="0048262F" w:rsidRDefault="002F3EC5" w:rsidP="00620E03">
      <w:pPr>
        <w:spacing w:after="0" w:line="240" w:lineRule="auto"/>
        <w:ind w:firstLine="567"/>
        <w:jc w:val="both"/>
        <w:rPr>
          <w:rFonts w:ascii="Times New Roman" w:hAnsi="Times New Roman" w:cs="Times New Roman"/>
          <w:sz w:val="24"/>
          <w:szCs w:val="24"/>
          <w:lang w:val="en-ID"/>
        </w:rPr>
      </w:pPr>
      <w:r w:rsidRPr="0048262F">
        <w:rPr>
          <w:rFonts w:ascii="Times New Roman" w:hAnsi="Times New Roman" w:cs="Times New Roman"/>
          <w:sz w:val="24"/>
          <w:szCs w:val="24"/>
          <w:lang w:val="en-ID"/>
        </w:rPr>
        <w:t>The very least number of affect resources comes with only fifteen. As we can see from Graph 1 below. We can see how the three teachers dominantly use judgement in the comments rather than inserting affect. While mostly in teachers‟ comments, affect should have been more used in praising students especially when they show positive emotional stances in their learning journey.</w:t>
      </w:r>
    </w:p>
    <w:p w14:paraId="0E2A17F4" w14:textId="77777777" w:rsidR="002F3EC5" w:rsidRPr="0048262F" w:rsidRDefault="002F3EC5" w:rsidP="002F3EC5">
      <w:pPr>
        <w:spacing w:after="0" w:line="240" w:lineRule="auto"/>
        <w:jc w:val="both"/>
        <w:rPr>
          <w:rFonts w:ascii="Times New Roman" w:hAnsi="Times New Roman" w:cs="Times New Roman"/>
          <w:sz w:val="24"/>
          <w:szCs w:val="24"/>
          <w:lang w:val="en-ID"/>
        </w:rPr>
      </w:pPr>
    </w:p>
    <w:p w14:paraId="29CAD468" w14:textId="77777777" w:rsidR="002F3EC5" w:rsidRPr="0048262F" w:rsidRDefault="002F3EC5" w:rsidP="002F3EC5">
      <w:pPr>
        <w:spacing w:after="0" w:line="240" w:lineRule="auto"/>
        <w:jc w:val="both"/>
        <w:rPr>
          <w:rFonts w:ascii="Times New Roman" w:hAnsi="Times New Roman" w:cs="Times New Roman"/>
          <w:sz w:val="24"/>
          <w:szCs w:val="24"/>
          <w:lang w:val="en-ID"/>
        </w:rPr>
      </w:pPr>
    </w:p>
    <w:p w14:paraId="628D27EC" w14:textId="253619E9" w:rsidR="002F3EC5" w:rsidRPr="0048262F" w:rsidRDefault="002F3EC5" w:rsidP="002F3EC5">
      <w:pPr>
        <w:spacing w:after="0" w:line="240" w:lineRule="auto"/>
        <w:jc w:val="both"/>
        <w:rPr>
          <w:rFonts w:ascii="Times New Roman" w:hAnsi="Times New Roman" w:cs="Times New Roman"/>
          <w:sz w:val="24"/>
          <w:szCs w:val="24"/>
          <w:lang w:val="en-ID"/>
        </w:rPr>
      </w:pPr>
    </w:p>
    <w:p w14:paraId="5C4A77B9" w14:textId="24CA021B" w:rsidR="00620E03" w:rsidRPr="0048262F" w:rsidRDefault="00620E03" w:rsidP="00871C95">
      <w:pPr>
        <w:spacing w:after="0" w:line="240" w:lineRule="auto"/>
        <w:jc w:val="center"/>
        <w:rPr>
          <w:rFonts w:ascii="Times New Roman" w:hAnsi="Times New Roman" w:cs="Times New Roman"/>
          <w:sz w:val="24"/>
          <w:szCs w:val="24"/>
          <w:lang w:val="en-ID"/>
        </w:rPr>
      </w:pPr>
      <w:r w:rsidRPr="0048262F">
        <w:rPr>
          <w:rFonts w:ascii="Times New Roman" w:hAnsi="Times New Roman" w:cs="Times New Roman"/>
          <w:noProof/>
          <w:sz w:val="24"/>
          <w:szCs w:val="24"/>
          <w:lang w:val="en-ID"/>
        </w:rPr>
      </w:r>
      <w:r w:rsidRPr="0048262F">
        <w:rPr>
          <w:rFonts w:ascii="Times New Roman" w:hAnsi="Times New Roman" w:cs="Times New Roman"/>
          <w:sz w:val="24"/>
          <w:szCs w:val="24"/>
          <w:lang w:val="en-ID"/>
        </w:rPr>
        <w:pict w14:anchorId="7F2A724A">
          <v:group id="_x0000_s2050" style="width:289.4pt;height:200.35pt;mso-position-horizontal-relative:char;mso-position-vertical-relative:line" coordsize="8057,4943">
            <v:shape id="_x0000_s2051" style="position:absolute;left:486;top:3806;width:3398;height:2" coordorigin="487,3806" coordsize="3398,0" o:spt="100" adj="0,,0" path="m487,3806r2722,m3757,3806r128,e" filled="f" strokecolor="#dfe4eb" strokeweight=".6pt">
              <v:stroke joinstyle="round"/>
              <v:formulas/>
              <v:path arrowok="t" o:connecttype="segments"/>
            </v:shape>
            <v:rect id="_x0000_s2052" style="position:absolute;left:3208;top:3592;width:548;height:644" fillcolor="#b4c6e7" stroked="f"/>
            <v:shape id="_x0000_s2053" style="position:absolute;left:486;top:2946;width:4078;height:860" coordorigin="487,2946" coordsize="4078,860" o:spt="100" adj="0,,0" path="m4433,3806r132,m487,3374r3398,m4433,3374r132,m487,2946r3398,m4433,2946r132,e" filled="f" strokecolor="#dfe4eb" strokeweight=".6pt">
              <v:stroke joinstyle="round"/>
              <v:formulas/>
              <v:path arrowok="t" o:connecttype="segments"/>
            </v:shape>
            <v:rect id="_x0000_s2054" style="position:absolute;left:3884;top:2860;width:548;height:1376" fillcolor="yellow" stroked="f"/>
            <v:shape id="_x0000_s2055" style="position:absolute;left:486;top:1658;width:7344;height:2148" coordorigin="487,1659" coordsize="7344,2148" o:spt="100" adj="0,,0" path="m5109,3807r2722,m5109,3375r2722,m5109,2947r2722,m487,2519r4078,m5109,2519r2722,m487,2087r4078,m5109,2087r2722,m487,1659r4078,m5109,1659r2722,e" filled="f" strokecolor="#dfe4eb" strokeweight=".6pt">
              <v:stroke joinstyle="round"/>
              <v:formulas/>
              <v:path arrowok="t" o:connecttype="segments"/>
            </v:shape>
            <v:line id="_x0000_s2056" style="position:absolute" from="487,1231" to="7831,1231" strokecolor="#dfe4eb" strokeweight=".6pt"/>
            <v:rect id="_x0000_s2057" style="position:absolute;left:4564;top:1272;width:544;height:2964" fillcolor="#ffc000" stroked="f"/>
            <v:shape id="_x0000_s2058" style="position:absolute;left:486;top:798;width:7344;height:3436" coordorigin="487,798" coordsize="7344,3436" o:spt="100" adj="0,,0" path="m487,4234r7344,m487,798r7344,e" filled="f" strokecolor="#dfe4eb" strokeweight=".6pt">
              <v:stroke joinstyle="round"/>
              <v:formulas/>
              <v:path arrowok="t" o:connecttype="segments"/>
            </v:shape>
            <v:rect id="_x0000_s2059" style="position:absolute;left:2536;top:4596;width:96;height:100" fillcolor="#b4c6e7" stroked="f"/>
            <v:rect id="_x0000_s2060" style="position:absolute;left:3324;top:4596;width:100;height:100" fillcolor="yellow" stroked="f"/>
            <v:rect id="_x0000_s2061" style="position:absolute;left:4632;top:4596;width:96;height:100" fillcolor="#ffc000" stroked="f"/>
            <v:rect id="_x0000_s2062" style="position:absolute;left:7;top:7;width:8042;height:4928" filled="f" strokecolor="#dfe4eb"/>
            <v:shapetype id="_x0000_t202" coordsize="21600,21600" o:spt="202" path="m,l,21600r21600,l21600,xe">
              <v:stroke joinstyle="miter"/>
              <v:path gradientshapeok="t" o:connecttype="rect"/>
            </v:shapetype>
            <v:shape id="_x0000_s2063" type="#_x0000_t202" style="position:absolute;left:1597;top:221;width:4881;height:320" filled="f" stroked="f">
              <v:textbox style="mso-next-textbox:#_x0000_s2063" inset="0,0,0,0">
                <w:txbxContent>
                  <w:p w14:paraId="50313034" w14:textId="77777777" w:rsidR="00620E03" w:rsidRPr="00620E03" w:rsidRDefault="00620E03" w:rsidP="00620E03">
                    <w:pPr>
                      <w:spacing w:line="320" w:lineRule="exact"/>
                      <w:jc w:val="center"/>
                      <w:rPr>
                        <w:rFonts w:ascii="Times New Roman" w:hAnsi="Times New Roman" w:cs="Times New Roman"/>
                        <w:bCs/>
                        <w:sz w:val="12"/>
                        <w:szCs w:val="12"/>
                      </w:rPr>
                    </w:pPr>
                    <w:r w:rsidRPr="00620E03">
                      <w:rPr>
                        <w:rFonts w:ascii="Times New Roman" w:hAnsi="Times New Roman" w:cs="Times New Roman"/>
                        <w:bCs/>
                        <w:color w:val="44536A"/>
                        <w:sz w:val="12"/>
                        <w:szCs w:val="12"/>
                      </w:rPr>
                      <w:t>Graph</w:t>
                    </w:r>
                    <w:r w:rsidRPr="00620E03">
                      <w:rPr>
                        <w:rFonts w:ascii="Times New Roman" w:hAnsi="Times New Roman" w:cs="Times New Roman"/>
                        <w:bCs/>
                        <w:color w:val="44536A"/>
                        <w:spacing w:val="-11"/>
                        <w:sz w:val="12"/>
                        <w:szCs w:val="12"/>
                      </w:rPr>
                      <w:t xml:space="preserve"> </w:t>
                    </w:r>
                    <w:r w:rsidRPr="00620E03">
                      <w:rPr>
                        <w:rFonts w:ascii="Times New Roman" w:hAnsi="Times New Roman" w:cs="Times New Roman"/>
                        <w:bCs/>
                        <w:color w:val="44536A"/>
                        <w:sz w:val="12"/>
                        <w:szCs w:val="12"/>
                      </w:rPr>
                      <w:t>1</w:t>
                    </w:r>
                    <w:r w:rsidRPr="00620E03">
                      <w:rPr>
                        <w:rFonts w:ascii="Times New Roman" w:hAnsi="Times New Roman" w:cs="Times New Roman"/>
                        <w:bCs/>
                        <w:color w:val="44536A"/>
                        <w:spacing w:val="-10"/>
                        <w:sz w:val="12"/>
                        <w:szCs w:val="12"/>
                      </w:rPr>
                      <w:t xml:space="preserve"> </w:t>
                    </w:r>
                    <w:r w:rsidRPr="00620E03">
                      <w:rPr>
                        <w:rFonts w:ascii="Times New Roman" w:hAnsi="Times New Roman" w:cs="Times New Roman"/>
                        <w:bCs/>
                        <w:color w:val="44536A"/>
                        <w:sz w:val="12"/>
                        <w:szCs w:val="12"/>
                      </w:rPr>
                      <w:t>-</w:t>
                    </w:r>
                    <w:r w:rsidRPr="00620E03">
                      <w:rPr>
                        <w:rFonts w:ascii="Times New Roman" w:hAnsi="Times New Roman" w:cs="Times New Roman"/>
                        <w:bCs/>
                        <w:color w:val="44536A"/>
                        <w:spacing w:val="-13"/>
                        <w:sz w:val="12"/>
                        <w:szCs w:val="12"/>
                      </w:rPr>
                      <w:t xml:space="preserve"> </w:t>
                    </w:r>
                    <w:r w:rsidRPr="00620E03">
                      <w:rPr>
                        <w:rFonts w:ascii="Times New Roman" w:hAnsi="Times New Roman" w:cs="Times New Roman"/>
                        <w:bCs/>
                        <w:color w:val="44536A"/>
                        <w:sz w:val="12"/>
                        <w:szCs w:val="12"/>
                      </w:rPr>
                      <w:t>Total</w:t>
                    </w:r>
                    <w:r w:rsidRPr="00620E03">
                      <w:rPr>
                        <w:rFonts w:ascii="Times New Roman" w:hAnsi="Times New Roman" w:cs="Times New Roman"/>
                        <w:bCs/>
                        <w:color w:val="44536A"/>
                        <w:spacing w:val="-13"/>
                        <w:sz w:val="12"/>
                        <w:szCs w:val="12"/>
                      </w:rPr>
                      <w:t xml:space="preserve"> </w:t>
                    </w:r>
                    <w:r w:rsidRPr="00620E03">
                      <w:rPr>
                        <w:rFonts w:ascii="Times New Roman" w:hAnsi="Times New Roman" w:cs="Times New Roman"/>
                        <w:bCs/>
                        <w:color w:val="44536A"/>
                        <w:sz w:val="12"/>
                        <w:szCs w:val="12"/>
                      </w:rPr>
                      <w:t>of</w:t>
                    </w:r>
                    <w:r w:rsidRPr="00620E03">
                      <w:rPr>
                        <w:rFonts w:ascii="Times New Roman" w:hAnsi="Times New Roman" w:cs="Times New Roman"/>
                        <w:bCs/>
                        <w:color w:val="44536A"/>
                        <w:spacing w:val="-9"/>
                        <w:sz w:val="12"/>
                        <w:szCs w:val="12"/>
                      </w:rPr>
                      <w:t xml:space="preserve"> </w:t>
                    </w:r>
                    <w:r w:rsidRPr="00620E03">
                      <w:rPr>
                        <w:rFonts w:ascii="Times New Roman" w:hAnsi="Times New Roman" w:cs="Times New Roman"/>
                        <w:bCs/>
                        <w:color w:val="44536A"/>
                        <w:sz w:val="12"/>
                        <w:szCs w:val="12"/>
                      </w:rPr>
                      <w:t>Attitude</w:t>
                    </w:r>
                    <w:r w:rsidRPr="00620E03">
                      <w:rPr>
                        <w:rFonts w:ascii="Times New Roman" w:hAnsi="Times New Roman" w:cs="Times New Roman"/>
                        <w:bCs/>
                        <w:color w:val="44536A"/>
                        <w:spacing w:val="-15"/>
                        <w:sz w:val="12"/>
                        <w:szCs w:val="12"/>
                      </w:rPr>
                      <w:t xml:space="preserve"> </w:t>
                    </w:r>
                    <w:r w:rsidRPr="00620E03">
                      <w:rPr>
                        <w:rFonts w:ascii="Times New Roman" w:hAnsi="Times New Roman" w:cs="Times New Roman"/>
                        <w:bCs/>
                        <w:color w:val="44536A"/>
                        <w:sz w:val="12"/>
                        <w:szCs w:val="12"/>
                      </w:rPr>
                      <w:t>Resources</w:t>
                    </w:r>
                  </w:p>
                </w:txbxContent>
              </v:textbox>
            </v:shape>
            <v:shape id="_x0000_s2064" type="#_x0000_t202" style="position:absolute;left:138;top:715;width:204;height:610" filled="f" stroked="f">
              <v:textbox style="mso-next-textbox:#_x0000_s2064" inset="0,0,0,0">
                <w:txbxContent>
                  <w:p w14:paraId="0A130B11" w14:textId="77777777" w:rsidR="00620E03" w:rsidRDefault="00620E03" w:rsidP="00620E03">
                    <w:pPr>
                      <w:spacing w:line="183" w:lineRule="exact"/>
                      <w:rPr>
                        <w:rFonts w:ascii="Calibri"/>
                        <w:sz w:val="18"/>
                      </w:rPr>
                    </w:pPr>
                    <w:r>
                      <w:rPr>
                        <w:rFonts w:ascii="Calibri"/>
                        <w:color w:val="44536A"/>
                        <w:sz w:val="18"/>
                      </w:rPr>
                      <w:t>80</w:t>
                    </w:r>
                  </w:p>
                  <w:p w14:paraId="179C4C4B" w14:textId="77777777" w:rsidR="00620E03" w:rsidRDefault="00620E03" w:rsidP="00620E03">
                    <w:pPr>
                      <w:spacing w:before="2"/>
                      <w:rPr>
                        <w:rFonts w:ascii="Calibri"/>
                        <w:sz w:val="17"/>
                      </w:rPr>
                    </w:pPr>
                  </w:p>
                  <w:p w14:paraId="622786CD" w14:textId="77777777" w:rsidR="00620E03" w:rsidRDefault="00620E03" w:rsidP="00620E03">
                    <w:pPr>
                      <w:spacing w:line="216" w:lineRule="exact"/>
                      <w:rPr>
                        <w:rFonts w:ascii="Calibri"/>
                        <w:sz w:val="18"/>
                      </w:rPr>
                    </w:pPr>
                    <w:r>
                      <w:rPr>
                        <w:rFonts w:ascii="Calibri"/>
                        <w:color w:val="44536A"/>
                        <w:sz w:val="18"/>
                      </w:rPr>
                      <w:t>70</w:t>
                    </w:r>
                  </w:p>
                </w:txbxContent>
              </v:textbox>
            </v:shape>
            <v:shape id="_x0000_s2065" type="#_x0000_t202" style="position:absolute;left:4746;top:1398;width:204;height:180" filled="f" stroked="f">
              <v:textbox style="mso-next-textbox:#_x0000_s2065" inset="0,0,0,0">
                <w:txbxContent>
                  <w:p w14:paraId="216B5119" w14:textId="77777777" w:rsidR="00620E03" w:rsidRDefault="00620E03" w:rsidP="00620E03">
                    <w:pPr>
                      <w:spacing w:line="180" w:lineRule="exact"/>
                      <w:rPr>
                        <w:rFonts w:ascii="Calibri"/>
                        <w:b/>
                        <w:sz w:val="18"/>
                      </w:rPr>
                    </w:pPr>
                    <w:r>
                      <w:rPr>
                        <w:rFonts w:ascii="Calibri"/>
                        <w:b/>
                        <w:sz w:val="18"/>
                      </w:rPr>
                      <w:t>69</w:t>
                    </w:r>
                  </w:p>
                </w:txbxContent>
              </v:textbox>
            </v:shape>
            <v:shape id="_x0000_s2066" type="#_x0000_t202" style="position:absolute;left:138;top:1574;width:204;height:1470" filled="f" stroked="f">
              <v:textbox style="mso-next-textbox:#_x0000_s2066" inset="0,0,0,0">
                <w:txbxContent>
                  <w:p w14:paraId="2D12F1C4" w14:textId="77777777" w:rsidR="00620E03" w:rsidRDefault="00620E03" w:rsidP="00620E03">
                    <w:pPr>
                      <w:spacing w:line="183" w:lineRule="exact"/>
                      <w:rPr>
                        <w:rFonts w:ascii="Calibri"/>
                        <w:sz w:val="18"/>
                      </w:rPr>
                    </w:pPr>
                    <w:r>
                      <w:rPr>
                        <w:rFonts w:ascii="Calibri"/>
                        <w:color w:val="44536A"/>
                        <w:sz w:val="18"/>
                      </w:rPr>
                      <w:t>60</w:t>
                    </w:r>
                  </w:p>
                  <w:p w14:paraId="4AD1C332" w14:textId="77777777" w:rsidR="00620E03" w:rsidRDefault="00620E03" w:rsidP="00620E03">
                    <w:pPr>
                      <w:spacing w:before="2"/>
                      <w:rPr>
                        <w:rFonts w:ascii="Calibri"/>
                        <w:sz w:val="17"/>
                      </w:rPr>
                    </w:pPr>
                  </w:p>
                  <w:p w14:paraId="6C3A2A94" w14:textId="77777777" w:rsidR="00620E03" w:rsidRDefault="00620E03" w:rsidP="00620E03">
                    <w:pPr>
                      <w:rPr>
                        <w:rFonts w:ascii="Calibri"/>
                        <w:sz w:val="18"/>
                      </w:rPr>
                    </w:pPr>
                    <w:r>
                      <w:rPr>
                        <w:rFonts w:ascii="Calibri"/>
                        <w:color w:val="44536A"/>
                        <w:sz w:val="18"/>
                      </w:rPr>
                      <w:t>50</w:t>
                    </w:r>
                  </w:p>
                  <w:p w14:paraId="0E8072AB" w14:textId="77777777" w:rsidR="00620E03" w:rsidRDefault="00620E03" w:rsidP="00620E03">
                    <w:pPr>
                      <w:spacing w:before="3"/>
                      <w:rPr>
                        <w:rFonts w:ascii="Calibri"/>
                        <w:sz w:val="17"/>
                      </w:rPr>
                    </w:pPr>
                  </w:p>
                  <w:p w14:paraId="70BBCA2F" w14:textId="77777777" w:rsidR="00620E03" w:rsidRDefault="00620E03" w:rsidP="00620E03">
                    <w:pPr>
                      <w:rPr>
                        <w:rFonts w:ascii="Calibri"/>
                        <w:sz w:val="18"/>
                      </w:rPr>
                    </w:pPr>
                    <w:r>
                      <w:rPr>
                        <w:rFonts w:ascii="Calibri"/>
                        <w:color w:val="44536A"/>
                        <w:sz w:val="18"/>
                      </w:rPr>
                      <w:t>40</w:t>
                    </w:r>
                  </w:p>
                  <w:p w14:paraId="6F485286" w14:textId="77777777" w:rsidR="00620E03" w:rsidRDefault="00620E03" w:rsidP="00620E03">
                    <w:pPr>
                      <w:spacing w:before="2"/>
                      <w:rPr>
                        <w:rFonts w:ascii="Calibri"/>
                        <w:sz w:val="17"/>
                      </w:rPr>
                    </w:pPr>
                  </w:p>
                  <w:p w14:paraId="4492DCC9" w14:textId="77777777" w:rsidR="00620E03" w:rsidRDefault="00620E03" w:rsidP="00620E03">
                    <w:pPr>
                      <w:spacing w:line="216" w:lineRule="exact"/>
                      <w:rPr>
                        <w:rFonts w:ascii="Calibri"/>
                        <w:sz w:val="18"/>
                      </w:rPr>
                    </w:pPr>
                    <w:r>
                      <w:rPr>
                        <w:rFonts w:ascii="Calibri"/>
                        <w:color w:val="44536A"/>
                        <w:sz w:val="18"/>
                      </w:rPr>
                      <w:t>30</w:t>
                    </w:r>
                  </w:p>
                </w:txbxContent>
              </v:textbox>
            </v:shape>
            <v:shape id="_x0000_s2067" type="#_x0000_t202" style="position:absolute;left:4068;top:2988;width:204;height:180" filled="f" stroked="f">
              <v:textbox style="mso-next-textbox:#_x0000_s2067" inset="0,0,0,0">
                <w:txbxContent>
                  <w:p w14:paraId="512CD978" w14:textId="77777777" w:rsidR="00620E03" w:rsidRDefault="00620E03" w:rsidP="00620E03">
                    <w:pPr>
                      <w:spacing w:line="180" w:lineRule="exact"/>
                      <w:rPr>
                        <w:rFonts w:ascii="Calibri"/>
                        <w:b/>
                        <w:sz w:val="18"/>
                      </w:rPr>
                    </w:pPr>
                    <w:r>
                      <w:rPr>
                        <w:rFonts w:ascii="Calibri"/>
                        <w:b/>
                        <w:sz w:val="18"/>
                      </w:rPr>
                      <w:t>32</w:t>
                    </w:r>
                  </w:p>
                </w:txbxContent>
              </v:textbox>
            </v:shape>
            <v:shape id="_x0000_s2068" type="#_x0000_t202" style="position:absolute;left:138;top:3293;width:204;height:610" filled="f" stroked="f">
              <v:textbox style="mso-next-textbox:#_x0000_s2068" inset="0,0,0,0">
                <w:txbxContent>
                  <w:p w14:paraId="409FB140" w14:textId="77777777" w:rsidR="00620E03" w:rsidRDefault="00620E03" w:rsidP="00620E03">
                    <w:pPr>
                      <w:spacing w:line="183" w:lineRule="exact"/>
                      <w:rPr>
                        <w:rFonts w:ascii="Calibri"/>
                        <w:sz w:val="18"/>
                      </w:rPr>
                    </w:pPr>
                    <w:r>
                      <w:rPr>
                        <w:rFonts w:ascii="Calibri"/>
                        <w:color w:val="44536A"/>
                        <w:sz w:val="18"/>
                      </w:rPr>
                      <w:t>20</w:t>
                    </w:r>
                  </w:p>
                  <w:p w14:paraId="495FCA3A" w14:textId="77777777" w:rsidR="00620E03" w:rsidRDefault="00620E03" w:rsidP="00620E03">
                    <w:pPr>
                      <w:spacing w:before="2"/>
                      <w:rPr>
                        <w:rFonts w:ascii="Calibri"/>
                        <w:sz w:val="17"/>
                      </w:rPr>
                    </w:pPr>
                  </w:p>
                  <w:p w14:paraId="7ADDF513" w14:textId="77777777" w:rsidR="00620E03" w:rsidRDefault="00620E03" w:rsidP="00620E03">
                    <w:pPr>
                      <w:spacing w:line="216" w:lineRule="exact"/>
                      <w:rPr>
                        <w:rFonts w:ascii="Calibri"/>
                        <w:sz w:val="18"/>
                      </w:rPr>
                    </w:pPr>
                    <w:r>
                      <w:rPr>
                        <w:rFonts w:ascii="Calibri"/>
                        <w:color w:val="44536A"/>
                        <w:sz w:val="18"/>
                      </w:rPr>
                      <w:t>10</w:t>
                    </w:r>
                  </w:p>
                </w:txbxContent>
              </v:textbox>
            </v:shape>
            <v:shape id="_x0000_s2069" type="#_x0000_t202" style="position:absolute;left:3390;top:3718;width:204;height:180" filled="f" stroked="f">
              <v:textbox style="mso-next-textbox:#_x0000_s2069" inset="0,0,0,0">
                <w:txbxContent>
                  <w:p w14:paraId="300FCA39" w14:textId="77777777" w:rsidR="00620E03" w:rsidRDefault="00620E03" w:rsidP="00620E03">
                    <w:pPr>
                      <w:spacing w:line="180" w:lineRule="exact"/>
                      <w:rPr>
                        <w:rFonts w:ascii="Calibri"/>
                        <w:b/>
                        <w:sz w:val="18"/>
                      </w:rPr>
                    </w:pPr>
                    <w:r>
                      <w:rPr>
                        <w:rFonts w:ascii="Calibri"/>
                        <w:b/>
                        <w:sz w:val="18"/>
                      </w:rPr>
                      <w:t>15</w:t>
                    </w:r>
                  </w:p>
                </w:txbxContent>
              </v:textbox>
            </v:shape>
            <v:shape id="_x0000_s2070" type="#_x0000_t202" style="position:absolute;left:229;top:4152;width:112;height:180" filled="f" stroked="f">
              <v:textbox style="mso-next-textbox:#_x0000_s2070" inset="0,0,0,0">
                <w:txbxContent>
                  <w:p w14:paraId="68CDAAF8" w14:textId="77777777" w:rsidR="00620E03" w:rsidRDefault="00620E03" w:rsidP="00620E03">
                    <w:pPr>
                      <w:spacing w:line="180" w:lineRule="exact"/>
                      <w:rPr>
                        <w:rFonts w:ascii="Calibri"/>
                        <w:sz w:val="18"/>
                      </w:rPr>
                    </w:pPr>
                    <w:r>
                      <w:rPr>
                        <w:rFonts w:ascii="Calibri"/>
                        <w:color w:val="44536A"/>
                        <w:sz w:val="18"/>
                      </w:rPr>
                      <w:t>0</w:t>
                    </w:r>
                  </w:p>
                </w:txbxContent>
              </v:textbox>
            </v:shape>
            <v:shape id="_x0000_s2071" type="#_x0000_t202" style="position:absolute;left:2676;top:4565;width:2942;height:180" filled="f" stroked="f">
              <v:textbox style="mso-next-textbox:#_x0000_s2071" inset="0,0,0,0">
                <w:txbxContent>
                  <w:p w14:paraId="3524EA20" w14:textId="77777777" w:rsidR="00620E03" w:rsidRDefault="00620E03" w:rsidP="00620E03">
                    <w:pPr>
                      <w:tabs>
                        <w:tab w:val="left" w:pos="790"/>
                        <w:tab w:val="left" w:pos="2095"/>
                      </w:tabs>
                      <w:spacing w:line="180" w:lineRule="exact"/>
                      <w:rPr>
                        <w:rFonts w:ascii="Calibri"/>
                        <w:b/>
                        <w:sz w:val="18"/>
                      </w:rPr>
                    </w:pPr>
                    <w:r>
                      <w:rPr>
                        <w:rFonts w:ascii="Calibri"/>
                        <w:b/>
                        <w:sz w:val="18"/>
                      </w:rPr>
                      <w:t>Affect</w:t>
                    </w:r>
                    <w:r>
                      <w:rPr>
                        <w:rFonts w:ascii="Calibri"/>
                        <w:b/>
                        <w:sz w:val="18"/>
                      </w:rPr>
                      <w:tab/>
                      <w:t>Appreciation</w:t>
                    </w:r>
                    <w:r>
                      <w:rPr>
                        <w:rFonts w:ascii="Calibri"/>
                        <w:b/>
                        <w:sz w:val="18"/>
                      </w:rPr>
                      <w:tab/>
                      <w:t>Judgement</w:t>
                    </w:r>
                  </w:p>
                </w:txbxContent>
              </v:textbox>
            </v:shape>
            <w10:anchorlock/>
          </v:group>
        </w:pict>
      </w:r>
    </w:p>
    <w:p w14:paraId="318219F0" w14:textId="77777777" w:rsidR="00871C95" w:rsidRPr="0048262F" w:rsidRDefault="00871C95" w:rsidP="00871C95">
      <w:pPr>
        <w:spacing w:line="320" w:lineRule="exact"/>
        <w:jc w:val="center"/>
        <w:rPr>
          <w:rFonts w:ascii="Times New Roman" w:hAnsi="Times New Roman" w:cs="Times New Roman"/>
          <w:bCs/>
          <w:sz w:val="24"/>
          <w:szCs w:val="24"/>
        </w:rPr>
      </w:pPr>
      <w:r w:rsidRPr="0048262F">
        <w:rPr>
          <w:rFonts w:ascii="Times New Roman" w:hAnsi="Times New Roman" w:cs="Times New Roman"/>
          <w:bCs/>
          <w:color w:val="44536A"/>
          <w:sz w:val="24"/>
          <w:szCs w:val="24"/>
        </w:rPr>
        <w:t>Graph</w:t>
      </w:r>
      <w:r w:rsidRPr="0048262F">
        <w:rPr>
          <w:rFonts w:ascii="Times New Roman" w:hAnsi="Times New Roman" w:cs="Times New Roman"/>
          <w:bCs/>
          <w:color w:val="44536A"/>
          <w:spacing w:val="-11"/>
          <w:sz w:val="24"/>
          <w:szCs w:val="24"/>
        </w:rPr>
        <w:t xml:space="preserve"> </w:t>
      </w:r>
      <w:r w:rsidRPr="0048262F">
        <w:rPr>
          <w:rFonts w:ascii="Times New Roman" w:hAnsi="Times New Roman" w:cs="Times New Roman"/>
          <w:bCs/>
          <w:color w:val="44536A"/>
          <w:sz w:val="24"/>
          <w:szCs w:val="24"/>
        </w:rPr>
        <w:t>1</w:t>
      </w:r>
      <w:r w:rsidRPr="0048262F">
        <w:rPr>
          <w:rFonts w:ascii="Times New Roman" w:hAnsi="Times New Roman" w:cs="Times New Roman"/>
          <w:bCs/>
          <w:color w:val="44536A"/>
          <w:spacing w:val="-10"/>
          <w:sz w:val="24"/>
          <w:szCs w:val="24"/>
        </w:rPr>
        <w:t xml:space="preserve"> </w:t>
      </w:r>
      <w:r w:rsidRPr="0048262F">
        <w:rPr>
          <w:rFonts w:ascii="Times New Roman" w:hAnsi="Times New Roman" w:cs="Times New Roman"/>
          <w:bCs/>
          <w:color w:val="44536A"/>
          <w:sz w:val="24"/>
          <w:szCs w:val="24"/>
        </w:rPr>
        <w:t>-</w:t>
      </w:r>
      <w:r w:rsidRPr="0048262F">
        <w:rPr>
          <w:rFonts w:ascii="Times New Roman" w:hAnsi="Times New Roman" w:cs="Times New Roman"/>
          <w:bCs/>
          <w:color w:val="44536A"/>
          <w:spacing w:val="-13"/>
          <w:sz w:val="24"/>
          <w:szCs w:val="24"/>
        </w:rPr>
        <w:t xml:space="preserve"> </w:t>
      </w:r>
      <w:r w:rsidRPr="0048262F">
        <w:rPr>
          <w:rFonts w:ascii="Times New Roman" w:hAnsi="Times New Roman" w:cs="Times New Roman"/>
          <w:bCs/>
          <w:color w:val="44536A"/>
          <w:sz w:val="24"/>
          <w:szCs w:val="24"/>
        </w:rPr>
        <w:t>Total</w:t>
      </w:r>
      <w:r w:rsidRPr="0048262F">
        <w:rPr>
          <w:rFonts w:ascii="Times New Roman" w:hAnsi="Times New Roman" w:cs="Times New Roman"/>
          <w:bCs/>
          <w:color w:val="44536A"/>
          <w:spacing w:val="-13"/>
          <w:sz w:val="24"/>
          <w:szCs w:val="24"/>
        </w:rPr>
        <w:t xml:space="preserve"> </w:t>
      </w:r>
      <w:r w:rsidRPr="0048262F">
        <w:rPr>
          <w:rFonts w:ascii="Times New Roman" w:hAnsi="Times New Roman" w:cs="Times New Roman"/>
          <w:bCs/>
          <w:color w:val="44536A"/>
          <w:sz w:val="24"/>
          <w:szCs w:val="24"/>
        </w:rPr>
        <w:t>of</w:t>
      </w:r>
      <w:r w:rsidRPr="0048262F">
        <w:rPr>
          <w:rFonts w:ascii="Times New Roman" w:hAnsi="Times New Roman" w:cs="Times New Roman"/>
          <w:bCs/>
          <w:color w:val="44536A"/>
          <w:spacing w:val="-9"/>
          <w:sz w:val="24"/>
          <w:szCs w:val="24"/>
        </w:rPr>
        <w:t xml:space="preserve"> </w:t>
      </w:r>
      <w:r w:rsidRPr="0048262F">
        <w:rPr>
          <w:rFonts w:ascii="Times New Roman" w:hAnsi="Times New Roman" w:cs="Times New Roman"/>
          <w:bCs/>
          <w:color w:val="44536A"/>
          <w:sz w:val="24"/>
          <w:szCs w:val="24"/>
        </w:rPr>
        <w:t>Attitude</w:t>
      </w:r>
      <w:r w:rsidRPr="0048262F">
        <w:rPr>
          <w:rFonts w:ascii="Times New Roman" w:hAnsi="Times New Roman" w:cs="Times New Roman"/>
          <w:bCs/>
          <w:color w:val="44536A"/>
          <w:spacing w:val="-15"/>
          <w:sz w:val="24"/>
          <w:szCs w:val="24"/>
        </w:rPr>
        <w:t xml:space="preserve"> </w:t>
      </w:r>
      <w:r w:rsidRPr="0048262F">
        <w:rPr>
          <w:rFonts w:ascii="Times New Roman" w:hAnsi="Times New Roman" w:cs="Times New Roman"/>
          <w:bCs/>
          <w:color w:val="44536A"/>
          <w:sz w:val="24"/>
          <w:szCs w:val="24"/>
        </w:rPr>
        <w:t>Resources</w:t>
      </w:r>
    </w:p>
    <w:p w14:paraId="3444822B" w14:textId="64369508" w:rsidR="00620E03" w:rsidRPr="00620E03" w:rsidRDefault="00620E03" w:rsidP="00871C95">
      <w:pPr>
        <w:spacing w:after="0" w:line="240" w:lineRule="auto"/>
        <w:ind w:firstLine="567"/>
        <w:jc w:val="both"/>
        <w:rPr>
          <w:rFonts w:ascii="Times New Roman" w:hAnsi="Times New Roman" w:cs="Times New Roman"/>
          <w:sz w:val="24"/>
          <w:szCs w:val="24"/>
          <w:lang w:val="en-ID"/>
        </w:rPr>
      </w:pPr>
      <w:r w:rsidRPr="00620E03">
        <w:rPr>
          <w:rFonts w:ascii="Times New Roman" w:hAnsi="Times New Roman" w:cs="Times New Roman"/>
          <w:sz w:val="24"/>
          <w:szCs w:val="24"/>
          <w:lang w:val="en-ID"/>
        </w:rPr>
        <w:t xml:space="preserve">Graph 1 suggests that the number of judgements dominating the teachers‟ comments with a total of sixty-nine, followed by appreciation with a number of thirty-two, and lastly, the number of </w:t>
      </w:r>
      <w:proofErr w:type="gramStart"/>
      <w:r w:rsidRPr="00620E03">
        <w:rPr>
          <w:rFonts w:ascii="Times New Roman" w:hAnsi="Times New Roman" w:cs="Times New Roman"/>
          <w:sz w:val="24"/>
          <w:szCs w:val="24"/>
          <w:lang w:val="en-ID"/>
        </w:rPr>
        <w:t>affect</w:t>
      </w:r>
      <w:proofErr w:type="gramEnd"/>
      <w:r w:rsidRPr="00620E03">
        <w:rPr>
          <w:rFonts w:ascii="Times New Roman" w:hAnsi="Times New Roman" w:cs="Times New Roman"/>
          <w:sz w:val="24"/>
          <w:szCs w:val="24"/>
          <w:lang w:val="en-ID"/>
        </w:rPr>
        <w:t xml:space="preserve"> which is only fifteen. </w:t>
      </w:r>
    </w:p>
    <w:p w14:paraId="26A91E5D" w14:textId="43427679" w:rsidR="00620E03" w:rsidRPr="0048262F" w:rsidRDefault="00620E03" w:rsidP="00871C95">
      <w:pPr>
        <w:spacing w:after="0" w:line="240" w:lineRule="auto"/>
        <w:ind w:firstLine="567"/>
        <w:jc w:val="both"/>
        <w:rPr>
          <w:rFonts w:ascii="Times New Roman" w:hAnsi="Times New Roman" w:cs="Times New Roman"/>
          <w:sz w:val="24"/>
          <w:szCs w:val="24"/>
          <w:lang w:val="en-ID"/>
        </w:rPr>
      </w:pPr>
      <w:r w:rsidRPr="0048262F">
        <w:rPr>
          <w:rFonts w:ascii="Times New Roman" w:hAnsi="Times New Roman" w:cs="Times New Roman"/>
          <w:sz w:val="24"/>
          <w:szCs w:val="24"/>
          <w:lang w:val="en-ID"/>
        </w:rPr>
        <w:t xml:space="preserve">Lastly, Mandarin teacher also shows a high use of judgement in the comment, such as </w:t>
      </w:r>
      <w:r w:rsidRPr="0048262F">
        <w:rPr>
          <w:rFonts w:ascii="Times New Roman" w:hAnsi="Times New Roman" w:cs="Times New Roman"/>
          <w:b/>
          <w:bCs/>
          <w:sz w:val="24"/>
          <w:szCs w:val="24"/>
          <w:lang w:val="en-ID"/>
        </w:rPr>
        <w:t>he can follow</w:t>
      </w:r>
      <w:r w:rsidRPr="0048262F">
        <w:rPr>
          <w:rFonts w:ascii="Times New Roman" w:hAnsi="Times New Roman" w:cs="Times New Roman"/>
          <w:sz w:val="24"/>
          <w:szCs w:val="24"/>
          <w:lang w:val="en-ID"/>
        </w:rPr>
        <w:t xml:space="preserve">, </w:t>
      </w:r>
      <w:r w:rsidRPr="0048262F">
        <w:rPr>
          <w:rFonts w:ascii="Times New Roman" w:hAnsi="Times New Roman" w:cs="Times New Roman"/>
          <w:b/>
          <w:bCs/>
          <w:sz w:val="24"/>
          <w:szCs w:val="24"/>
          <w:lang w:val="en-ID"/>
        </w:rPr>
        <w:t>understands well</w:t>
      </w:r>
      <w:r w:rsidRPr="0048262F">
        <w:rPr>
          <w:rFonts w:ascii="Times New Roman" w:hAnsi="Times New Roman" w:cs="Times New Roman"/>
          <w:sz w:val="24"/>
          <w:szCs w:val="24"/>
          <w:lang w:val="en-ID"/>
        </w:rPr>
        <w:t xml:space="preserve">, and some negative judgements act as a constructive advice such as </w:t>
      </w:r>
      <w:r w:rsidRPr="0048262F">
        <w:rPr>
          <w:rFonts w:ascii="Times New Roman" w:hAnsi="Times New Roman" w:cs="Times New Roman"/>
          <w:b/>
          <w:bCs/>
          <w:sz w:val="24"/>
          <w:szCs w:val="24"/>
          <w:lang w:val="en-ID"/>
        </w:rPr>
        <w:t>needs to learn</w:t>
      </w:r>
      <w:r w:rsidRPr="0048262F">
        <w:rPr>
          <w:rFonts w:ascii="Times New Roman" w:hAnsi="Times New Roman" w:cs="Times New Roman"/>
          <w:sz w:val="24"/>
          <w:szCs w:val="24"/>
          <w:lang w:val="en-ID"/>
        </w:rPr>
        <w:t xml:space="preserve">, </w:t>
      </w:r>
      <w:r w:rsidRPr="0048262F">
        <w:rPr>
          <w:rFonts w:ascii="Times New Roman" w:hAnsi="Times New Roman" w:cs="Times New Roman"/>
          <w:b/>
          <w:bCs/>
          <w:sz w:val="24"/>
          <w:szCs w:val="24"/>
          <w:lang w:val="en-ID"/>
        </w:rPr>
        <w:t>needs to review</w:t>
      </w:r>
      <w:r w:rsidRPr="0048262F">
        <w:rPr>
          <w:rFonts w:ascii="Times New Roman" w:hAnsi="Times New Roman" w:cs="Times New Roman"/>
          <w:sz w:val="24"/>
          <w:szCs w:val="24"/>
          <w:lang w:val="en-ID"/>
        </w:rPr>
        <w:t>, etc. The analysis of the teachers' comments revealed a predominance of judgments over effective expressions. This highlights the need for teachers to consciously incorporate affective language in their feedback, particularly when recognizing and praising students' positive emotional stances. By leveraging affective expressions in their comments, teachers can create a more supportive and motivating learning atmosphere for their students</w:t>
      </w:r>
    </w:p>
    <w:p w14:paraId="3164B0CF" w14:textId="77777777" w:rsidR="00620E03" w:rsidRPr="0048262F" w:rsidRDefault="00620E03" w:rsidP="00871C95">
      <w:pPr>
        <w:spacing w:after="0" w:line="240" w:lineRule="auto"/>
        <w:jc w:val="center"/>
        <w:rPr>
          <w:rFonts w:ascii="Times New Roman" w:hAnsi="Times New Roman" w:cs="Times New Roman"/>
          <w:sz w:val="24"/>
          <w:szCs w:val="24"/>
          <w:lang w:val="en-ID"/>
        </w:rPr>
      </w:pPr>
    </w:p>
    <w:tbl>
      <w:tblPr>
        <w:tblW w:w="0" w:type="auto"/>
        <w:tblInd w:w="587" w:type="dxa"/>
        <w:tblLayout w:type="fixed"/>
        <w:tblCellMar>
          <w:left w:w="0" w:type="dxa"/>
          <w:right w:w="0" w:type="dxa"/>
        </w:tblCellMar>
        <w:tblLook w:val="01E0" w:firstRow="1" w:lastRow="1" w:firstColumn="1" w:lastColumn="1" w:noHBand="0" w:noVBand="0"/>
      </w:tblPr>
      <w:tblGrid>
        <w:gridCol w:w="1712"/>
        <w:gridCol w:w="1146"/>
        <w:gridCol w:w="1353"/>
        <w:gridCol w:w="1151"/>
        <w:gridCol w:w="1566"/>
        <w:gridCol w:w="1151"/>
      </w:tblGrid>
      <w:tr w:rsidR="00620E03" w:rsidRPr="0048262F" w14:paraId="448015FB" w14:textId="77777777" w:rsidTr="00B8103E">
        <w:trPr>
          <w:trHeight w:val="269"/>
        </w:trPr>
        <w:tc>
          <w:tcPr>
            <w:tcW w:w="8079" w:type="dxa"/>
            <w:gridSpan w:val="6"/>
          </w:tcPr>
          <w:p w14:paraId="2F99BF9E" w14:textId="4B83385E" w:rsidR="00871C95" w:rsidRPr="0048262F" w:rsidRDefault="00871C95" w:rsidP="00871C95">
            <w:pPr>
              <w:pStyle w:val="BodyText"/>
              <w:spacing w:before="96" w:after="5" w:line="362" w:lineRule="auto"/>
              <w:ind w:right="-128"/>
              <w:jc w:val="center"/>
              <w:rPr>
                <w:rFonts w:ascii="Times New Roman" w:hAnsi="Times New Roman" w:cs="Times New Roman"/>
                <w:sz w:val="20"/>
                <w:szCs w:val="20"/>
              </w:rPr>
            </w:pPr>
            <w:r w:rsidRPr="0048262F">
              <w:rPr>
                <w:rFonts w:ascii="Times New Roman" w:hAnsi="Times New Roman" w:cs="Times New Roman"/>
                <w:bCs/>
                <w:sz w:val="20"/>
                <w:szCs w:val="20"/>
              </w:rPr>
              <w:t>Table 1.</w:t>
            </w:r>
            <w:r w:rsidRPr="0048262F">
              <w:rPr>
                <w:rFonts w:ascii="Times New Roman" w:hAnsi="Times New Roman" w:cs="Times New Roman"/>
                <w:b/>
                <w:sz w:val="20"/>
                <w:szCs w:val="20"/>
              </w:rPr>
              <w:t xml:space="preserve"> </w:t>
            </w:r>
            <w:r w:rsidRPr="0048262F">
              <w:rPr>
                <w:rFonts w:ascii="Times New Roman" w:hAnsi="Times New Roman" w:cs="Times New Roman"/>
                <w:sz w:val="20"/>
                <w:szCs w:val="20"/>
              </w:rPr>
              <w:t>Distribution</w:t>
            </w:r>
            <w:r w:rsidRPr="0048262F">
              <w:rPr>
                <w:rFonts w:ascii="Times New Roman" w:hAnsi="Times New Roman" w:cs="Times New Roman"/>
                <w:spacing w:val="44"/>
                <w:sz w:val="20"/>
                <w:szCs w:val="20"/>
              </w:rPr>
              <w:t xml:space="preserve"> </w:t>
            </w:r>
            <w:r w:rsidRPr="0048262F">
              <w:rPr>
                <w:rFonts w:ascii="Times New Roman" w:hAnsi="Times New Roman" w:cs="Times New Roman"/>
                <w:sz w:val="20"/>
                <w:szCs w:val="20"/>
              </w:rPr>
              <w:t>of</w:t>
            </w:r>
            <w:r w:rsidRPr="0048262F">
              <w:rPr>
                <w:rFonts w:ascii="Times New Roman" w:hAnsi="Times New Roman" w:cs="Times New Roman"/>
                <w:spacing w:val="44"/>
                <w:sz w:val="20"/>
                <w:szCs w:val="20"/>
              </w:rPr>
              <w:t xml:space="preserve"> </w:t>
            </w:r>
            <w:r w:rsidRPr="0048262F">
              <w:rPr>
                <w:rFonts w:ascii="Times New Roman" w:hAnsi="Times New Roman" w:cs="Times New Roman"/>
                <w:sz w:val="20"/>
                <w:szCs w:val="20"/>
              </w:rPr>
              <w:t>Attitude</w:t>
            </w:r>
            <w:r w:rsidRPr="0048262F">
              <w:rPr>
                <w:rFonts w:ascii="Times New Roman" w:hAnsi="Times New Roman" w:cs="Times New Roman"/>
                <w:spacing w:val="41"/>
                <w:sz w:val="20"/>
                <w:szCs w:val="20"/>
              </w:rPr>
              <w:t xml:space="preserve"> </w:t>
            </w:r>
            <w:r w:rsidRPr="0048262F">
              <w:rPr>
                <w:rFonts w:ascii="Times New Roman" w:hAnsi="Times New Roman" w:cs="Times New Roman"/>
                <w:sz w:val="20"/>
                <w:szCs w:val="20"/>
              </w:rPr>
              <w:t>Resources</w:t>
            </w:r>
            <w:r w:rsidRPr="0048262F">
              <w:rPr>
                <w:rFonts w:ascii="Times New Roman" w:hAnsi="Times New Roman" w:cs="Times New Roman"/>
                <w:spacing w:val="43"/>
                <w:sz w:val="20"/>
                <w:szCs w:val="20"/>
              </w:rPr>
              <w:t xml:space="preserve"> </w:t>
            </w:r>
            <w:r w:rsidRPr="0048262F">
              <w:rPr>
                <w:rFonts w:ascii="Times New Roman" w:hAnsi="Times New Roman" w:cs="Times New Roman"/>
                <w:sz w:val="20"/>
                <w:szCs w:val="20"/>
              </w:rPr>
              <w:t>in</w:t>
            </w:r>
            <w:r w:rsidRPr="0048262F">
              <w:rPr>
                <w:rFonts w:ascii="Times New Roman" w:hAnsi="Times New Roman" w:cs="Times New Roman"/>
                <w:spacing w:val="44"/>
                <w:sz w:val="20"/>
                <w:szCs w:val="20"/>
              </w:rPr>
              <w:t xml:space="preserve"> </w:t>
            </w:r>
            <w:r w:rsidRPr="0048262F">
              <w:rPr>
                <w:rFonts w:ascii="Times New Roman" w:hAnsi="Times New Roman" w:cs="Times New Roman"/>
                <w:sz w:val="20"/>
                <w:szCs w:val="20"/>
              </w:rPr>
              <w:t>Mathematics</w:t>
            </w:r>
            <w:r w:rsidRPr="0048262F">
              <w:rPr>
                <w:rFonts w:ascii="Times New Roman" w:hAnsi="Times New Roman" w:cs="Times New Roman"/>
                <w:spacing w:val="43"/>
                <w:sz w:val="20"/>
                <w:szCs w:val="20"/>
              </w:rPr>
              <w:t xml:space="preserve"> </w:t>
            </w:r>
            <w:r w:rsidR="0048262F">
              <w:rPr>
                <w:rFonts w:ascii="Times New Roman" w:hAnsi="Times New Roman" w:cs="Times New Roman"/>
                <w:spacing w:val="43"/>
                <w:sz w:val="20"/>
                <w:szCs w:val="20"/>
              </w:rPr>
              <w:t>teacher’s</w:t>
            </w:r>
            <w:r w:rsidRPr="0048262F">
              <w:rPr>
                <w:rFonts w:ascii="Times New Roman" w:hAnsi="Times New Roman" w:cs="Times New Roman"/>
                <w:spacing w:val="-57"/>
                <w:sz w:val="20"/>
                <w:szCs w:val="20"/>
              </w:rPr>
              <w:t xml:space="preserve"> </w:t>
            </w:r>
            <w:r w:rsidRPr="0048262F">
              <w:rPr>
                <w:rFonts w:ascii="Times New Roman" w:hAnsi="Times New Roman" w:cs="Times New Roman"/>
                <w:sz w:val="20"/>
                <w:szCs w:val="20"/>
              </w:rPr>
              <w:t>Comments</w:t>
            </w:r>
          </w:p>
          <w:p w14:paraId="0D63B0BE" w14:textId="3858D808" w:rsidR="00620E03" w:rsidRPr="0048262F" w:rsidRDefault="00620E03" w:rsidP="00871C95">
            <w:pPr>
              <w:pStyle w:val="TableParagraph"/>
              <w:ind w:left="118"/>
              <w:jc w:val="center"/>
              <w:rPr>
                <w:b/>
                <w:sz w:val="20"/>
                <w:szCs w:val="20"/>
              </w:rPr>
            </w:pPr>
          </w:p>
        </w:tc>
      </w:tr>
      <w:tr w:rsidR="00620E03" w:rsidRPr="0048262F" w14:paraId="3E1ECF06" w14:textId="77777777" w:rsidTr="00B8103E">
        <w:trPr>
          <w:trHeight w:val="568"/>
        </w:trPr>
        <w:tc>
          <w:tcPr>
            <w:tcW w:w="1712" w:type="dxa"/>
            <w:shd w:val="clear" w:color="auto" w:fill="F1F1F1"/>
          </w:tcPr>
          <w:p w14:paraId="00D8176D" w14:textId="77777777" w:rsidR="00620E03" w:rsidRPr="0048262F" w:rsidRDefault="00620E03" w:rsidP="00871C95">
            <w:pPr>
              <w:pStyle w:val="TableParagraph"/>
              <w:ind w:left="540"/>
              <w:rPr>
                <w:b/>
                <w:sz w:val="20"/>
                <w:szCs w:val="20"/>
              </w:rPr>
            </w:pPr>
            <w:r w:rsidRPr="0048262F">
              <w:rPr>
                <w:b/>
                <w:sz w:val="20"/>
                <w:szCs w:val="20"/>
              </w:rPr>
              <w:t>Affect</w:t>
            </w:r>
          </w:p>
        </w:tc>
        <w:tc>
          <w:tcPr>
            <w:tcW w:w="1146" w:type="dxa"/>
            <w:shd w:val="clear" w:color="auto" w:fill="F1F1F1"/>
          </w:tcPr>
          <w:p w14:paraId="7D0770E2" w14:textId="77777777" w:rsidR="00620E03" w:rsidRPr="0048262F" w:rsidRDefault="00620E03" w:rsidP="00871C95">
            <w:pPr>
              <w:pStyle w:val="TableParagraph"/>
              <w:ind w:left="109"/>
              <w:rPr>
                <w:sz w:val="20"/>
                <w:szCs w:val="20"/>
              </w:rPr>
            </w:pPr>
            <w:r w:rsidRPr="0048262F">
              <w:rPr>
                <w:sz w:val="20"/>
                <w:szCs w:val="20"/>
              </w:rPr>
              <w:t>Frequency</w:t>
            </w:r>
          </w:p>
        </w:tc>
        <w:tc>
          <w:tcPr>
            <w:tcW w:w="1353" w:type="dxa"/>
            <w:shd w:val="clear" w:color="auto" w:fill="F1F1F1"/>
          </w:tcPr>
          <w:p w14:paraId="21828876" w14:textId="77777777" w:rsidR="00620E03" w:rsidRPr="0048262F" w:rsidRDefault="00620E03" w:rsidP="00871C95">
            <w:pPr>
              <w:pStyle w:val="TableParagraph"/>
              <w:ind w:left="111"/>
              <w:rPr>
                <w:b/>
                <w:sz w:val="20"/>
                <w:szCs w:val="20"/>
              </w:rPr>
            </w:pPr>
            <w:r w:rsidRPr="0048262F">
              <w:rPr>
                <w:b/>
                <w:sz w:val="20"/>
                <w:szCs w:val="20"/>
              </w:rPr>
              <w:t>Judgement</w:t>
            </w:r>
          </w:p>
        </w:tc>
        <w:tc>
          <w:tcPr>
            <w:tcW w:w="1151" w:type="dxa"/>
            <w:shd w:val="clear" w:color="auto" w:fill="F1F1F1"/>
          </w:tcPr>
          <w:p w14:paraId="27B9EDB6" w14:textId="77777777" w:rsidR="00620E03" w:rsidRPr="0048262F" w:rsidRDefault="00620E03" w:rsidP="00871C95">
            <w:pPr>
              <w:pStyle w:val="TableParagraph"/>
              <w:ind w:left="114"/>
              <w:rPr>
                <w:sz w:val="20"/>
                <w:szCs w:val="20"/>
              </w:rPr>
            </w:pPr>
            <w:r w:rsidRPr="0048262F">
              <w:rPr>
                <w:sz w:val="20"/>
                <w:szCs w:val="20"/>
              </w:rPr>
              <w:t>Frequency</w:t>
            </w:r>
          </w:p>
        </w:tc>
        <w:tc>
          <w:tcPr>
            <w:tcW w:w="1566" w:type="dxa"/>
            <w:shd w:val="clear" w:color="auto" w:fill="F1F1F1"/>
          </w:tcPr>
          <w:p w14:paraId="22E1269A" w14:textId="77777777" w:rsidR="00620E03" w:rsidRPr="0048262F" w:rsidRDefault="00620E03" w:rsidP="00871C95">
            <w:pPr>
              <w:pStyle w:val="TableParagraph"/>
              <w:ind w:left="112"/>
              <w:rPr>
                <w:b/>
                <w:sz w:val="20"/>
                <w:szCs w:val="20"/>
              </w:rPr>
            </w:pPr>
            <w:r w:rsidRPr="0048262F">
              <w:rPr>
                <w:b/>
                <w:sz w:val="20"/>
                <w:szCs w:val="20"/>
              </w:rPr>
              <w:t>Appreciation</w:t>
            </w:r>
          </w:p>
        </w:tc>
        <w:tc>
          <w:tcPr>
            <w:tcW w:w="1151" w:type="dxa"/>
            <w:shd w:val="clear" w:color="auto" w:fill="F1F1F1"/>
          </w:tcPr>
          <w:p w14:paraId="3292A05D" w14:textId="77777777" w:rsidR="00620E03" w:rsidRPr="0048262F" w:rsidRDefault="00620E03" w:rsidP="00871C95">
            <w:pPr>
              <w:pStyle w:val="TableParagraph"/>
              <w:ind w:left="110"/>
              <w:rPr>
                <w:sz w:val="20"/>
                <w:szCs w:val="20"/>
              </w:rPr>
            </w:pPr>
            <w:r w:rsidRPr="0048262F">
              <w:rPr>
                <w:sz w:val="20"/>
                <w:szCs w:val="20"/>
              </w:rPr>
              <w:t>Frequency</w:t>
            </w:r>
          </w:p>
        </w:tc>
      </w:tr>
      <w:tr w:rsidR="00620E03" w:rsidRPr="0048262F" w14:paraId="59213C08" w14:textId="77777777" w:rsidTr="00B8103E">
        <w:trPr>
          <w:trHeight w:val="273"/>
        </w:trPr>
        <w:tc>
          <w:tcPr>
            <w:tcW w:w="1712" w:type="dxa"/>
          </w:tcPr>
          <w:p w14:paraId="3EF8FEB5" w14:textId="77777777" w:rsidR="00620E03" w:rsidRPr="0048262F" w:rsidRDefault="00620E03" w:rsidP="00871C95">
            <w:pPr>
              <w:pStyle w:val="TableParagraph"/>
              <w:ind w:left="108"/>
              <w:rPr>
                <w:sz w:val="20"/>
                <w:szCs w:val="20"/>
              </w:rPr>
            </w:pPr>
            <w:r w:rsidRPr="0048262F">
              <w:rPr>
                <w:sz w:val="20"/>
                <w:szCs w:val="20"/>
              </w:rPr>
              <w:t>Dis/Inclination</w:t>
            </w:r>
          </w:p>
        </w:tc>
        <w:tc>
          <w:tcPr>
            <w:tcW w:w="1146" w:type="dxa"/>
          </w:tcPr>
          <w:p w14:paraId="71504450" w14:textId="77777777" w:rsidR="00620E03" w:rsidRPr="0048262F" w:rsidRDefault="00620E03" w:rsidP="00871C95">
            <w:pPr>
              <w:pStyle w:val="TableParagraph"/>
              <w:rPr>
                <w:sz w:val="20"/>
                <w:szCs w:val="20"/>
              </w:rPr>
            </w:pPr>
          </w:p>
        </w:tc>
        <w:tc>
          <w:tcPr>
            <w:tcW w:w="1353" w:type="dxa"/>
          </w:tcPr>
          <w:p w14:paraId="2F5993BF" w14:textId="77777777" w:rsidR="00620E03" w:rsidRPr="0048262F" w:rsidRDefault="00620E03" w:rsidP="00871C95">
            <w:pPr>
              <w:pStyle w:val="TableParagraph"/>
              <w:ind w:left="111"/>
              <w:rPr>
                <w:sz w:val="20"/>
                <w:szCs w:val="20"/>
              </w:rPr>
            </w:pPr>
            <w:r w:rsidRPr="0048262F">
              <w:rPr>
                <w:sz w:val="20"/>
                <w:szCs w:val="20"/>
              </w:rPr>
              <w:t>Normality</w:t>
            </w:r>
          </w:p>
        </w:tc>
        <w:tc>
          <w:tcPr>
            <w:tcW w:w="1151" w:type="dxa"/>
          </w:tcPr>
          <w:p w14:paraId="1A85C268" w14:textId="77777777" w:rsidR="00620E03" w:rsidRPr="0048262F" w:rsidRDefault="00620E03" w:rsidP="00871C95">
            <w:pPr>
              <w:pStyle w:val="TableParagraph"/>
              <w:rPr>
                <w:sz w:val="20"/>
                <w:szCs w:val="20"/>
              </w:rPr>
            </w:pPr>
          </w:p>
        </w:tc>
        <w:tc>
          <w:tcPr>
            <w:tcW w:w="1566" w:type="dxa"/>
          </w:tcPr>
          <w:p w14:paraId="187FD637" w14:textId="77777777" w:rsidR="00620E03" w:rsidRPr="0048262F" w:rsidRDefault="00620E03" w:rsidP="00871C95">
            <w:pPr>
              <w:pStyle w:val="TableParagraph"/>
              <w:ind w:left="112"/>
              <w:rPr>
                <w:sz w:val="20"/>
                <w:szCs w:val="20"/>
              </w:rPr>
            </w:pPr>
            <w:r w:rsidRPr="0048262F">
              <w:rPr>
                <w:sz w:val="20"/>
                <w:szCs w:val="20"/>
              </w:rPr>
              <w:t>Impact</w:t>
            </w:r>
          </w:p>
        </w:tc>
        <w:tc>
          <w:tcPr>
            <w:tcW w:w="1151" w:type="dxa"/>
          </w:tcPr>
          <w:p w14:paraId="7B49CBED" w14:textId="77777777" w:rsidR="00620E03" w:rsidRPr="0048262F" w:rsidRDefault="00620E03" w:rsidP="00871C95">
            <w:pPr>
              <w:pStyle w:val="TableParagraph"/>
              <w:rPr>
                <w:sz w:val="20"/>
                <w:szCs w:val="20"/>
              </w:rPr>
            </w:pPr>
          </w:p>
        </w:tc>
      </w:tr>
      <w:tr w:rsidR="00620E03" w:rsidRPr="0048262F" w14:paraId="7B6A1F3A" w14:textId="77777777" w:rsidTr="00B8103E">
        <w:trPr>
          <w:trHeight w:val="275"/>
        </w:trPr>
        <w:tc>
          <w:tcPr>
            <w:tcW w:w="1712" w:type="dxa"/>
          </w:tcPr>
          <w:p w14:paraId="6B08DF56" w14:textId="77777777" w:rsidR="00620E03" w:rsidRPr="0048262F" w:rsidRDefault="00620E03" w:rsidP="00871C95">
            <w:pPr>
              <w:pStyle w:val="TableParagraph"/>
              <w:ind w:left="108"/>
              <w:rPr>
                <w:sz w:val="20"/>
                <w:szCs w:val="20"/>
              </w:rPr>
            </w:pPr>
            <w:r w:rsidRPr="0048262F">
              <w:rPr>
                <w:sz w:val="20"/>
                <w:szCs w:val="20"/>
              </w:rPr>
              <w:t>Un/Happiness</w:t>
            </w:r>
          </w:p>
        </w:tc>
        <w:tc>
          <w:tcPr>
            <w:tcW w:w="1146" w:type="dxa"/>
          </w:tcPr>
          <w:p w14:paraId="4E6CDDAD" w14:textId="77777777" w:rsidR="00620E03" w:rsidRPr="0048262F" w:rsidRDefault="00620E03" w:rsidP="00871C95">
            <w:pPr>
              <w:pStyle w:val="TableParagraph"/>
              <w:ind w:left="109"/>
              <w:rPr>
                <w:sz w:val="20"/>
                <w:szCs w:val="20"/>
              </w:rPr>
            </w:pPr>
            <w:r w:rsidRPr="0048262F">
              <w:rPr>
                <w:sz w:val="20"/>
                <w:szCs w:val="20"/>
              </w:rPr>
              <w:t>2</w:t>
            </w:r>
          </w:p>
        </w:tc>
        <w:tc>
          <w:tcPr>
            <w:tcW w:w="1353" w:type="dxa"/>
          </w:tcPr>
          <w:p w14:paraId="4181245E" w14:textId="77777777" w:rsidR="00620E03" w:rsidRPr="0048262F" w:rsidRDefault="00620E03" w:rsidP="00871C95">
            <w:pPr>
              <w:pStyle w:val="TableParagraph"/>
              <w:ind w:left="111"/>
              <w:rPr>
                <w:sz w:val="20"/>
                <w:szCs w:val="20"/>
              </w:rPr>
            </w:pPr>
            <w:r w:rsidRPr="0048262F">
              <w:rPr>
                <w:sz w:val="20"/>
                <w:szCs w:val="20"/>
              </w:rPr>
              <w:t>Capacity</w:t>
            </w:r>
          </w:p>
        </w:tc>
        <w:tc>
          <w:tcPr>
            <w:tcW w:w="1151" w:type="dxa"/>
          </w:tcPr>
          <w:p w14:paraId="125D00EB" w14:textId="77777777" w:rsidR="00620E03" w:rsidRPr="0048262F" w:rsidRDefault="00620E03" w:rsidP="00871C95">
            <w:pPr>
              <w:pStyle w:val="TableParagraph"/>
              <w:ind w:left="114"/>
              <w:rPr>
                <w:sz w:val="20"/>
                <w:szCs w:val="20"/>
              </w:rPr>
            </w:pPr>
            <w:r w:rsidRPr="0048262F">
              <w:rPr>
                <w:sz w:val="20"/>
                <w:szCs w:val="20"/>
              </w:rPr>
              <w:t>24</w:t>
            </w:r>
          </w:p>
        </w:tc>
        <w:tc>
          <w:tcPr>
            <w:tcW w:w="1566" w:type="dxa"/>
          </w:tcPr>
          <w:p w14:paraId="14F8F7E3" w14:textId="77777777" w:rsidR="00620E03" w:rsidRPr="0048262F" w:rsidRDefault="00620E03" w:rsidP="00871C95">
            <w:pPr>
              <w:pStyle w:val="TableParagraph"/>
              <w:ind w:left="112"/>
              <w:rPr>
                <w:sz w:val="20"/>
                <w:szCs w:val="20"/>
              </w:rPr>
            </w:pPr>
            <w:r w:rsidRPr="0048262F">
              <w:rPr>
                <w:sz w:val="20"/>
                <w:szCs w:val="20"/>
              </w:rPr>
              <w:t>Quality</w:t>
            </w:r>
          </w:p>
        </w:tc>
        <w:tc>
          <w:tcPr>
            <w:tcW w:w="1151" w:type="dxa"/>
          </w:tcPr>
          <w:p w14:paraId="2E4A8201" w14:textId="77777777" w:rsidR="00620E03" w:rsidRPr="0048262F" w:rsidRDefault="00620E03" w:rsidP="00871C95">
            <w:pPr>
              <w:pStyle w:val="TableParagraph"/>
              <w:ind w:left="110"/>
              <w:rPr>
                <w:sz w:val="20"/>
                <w:szCs w:val="20"/>
              </w:rPr>
            </w:pPr>
            <w:r w:rsidRPr="0048262F">
              <w:rPr>
                <w:sz w:val="20"/>
                <w:szCs w:val="20"/>
              </w:rPr>
              <w:t>3</w:t>
            </w:r>
          </w:p>
        </w:tc>
      </w:tr>
      <w:tr w:rsidR="00620E03" w:rsidRPr="0048262F" w14:paraId="35D0D177" w14:textId="77777777" w:rsidTr="00B8103E">
        <w:trPr>
          <w:trHeight w:val="276"/>
        </w:trPr>
        <w:tc>
          <w:tcPr>
            <w:tcW w:w="1712" w:type="dxa"/>
          </w:tcPr>
          <w:p w14:paraId="313CDD1F" w14:textId="77777777" w:rsidR="00620E03" w:rsidRPr="0048262F" w:rsidRDefault="00620E03" w:rsidP="00871C95">
            <w:pPr>
              <w:pStyle w:val="TableParagraph"/>
              <w:ind w:left="108"/>
              <w:rPr>
                <w:sz w:val="20"/>
                <w:szCs w:val="20"/>
              </w:rPr>
            </w:pPr>
            <w:r w:rsidRPr="0048262F">
              <w:rPr>
                <w:sz w:val="20"/>
                <w:szCs w:val="20"/>
              </w:rPr>
              <w:t>In/Security</w:t>
            </w:r>
          </w:p>
        </w:tc>
        <w:tc>
          <w:tcPr>
            <w:tcW w:w="1146" w:type="dxa"/>
          </w:tcPr>
          <w:p w14:paraId="06FBBB38" w14:textId="77777777" w:rsidR="00620E03" w:rsidRPr="0048262F" w:rsidRDefault="00620E03" w:rsidP="00871C95">
            <w:pPr>
              <w:pStyle w:val="TableParagraph"/>
              <w:ind w:left="109"/>
              <w:rPr>
                <w:sz w:val="20"/>
                <w:szCs w:val="20"/>
              </w:rPr>
            </w:pPr>
            <w:r w:rsidRPr="0048262F">
              <w:rPr>
                <w:sz w:val="20"/>
                <w:szCs w:val="20"/>
              </w:rPr>
              <w:t>1</w:t>
            </w:r>
          </w:p>
        </w:tc>
        <w:tc>
          <w:tcPr>
            <w:tcW w:w="1353" w:type="dxa"/>
          </w:tcPr>
          <w:p w14:paraId="0249F55E" w14:textId="77777777" w:rsidR="00620E03" w:rsidRPr="0048262F" w:rsidRDefault="00620E03" w:rsidP="00871C95">
            <w:pPr>
              <w:pStyle w:val="TableParagraph"/>
              <w:ind w:left="111"/>
              <w:rPr>
                <w:sz w:val="20"/>
                <w:szCs w:val="20"/>
              </w:rPr>
            </w:pPr>
            <w:r w:rsidRPr="0048262F">
              <w:rPr>
                <w:sz w:val="20"/>
                <w:szCs w:val="20"/>
              </w:rPr>
              <w:t>Tenacity</w:t>
            </w:r>
          </w:p>
        </w:tc>
        <w:tc>
          <w:tcPr>
            <w:tcW w:w="1151" w:type="dxa"/>
          </w:tcPr>
          <w:p w14:paraId="6A56B617" w14:textId="77777777" w:rsidR="00620E03" w:rsidRPr="0048262F" w:rsidRDefault="00620E03" w:rsidP="00871C95">
            <w:pPr>
              <w:pStyle w:val="TableParagraph"/>
              <w:ind w:left="114"/>
              <w:rPr>
                <w:sz w:val="20"/>
                <w:szCs w:val="20"/>
              </w:rPr>
            </w:pPr>
            <w:r w:rsidRPr="0048262F">
              <w:rPr>
                <w:sz w:val="20"/>
                <w:szCs w:val="20"/>
              </w:rPr>
              <w:t>5</w:t>
            </w:r>
          </w:p>
        </w:tc>
        <w:tc>
          <w:tcPr>
            <w:tcW w:w="1566" w:type="dxa"/>
          </w:tcPr>
          <w:p w14:paraId="1B94913D" w14:textId="77777777" w:rsidR="00620E03" w:rsidRPr="0048262F" w:rsidRDefault="00620E03" w:rsidP="00871C95">
            <w:pPr>
              <w:pStyle w:val="TableParagraph"/>
              <w:ind w:left="112"/>
              <w:rPr>
                <w:sz w:val="20"/>
                <w:szCs w:val="20"/>
              </w:rPr>
            </w:pPr>
            <w:r w:rsidRPr="0048262F">
              <w:rPr>
                <w:sz w:val="20"/>
                <w:szCs w:val="20"/>
              </w:rPr>
              <w:t>Balance</w:t>
            </w:r>
          </w:p>
        </w:tc>
        <w:tc>
          <w:tcPr>
            <w:tcW w:w="1151" w:type="dxa"/>
          </w:tcPr>
          <w:p w14:paraId="2D948576" w14:textId="77777777" w:rsidR="00620E03" w:rsidRPr="0048262F" w:rsidRDefault="00620E03" w:rsidP="00871C95">
            <w:pPr>
              <w:pStyle w:val="TableParagraph"/>
              <w:rPr>
                <w:sz w:val="20"/>
                <w:szCs w:val="20"/>
              </w:rPr>
            </w:pPr>
          </w:p>
        </w:tc>
      </w:tr>
      <w:tr w:rsidR="00620E03" w:rsidRPr="0048262F" w14:paraId="4E0496B6" w14:textId="77777777" w:rsidTr="00B8103E">
        <w:trPr>
          <w:trHeight w:val="275"/>
        </w:trPr>
        <w:tc>
          <w:tcPr>
            <w:tcW w:w="1712" w:type="dxa"/>
          </w:tcPr>
          <w:p w14:paraId="270094A7" w14:textId="77777777" w:rsidR="00620E03" w:rsidRPr="0048262F" w:rsidRDefault="00620E03" w:rsidP="00871C95">
            <w:pPr>
              <w:pStyle w:val="TableParagraph"/>
              <w:ind w:left="108"/>
              <w:rPr>
                <w:sz w:val="20"/>
                <w:szCs w:val="20"/>
              </w:rPr>
            </w:pPr>
            <w:r w:rsidRPr="0048262F">
              <w:rPr>
                <w:sz w:val="20"/>
                <w:szCs w:val="20"/>
              </w:rPr>
              <w:t>Dis/satisfaction</w:t>
            </w:r>
          </w:p>
        </w:tc>
        <w:tc>
          <w:tcPr>
            <w:tcW w:w="1146" w:type="dxa"/>
          </w:tcPr>
          <w:p w14:paraId="5C539D03" w14:textId="77777777" w:rsidR="00620E03" w:rsidRPr="0048262F" w:rsidRDefault="00620E03" w:rsidP="00871C95">
            <w:pPr>
              <w:pStyle w:val="TableParagraph"/>
              <w:ind w:left="109"/>
              <w:rPr>
                <w:sz w:val="20"/>
                <w:szCs w:val="20"/>
              </w:rPr>
            </w:pPr>
            <w:r w:rsidRPr="0048262F">
              <w:rPr>
                <w:sz w:val="20"/>
                <w:szCs w:val="20"/>
              </w:rPr>
              <w:t>3</w:t>
            </w:r>
          </w:p>
        </w:tc>
        <w:tc>
          <w:tcPr>
            <w:tcW w:w="1353" w:type="dxa"/>
          </w:tcPr>
          <w:p w14:paraId="0EBB6DD6" w14:textId="77777777" w:rsidR="00620E03" w:rsidRPr="0048262F" w:rsidRDefault="00620E03" w:rsidP="00871C95">
            <w:pPr>
              <w:pStyle w:val="TableParagraph"/>
              <w:ind w:left="111"/>
              <w:rPr>
                <w:sz w:val="20"/>
                <w:szCs w:val="20"/>
              </w:rPr>
            </w:pPr>
            <w:r w:rsidRPr="0048262F">
              <w:rPr>
                <w:sz w:val="20"/>
                <w:szCs w:val="20"/>
              </w:rPr>
              <w:t>Veracity</w:t>
            </w:r>
          </w:p>
        </w:tc>
        <w:tc>
          <w:tcPr>
            <w:tcW w:w="1151" w:type="dxa"/>
          </w:tcPr>
          <w:p w14:paraId="477153E1" w14:textId="77777777" w:rsidR="00620E03" w:rsidRPr="0048262F" w:rsidRDefault="00620E03" w:rsidP="00871C95">
            <w:pPr>
              <w:pStyle w:val="TableParagraph"/>
              <w:rPr>
                <w:sz w:val="20"/>
                <w:szCs w:val="20"/>
              </w:rPr>
            </w:pPr>
          </w:p>
        </w:tc>
        <w:tc>
          <w:tcPr>
            <w:tcW w:w="1566" w:type="dxa"/>
          </w:tcPr>
          <w:p w14:paraId="61ABADDC" w14:textId="77777777" w:rsidR="00620E03" w:rsidRPr="0048262F" w:rsidRDefault="00620E03" w:rsidP="00871C95">
            <w:pPr>
              <w:pStyle w:val="TableParagraph"/>
              <w:rPr>
                <w:sz w:val="20"/>
                <w:szCs w:val="20"/>
              </w:rPr>
            </w:pPr>
          </w:p>
        </w:tc>
        <w:tc>
          <w:tcPr>
            <w:tcW w:w="1151" w:type="dxa"/>
          </w:tcPr>
          <w:p w14:paraId="1239C9EF" w14:textId="77777777" w:rsidR="00620E03" w:rsidRPr="0048262F" w:rsidRDefault="00620E03" w:rsidP="00871C95">
            <w:pPr>
              <w:pStyle w:val="TableParagraph"/>
              <w:rPr>
                <w:sz w:val="20"/>
                <w:szCs w:val="20"/>
              </w:rPr>
            </w:pPr>
          </w:p>
        </w:tc>
      </w:tr>
      <w:tr w:rsidR="00620E03" w:rsidRPr="0048262F" w14:paraId="0FB6D734" w14:textId="77777777" w:rsidTr="00B8103E">
        <w:trPr>
          <w:trHeight w:val="276"/>
        </w:trPr>
        <w:tc>
          <w:tcPr>
            <w:tcW w:w="1712" w:type="dxa"/>
          </w:tcPr>
          <w:p w14:paraId="2116A97F" w14:textId="77777777" w:rsidR="00620E03" w:rsidRPr="0048262F" w:rsidRDefault="00620E03" w:rsidP="00871C95">
            <w:pPr>
              <w:pStyle w:val="TableParagraph"/>
              <w:rPr>
                <w:sz w:val="20"/>
                <w:szCs w:val="20"/>
              </w:rPr>
            </w:pPr>
          </w:p>
        </w:tc>
        <w:tc>
          <w:tcPr>
            <w:tcW w:w="1146" w:type="dxa"/>
          </w:tcPr>
          <w:p w14:paraId="7D713DC2" w14:textId="77777777" w:rsidR="00620E03" w:rsidRPr="0048262F" w:rsidRDefault="00620E03" w:rsidP="00871C95">
            <w:pPr>
              <w:pStyle w:val="TableParagraph"/>
              <w:rPr>
                <w:sz w:val="20"/>
                <w:szCs w:val="20"/>
              </w:rPr>
            </w:pPr>
          </w:p>
        </w:tc>
        <w:tc>
          <w:tcPr>
            <w:tcW w:w="1353" w:type="dxa"/>
          </w:tcPr>
          <w:p w14:paraId="7C5B2665" w14:textId="77777777" w:rsidR="00620E03" w:rsidRPr="0048262F" w:rsidRDefault="00620E03" w:rsidP="00871C95">
            <w:pPr>
              <w:pStyle w:val="TableParagraph"/>
              <w:ind w:left="111"/>
              <w:rPr>
                <w:sz w:val="20"/>
                <w:szCs w:val="20"/>
              </w:rPr>
            </w:pPr>
            <w:r w:rsidRPr="0048262F">
              <w:rPr>
                <w:sz w:val="20"/>
                <w:szCs w:val="20"/>
              </w:rPr>
              <w:t>Propriety</w:t>
            </w:r>
          </w:p>
        </w:tc>
        <w:tc>
          <w:tcPr>
            <w:tcW w:w="1151" w:type="dxa"/>
          </w:tcPr>
          <w:p w14:paraId="4FDCF8B0" w14:textId="77777777" w:rsidR="00620E03" w:rsidRPr="0048262F" w:rsidRDefault="00620E03" w:rsidP="00871C95">
            <w:pPr>
              <w:pStyle w:val="TableParagraph"/>
              <w:ind w:left="114"/>
              <w:rPr>
                <w:sz w:val="20"/>
                <w:szCs w:val="20"/>
              </w:rPr>
            </w:pPr>
            <w:r w:rsidRPr="0048262F">
              <w:rPr>
                <w:sz w:val="20"/>
                <w:szCs w:val="20"/>
              </w:rPr>
              <w:t>2</w:t>
            </w:r>
          </w:p>
        </w:tc>
        <w:tc>
          <w:tcPr>
            <w:tcW w:w="1566" w:type="dxa"/>
          </w:tcPr>
          <w:p w14:paraId="6B3D457C" w14:textId="77777777" w:rsidR="00620E03" w:rsidRPr="0048262F" w:rsidRDefault="00620E03" w:rsidP="00871C95">
            <w:pPr>
              <w:pStyle w:val="TableParagraph"/>
              <w:ind w:left="112"/>
              <w:rPr>
                <w:sz w:val="20"/>
                <w:szCs w:val="20"/>
              </w:rPr>
            </w:pPr>
            <w:r w:rsidRPr="0048262F">
              <w:rPr>
                <w:sz w:val="20"/>
                <w:szCs w:val="20"/>
              </w:rPr>
              <w:t>Complexity</w:t>
            </w:r>
          </w:p>
        </w:tc>
        <w:tc>
          <w:tcPr>
            <w:tcW w:w="1151" w:type="dxa"/>
          </w:tcPr>
          <w:p w14:paraId="289FA62D" w14:textId="77777777" w:rsidR="00620E03" w:rsidRPr="0048262F" w:rsidRDefault="00620E03" w:rsidP="00871C95">
            <w:pPr>
              <w:pStyle w:val="TableParagraph"/>
              <w:rPr>
                <w:sz w:val="20"/>
                <w:szCs w:val="20"/>
              </w:rPr>
            </w:pPr>
          </w:p>
        </w:tc>
      </w:tr>
      <w:tr w:rsidR="00620E03" w:rsidRPr="0048262F" w14:paraId="3F5B9E18" w14:textId="77777777" w:rsidTr="00B8103E">
        <w:trPr>
          <w:trHeight w:val="278"/>
        </w:trPr>
        <w:tc>
          <w:tcPr>
            <w:tcW w:w="1712" w:type="dxa"/>
          </w:tcPr>
          <w:p w14:paraId="746AAAF9" w14:textId="77777777" w:rsidR="00620E03" w:rsidRPr="0048262F" w:rsidRDefault="00620E03" w:rsidP="00871C95">
            <w:pPr>
              <w:pStyle w:val="TableParagraph"/>
              <w:rPr>
                <w:sz w:val="20"/>
                <w:szCs w:val="20"/>
              </w:rPr>
            </w:pPr>
          </w:p>
        </w:tc>
        <w:tc>
          <w:tcPr>
            <w:tcW w:w="1146" w:type="dxa"/>
          </w:tcPr>
          <w:p w14:paraId="3B2DFE6E" w14:textId="77777777" w:rsidR="00620E03" w:rsidRPr="0048262F" w:rsidRDefault="00620E03" w:rsidP="00871C95">
            <w:pPr>
              <w:pStyle w:val="TableParagraph"/>
              <w:rPr>
                <w:sz w:val="20"/>
                <w:szCs w:val="20"/>
              </w:rPr>
            </w:pPr>
          </w:p>
        </w:tc>
        <w:tc>
          <w:tcPr>
            <w:tcW w:w="1353" w:type="dxa"/>
          </w:tcPr>
          <w:p w14:paraId="6E86920F" w14:textId="77777777" w:rsidR="00620E03" w:rsidRPr="0048262F" w:rsidRDefault="00620E03" w:rsidP="00871C95">
            <w:pPr>
              <w:pStyle w:val="TableParagraph"/>
              <w:rPr>
                <w:sz w:val="20"/>
                <w:szCs w:val="20"/>
              </w:rPr>
            </w:pPr>
          </w:p>
        </w:tc>
        <w:tc>
          <w:tcPr>
            <w:tcW w:w="1151" w:type="dxa"/>
          </w:tcPr>
          <w:p w14:paraId="3B9E29F5" w14:textId="77777777" w:rsidR="00620E03" w:rsidRPr="0048262F" w:rsidRDefault="00620E03" w:rsidP="00871C95">
            <w:pPr>
              <w:pStyle w:val="TableParagraph"/>
              <w:rPr>
                <w:sz w:val="20"/>
                <w:szCs w:val="20"/>
              </w:rPr>
            </w:pPr>
          </w:p>
        </w:tc>
        <w:tc>
          <w:tcPr>
            <w:tcW w:w="1566" w:type="dxa"/>
          </w:tcPr>
          <w:p w14:paraId="3DBC740C" w14:textId="77777777" w:rsidR="00620E03" w:rsidRPr="0048262F" w:rsidRDefault="00620E03" w:rsidP="00871C95">
            <w:pPr>
              <w:pStyle w:val="TableParagraph"/>
              <w:ind w:left="112"/>
              <w:rPr>
                <w:sz w:val="20"/>
                <w:szCs w:val="20"/>
              </w:rPr>
            </w:pPr>
            <w:r w:rsidRPr="0048262F">
              <w:rPr>
                <w:sz w:val="20"/>
                <w:szCs w:val="20"/>
              </w:rPr>
              <w:t>Valuation</w:t>
            </w:r>
          </w:p>
        </w:tc>
        <w:tc>
          <w:tcPr>
            <w:tcW w:w="1151" w:type="dxa"/>
          </w:tcPr>
          <w:p w14:paraId="01BCB440" w14:textId="77777777" w:rsidR="00620E03" w:rsidRPr="0048262F" w:rsidRDefault="00620E03" w:rsidP="00871C95">
            <w:pPr>
              <w:pStyle w:val="TableParagraph"/>
              <w:rPr>
                <w:sz w:val="20"/>
                <w:szCs w:val="20"/>
              </w:rPr>
            </w:pPr>
          </w:p>
        </w:tc>
      </w:tr>
      <w:tr w:rsidR="00620E03" w:rsidRPr="0048262F" w14:paraId="396B3004" w14:textId="77777777" w:rsidTr="00B8103E">
        <w:trPr>
          <w:trHeight w:val="414"/>
        </w:trPr>
        <w:tc>
          <w:tcPr>
            <w:tcW w:w="1712" w:type="dxa"/>
          </w:tcPr>
          <w:p w14:paraId="38CCC3F5" w14:textId="77777777" w:rsidR="00620E03" w:rsidRPr="0048262F" w:rsidRDefault="00620E03" w:rsidP="00871C95">
            <w:pPr>
              <w:pStyle w:val="TableParagraph"/>
              <w:ind w:left="108"/>
              <w:rPr>
                <w:b/>
                <w:sz w:val="20"/>
                <w:szCs w:val="20"/>
              </w:rPr>
            </w:pPr>
            <w:r w:rsidRPr="0048262F">
              <w:rPr>
                <w:b/>
                <w:sz w:val="20"/>
                <w:szCs w:val="20"/>
              </w:rPr>
              <w:t>Total</w:t>
            </w:r>
          </w:p>
        </w:tc>
        <w:tc>
          <w:tcPr>
            <w:tcW w:w="1146" w:type="dxa"/>
          </w:tcPr>
          <w:p w14:paraId="22865231" w14:textId="77777777" w:rsidR="00620E03" w:rsidRPr="0048262F" w:rsidRDefault="00620E03" w:rsidP="00871C95">
            <w:pPr>
              <w:pStyle w:val="TableParagraph"/>
              <w:ind w:left="109"/>
              <w:rPr>
                <w:b/>
                <w:sz w:val="20"/>
                <w:szCs w:val="20"/>
              </w:rPr>
            </w:pPr>
            <w:r w:rsidRPr="0048262F">
              <w:rPr>
                <w:b/>
                <w:sz w:val="20"/>
                <w:szCs w:val="20"/>
              </w:rPr>
              <w:t>6</w:t>
            </w:r>
          </w:p>
        </w:tc>
        <w:tc>
          <w:tcPr>
            <w:tcW w:w="1353" w:type="dxa"/>
          </w:tcPr>
          <w:p w14:paraId="160BE085" w14:textId="77777777" w:rsidR="00620E03" w:rsidRPr="0048262F" w:rsidRDefault="00620E03" w:rsidP="00871C95">
            <w:pPr>
              <w:pStyle w:val="TableParagraph"/>
              <w:ind w:left="111"/>
              <w:rPr>
                <w:b/>
                <w:sz w:val="20"/>
                <w:szCs w:val="20"/>
              </w:rPr>
            </w:pPr>
            <w:r w:rsidRPr="0048262F">
              <w:rPr>
                <w:b/>
                <w:sz w:val="20"/>
                <w:szCs w:val="20"/>
              </w:rPr>
              <w:t>Total</w:t>
            </w:r>
          </w:p>
        </w:tc>
        <w:tc>
          <w:tcPr>
            <w:tcW w:w="1151" w:type="dxa"/>
          </w:tcPr>
          <w:p w14:paraId="60B10310" w14:textId="77777777" w:rsidR="00620E03" w:rsidRPr="0048262F" w:rsidRDefault="00620E03" w:rsidP="00871C95">
            <w:pPr>
              <w:pStyle w:val="TableParagraph"/>
              <w:ind w:left="114"/>
              <w:rPr>
                <w:b/>
                <w:sz w:val="20"/>
                <w:szCs w:val="20"/>
              </w:rPr>
            </w:pPr>
            <w:r w:rsidRPr="0048262F">
              <w:rPr>
                <w:b/>
                <w:sz w:val="20"/>
                <w:szCs w:val="20"/>
              </w:rPr>
              <w:t>31</w:t>
            </w:r>
          </w:p>
        </w:tc>
        <w:tc>
          <w:tcPr>
            <w:tcW w:w="1566" w:type="dxa"/>
          </w:tcPr>
          <w:p w14:paraId="01CF7839" w14:textId="77777777" w:rsidR="00620E03" w:rsidRPr="0048262F" w:rsidRDefault="00620E03" w:rsidP="00871C95">
            <w:pPr>
              <w:pStyle w:val="TableParagraph"/>
              <w:ind w:left="112"/>
              <w:rPr>
                <w:b/>
                <w:sz w:val="20"/>
                <w:szCs w:val="20"/>
              </w:rPr>
            </w:pPr>
            <w:r w:rsidRPr="0048262F">
              <w:rPr>
                <w:b/>
                <w:sz w:val="20"/>
                <w:szCs w:val="20"/>
              </w:rPr>
              <w:t>Total</w:t>
            </w:r>
          </w:p>
        </w:tc>
        <w:tc>
          <w:tcPr>
            <w:tcW w:w="1151" w:type="dxa"/>
          </w:tcPr>
          <w:p w14:paraId="0F43DC68" w14:textId="77777777" w:rsidR="00620E03" w:rsidRPr="0048262F" w:rsidRDefault="00620E03" w:rsidP="00871C95">
            <w:pPr>
              <w:pStyle w:val="TableParagraph"/>
              <w:ind w:left="110"/>
              <w:rPr>
                <w:b/>
                <w:sz w:val="20"/>
                <w:szCs w:val="20"/>
              </w:rPr>
            </w:pPr>
            <w:r w:rsidRPr="0048262F">
              <w:rPr>
                <w:b/>
                <w:sz w:val="20"/>
                <w:szCs w:val="20"/>
              </w:rPr>
              <w:t>3</w:t>
            </w:r>
          </w:p>
        </w:tc>
      </w:tr>
      <w:tr w:rsidR="00620E03" w:rsidRPr="0048262F" w14:paraId="6F1060D2" w14:textId="77777777" w:rsidTr="00B8103E">
        <w:trPr>
          <w:trHeight w:val="414"/>
        </w:trPr>
        <w:tc>
          <w:tcPr>
            <w:tcW w:w="1712" w:type="dxa"/>
          </w:tcPr>
          <w:p w14:paraId="601DD6B4" w14:textId="77777777" w:rsidR="00620E03" w:rsidRPr="0048262F" w:rsidRDefault="00620E03" w:rsidP="00871C95">
            <w:pPr>
              <w:pStyle w:val="TableParagraph"/>
              <w:ind w:left="108"/>
              <w:rPr>
                <w:sz w:val="20"/>
                <w:szCs w:val="20"/>
              </w:rPr>
            </w:pPr>
            <w:r w:rsidRPr="0048262F">
              <w:rPr>
                <w:sz w:val="20"/>
                <w:szCs w:val="20"/>
              </w:rPr>
              <w:t>Positive</w:t>
            </w:r>
          </w:p>
        </w:tc>
        <w:tc>
          <w:tcPr>
            <w:tcW w:w="1146" w:type="dxa"/>
          </w:tcPr>
          <w:p w14:paraId="73C29BA4" w14:textId="77777777" w:rsidR="00620E03" w:rsidRPr="0048262F" w:rsidRDefault="00620E03" w:rsidP="00871C95">
            <w:pPr>
              <w:pStyle w:val="TableParagraph"/>
              <w:ind w:left="109"/>
              <w:rPr>
                <w:b/>
                <w:sz w:val="20"/>
                <w:szCs w:val="20"/>
              </w:rPr>
            </w:pPr>
            <w:r w:rsidRPr="0048262F">
              <w:rPr>
                <w:b/>
                <w:sz w:val="20"/>
                <w:szCs w:val="20"/>
              </w:rPr>
              <w:t>6</w:t>
            </w:r>
          </w:p>
        </w:tc>
        <w:tc>
          <w:tcPr>
            <w:tcW w:w="1353" w:type="dxa"/>
          </w:tcPr>
          <w:p w14:paraId="0BD9E422" w14:textId="77777777" w:rsidR="00620E03" w:rsidRPr="0048262F" w:rsidRDefault="00620E03" w:rsidP="00871C95">
            <w:pPr>
              <w:pStyle w:val="TableParagraph"/>
              <w:ind w:left="111"/>
              <w:rPr>
                <w:sz w:val="20"/>
                <w:szCs w:val="20"/>
              </w:rPr>
            </w:pPr>
            <w:r w:rsidRPr="0048262F">
              <w:rPr>
                <w:sz w:val="20"/>
                <w:szCs w:val="20"/>
              </w:rPr>
              <w:t>Positive</w:t>
            </w:r>
          </w:p>
        </w:tc>
        <w:tc>
          <w:tcPr>
            <w:tcW w:w="1151" w:type="dxa"/>
          </w:tcPr>
          <w:p w14:paraId="4111A213" w14:textId="77777777" w:rsidR="00620E03" w:rsidRPr="0048262F" w:rsidRDefault="00620E03" w:rsidP="00871C95">
            <w:pPr>
              <w:pStyle w:val="TableParagraph"/>
              <w:ind w:left="114"/>
              <w:rPr>
                <w:b/>
                <w:sz w:val="20"/>
                <w:szCs w:val="20"/>
              </w:rPr>
            </w:pPr>
            <w:r w:rsidRPr="0048262F">
              <w:rPr>
                <w:b/>
                <w:sz w:val="20"/>
                <w:szCs w:val="20"/>
              </w:rPr>
              <w:t>26</w:t>
            </w:r>
          </w:p>
        </w:tc>
        <w:tc>
          <w:tcPr>
            <w:tcW w:w="1566" w:type="dxa"/>
          </w:tcPr>
          <w:p w14:paraId="5C8395CE" w14:textId="77777777" w:rsidR="00620E03" w:rsidRPr="0048262F" w:rsidRDefault="00620E03" w:rsidP="00871C95">
            <w:pPr>
              <w:pStyle w:val="TableParagraph"/>
              <w:ind w:left="112"/>
              <w:rPr>
                <w:sz w:val="20"/>
                <w:szCs w:val="20"/>
              </w:rPr>
            </w:pPr>
            <w:r w:rsidRPr="0048262F">
              <w:rPr>
                <w:sz w:val="20"/>
                <w:szCs w:val="20"/>
              </w:rPr>
              <w:t>Positive</w:t>
            </w:r>
          </w:p>
        </w:tc>
        <w:tc>
          <w:tcPr>
            <w:tcW w:w="1151" w:type="dxa"/>
          </w:tcPr>
          <w:p w14:paraId="3F16F70C" w14:textId="77777777" w:rsidR="00620E03" w:rsidRPr="0048262F" w:rsidRDefault="00620E03" w:rsidP="00871C95">
            <w:pPr>
              <w:pStyle w:val="TableParagraph"/>
              <w:ind w:left="110"/>
              <w:rPr>
                <w:b/>
                <w:sz w:val="20"/>
                <w:szCs w:val="20"/>
              </w:rPr>
            </w:pPr>
            <w:r w:rsidRPr="0048262F">
              <w:rPr>
                <w:b/>
                <w:sz w:val="20"/>
                <w:szCs w:val="20"/>
              </w:rPr>
              <w:t>3</w:t>
            </w:r>
          </w:p>
        </w:tc>
      </w:tr>
      <w:tr w:rsidR="00620E03" w:rsidRPr="0048262F" w14:paraId="19DEC5E2" w14:textId="77777777" w:rsidTr="00B8103E">
        <w:trPr>
          <w:trHeight w:val="272"/>
        </w:trPr>
        <w:tc>
          <w:tcPr>
            <w:tcW w:w="1712" w:type="dxa"/>
          </w:tcPr>
          <w:p w14:paraId="625F53D8" w14:textId="77777777" w:rsidR="00620E03" w:rsidRPr="0048262F" w:rsidRDefault="00620E03" w:rsidP="00871C95">
            <w:pPr>
              <w:pStyle w:val="TableParagraph"/>
              <w:ind w:left="108"/>
              <w:rPr>
                <w:sz w:val="20"/>
                <w:szCs w:val="20"/>
              </w:rPr>
            </w:pPr>
            <w:r w:rsidRPr="0048262F">
              <w:rPr>
                <w:sz w:val="20"/>
                <w:szCs w:val="20"/>
              </w:rPr>
              <w:t>Negative</w:t>
            </w:r>
          </w:p>
        </w:tc>
        <w:tc>
          <w:tcPr>
            <w:tcW w:w="1146" w:type="dxa"/>
          </w:tcPr>
          <w:p w14:paraId="7E207389" w14:textId="77777777" w:rsidR="00620E03" w:rsidRPr="0048262F" w:rsidRDefault="00620E03" w:rsidP="00871C95">
            <w:pPr>
              <w:pStyle w:val="TableParagraph"/>
              <w:ind w:left="109"/>
              <w:rPr>
                <w:b/>
                <w:sz w:val="20"/>
                <w:szCs w:val="20"/>
              </w:rPr>
            </w:pPr>
            <w:r w:rsidRPr="0048262F">
              <w:rPr>
                <w:b/>
                <w:w w:val="99"/>
                <w:sz w:val="20"/>
                <w:szCs w:val="20"/>
              </w:rPr>
              <w:t>-</w:t>
            </w:r>
          </w:p>
        </w:tc>
        <w:tc>
          <w:tcPr>
            <w:tcW w:w="1353" w:type="dxa"/>
          </w:tcPr>
          <w:p w14:paraId="3DFD4874" w14:textId="77777777" w:rsidR="00620E03" w:rsidRPr="0048262F" w:rsidRDefault="00620E03" w:rsidP="00871C95">
            <w:pPr>
              <w:pStyle w:val="TableParagraph"/>
              <w:ind w:left="111"/>
              <w:rPr>
                <w:sz w:val="20"/>
                <w:szCs w:val="20"/>
              </w:rPr>
            </w:pPr>
            <w:r w:rsidRPr="0048262F">
              <w:rPr>
                <w:sz w:val="20"/>
                <w:szCs w:val="20"/>
              </w:rPr>
              <w:t>Negative</w:t>
            </w:r>
          </w:p>
        </w:tc>
        <w:tc>
          <w:tcPr>
            <w:tcW w:w="1151" w:type="dxa"/>
          </w:tcPr>
          <w:p w14:paraId="38D16362" w14:textId="77777777" w:rsidR="00620E03" w:rsidRPr="0048262F" w:rsidRDefault="00620E03" w:rsidP="00871C95">
            <w:pPr>
              <w:pStyle w:val="TableParagraph"/>
              <w:ind w:left="114"/>
              <w:rPr>
                <w:b/>
                <w:sz w:val="20"/>
                <w:szCs w:val="20"/>
              </w:rPr>
            </w:pPr>
            <w:r w:rsidRPr="0048262F">
              <w:rPr>
                <w:b/>
                <w:sz w:val="20"/>
                <w:szCs w:val="20"/>
              </w:rPr>
              <w:t>5</w:t>
            </w:r>
          </w:p>
        </w:tc>
        <w:tc>
          <w:tcPr>
            <w:tcW w:w="1566" w:type="dxa"/>
          </w:tcPr>
          <w:p w14:paraId="53DE66E4" w14:textId="77777777" w:rsidR="00620E03" w:rsidRPr="0048262F" w:rsidRDefault="00620E03" w:rsidP="00871C95">
            <w:pPr>
              <w:pStyle w:val="TableParagraph"/>
              <w:ind w:left="112"/>
              <w:rPr>
                <w:sz w:val="20"/>
                <w:szCs w:val="20"/>
              </w:rPr>
            </w:pPr>
            <w:r w:rsidRPr="0048262F">
              <w:rPr>
                <w:sz w:val="20"/>
                <w:szCs w:val="20"/>
              </w:rPr>
              <w:t>Negative</w:t>
            </w:r>
          </w:p>
        </w:tc>
        <w:tc>
          <w:tcPr>
            <w:tcW w:w="1151" w:type="dxa"/>
          </w:tcPr>
          <w:p w14:paraId="161E0CD3" w14:textId="77777777" w:rsidR="00620E03" w:rsidRPr="0048262F" w:rsidRDefault="00620E03" w:rsidP="00871C95">
            <w:pPr>
              <w:pStyle w:val="TableParagraph"/>
              <w:rPr>
                <w:sz w:val="20"/>
                <w:szCs w:val="20"/>
              </w:rPr>
            </w:pPr>
          </w:p>
        </w:tc>
      </w:tr>
    </w:tbl>
    <w:p w14:paraId="5C60ECA7" w14:textId="77777777" w:rsidR="00620E03" w:rsidRPr="0048262F" w:rsidRDefault="00620E03" w:rsidP="00620E03">
      <w:pPr>
        <w:spacing w:after="0" w:line="240" w:lineRule="auto"/>
        <w:jc w:val="both"/>
        <w:rPr>
          <w:rFonts w:ascii="Times New Roman" w:hAnsi="Times New Roman" w:cs="Times New Roman"/>
          <w:sz w:val="24"/>
          <w:szCs w:val="24"/>
          <w:lang w:val="en-ID"/>
        </w:rPr>
      </w:pPr>
    </w:p>
    <w:p w14:paraId="644E4C35" w14:textId="63874118" w:rsidR="00620E03" w:rsidRPr="0048262F" w:rsidRDefault="00620E03" w:rsidP="009547EB">
      <w:pPr>
        <w:spacing w:after="0" w:line="240" w:lineRule="auto"/>
        <w:ind w:firstLine="567"/>
        <w:jc w:val="both"/>
        <w:rPr>
          <w:rFonts w:ascii="Times New Roman" w:hAnsi="Times New Roman" w:cs="Times New Roman"/>
          <w:sz w:val="24"/>
          <w:szCs w:val="24"/>
          <w:lang w:val="en-ID"/>
        </w:rPr>
      </w:pPr>
      <w:r w:rsidRPr="00620E03">
        <w:rPr>
          <w:rFonts w:ascii="Times New Roman" w:hAnsi="Times New Roman" w:cs="Times New Roman"/>
          <w:sz w:val="24"/>
          <w:szCs w:val="24"/>
          <w:lang w:val="en-ID"/>
        </w:rPr>
        <w:t xml:space="preserve">This research found that mathematics teacher uses twenty-one times positive judgement usage of capacity to explain students‟ learning capability. This teacher willingly expresses the students‟ competency and ability through the phrases </w:t>
      </w:r>
      <w:r w:rsidRPr="00620E03">
        <w:rPr>
          <w:rFonts w:ascii="Times New Roman" w:hAnsi="Times New Roman" w:cs="Times New Roman"/>
          <w:b/>
          <w:bCs/>
          <w:sz w:val="24"/>
          <w:szCs w:val="24"/>
          <w:lang w:val="en-ID"/>
        </w:rPr>
        <w:t>„can multiply‟, „can grasp‟, „is competent‟, mastered reading‟</w:t>
      </w:r>
      <w:r w:rsidRPr="00620E03">
        <w:rPr>
          <w:rFonts w:ascii="Times New Roman" w:hAnsi="Times New Roman" w:cs="Times New Roman"/>
          <w:sz w:val="24"/>
          <w:szCs w:val="24"/>
          <w:lang w:val="en-ID"/>
        </w:rPr>
        <w:t xml:space="preserve">, etc. Most of these expressions are massively found in the introduction of the </w:t>
      </w:r>
      <w:r w:rsidR="0048262F">
        <w:rPr>
          <w:rFonts w:ascii="Times New Roman" w:hAnsi="Times New Roman" w:cs="Times New Roman"/>
          <w:sz w:val="24"/>
          <w:szCs w:val="24"/>
          <w:lang w:val="en-ID"/>
        </w:rPr>
        <w:t>teacher’s</w:t>
      </w:r>
      <w:r w:rsidRPr="00620E03">
        <w:rPr>
          <w:rFonts w:ascii="Times New Roman" w:hAnsi="Times New Roman" w:cs="Times New Roman"/>
          <w:sz w:val="24"/>
          <w:szCs w:val="24"/>
          <w:lang w:val="en-ID"/>
        </w:rPr>
        <w:t xml:space="preserve"> comments to the body of the paragraph. Moreover, to express the </w:t>
      </w:r>
      <w:r w:rsidRPr="00620E03">
        <w:rPr>
          <w:rFonts w:ascii="Times New Roman" w:hAnsi="Times New Roman" w:cs="Times New Roman"/>
          <w:b/>
          <w:bCs/>
          <w:sz w:val="24"/>
          <w:szCs w:val="24"/>
          <w:lang w:val="en-ID"/>
        </w:rPr>
        <w:t>appreciation</w:t>
      </w:r>
      <w:r w:rsidRPr="00620E03">
        <w:rPr>
          <w:rFonts w:ascii="Times New Roman" w:hAnsi="Times New Roman" w:cs="Times New Roman"/>
          <w:sz w:val="24"/>
          <w:szCs w:val="24"/>
          <w:lang w:val="en-ID"/>
        </w:rPr>
        <w:t xml:space="preserve"> for quality resources by the usage of phrases „</w:t>
      </w:r>
      <w:r w:rsidRPr="00620E03">
        <w:rPr>
          <w:rFonts w:ascii="Times New Roman" w:hAnsi="Times New Roman" w:cs="Times New Roman"/>
          <w:b/>
          <w:bCs/>
          <w:sz w:val="24"/>
          <w:szCs w:val="24"/>
          <w:lang w:val="en-ID"/>
        </w:rPr>
        <w:t xml:space="preserve">excellent understanding‟, „good understanding‟, </w:t>
      </w:r>
      <w:r w:rsidRPr="00620E03">
        <w:rPr>
          <w:rFonts w:ascii="Times New Roman" w:hAnsi="Times New Roman" w:cs="Times New Roman"/>
          <w:sz w:val="24"/>
          <w:szCs w:val="24"/>
          <w:lang w:val="en-ID"/>
        </w:rPr>
        <w:t xml:space="preserve">which are mostly placed in the third or fourth sentence of the statement to inform the learning progress. </w:t>
      </w:r>
    </w:p>
    <w:p w14:paraId="7C7A52B3" w14:textId="604511F9" w:rsidR="00620E03" w:rsidRPr="0048262F" w:rsidRDefault="00620E03" w:rsidP="009547EB">
      <w:pPr>
        <w:spacing w:after="0" w:line="240" w:lineRule="auto"/>
        <w:ind w:firstLine="567"/>
        <w:jc w:val="both"/>
        <w:rPr>
          <w:rFonts w:ascii="Times New Roman" w:hAnsi="Times New Roman" w:cs="Times New Roman"/>
          <w:sz w:val="24"/>
          <w:szCs w:val="24"/>
          <w:lang w:val="en-ID"/>
        </w:rPr>
      </w:pPr>
      <w:r w:rsidRPr="0048262F">
        <w:rPr>
          <w:rFonts w:ascii="Times New Roman" w:hAnsi="Times New Roman" w:cs="Times New Roman"/>
          <w:sz w:val="24"/>
          <w:szCs w:val="24"/>
          <w:lang w:val="en-ID"/>
        </w:rPr>
        <w:lastRenderedPageBreak/>
        <w:t>However, there are found three times negative tenacity of judgment. It seems while the teacher needs to highlight further suggestions on students learning, she uses phrases of „</w:t>
      </w:r>
      <w:r w:rsidRPr="0048262F">
        <w:rPr>
          <w:rFonts w:ascii="Times New Roman" w:hAnsi="Times New Roman" w:cs="Times New Roman"/>
          <w:b/>
          <w:bCs/>
          <w:sz w:val="24"/>
          <w:szCs w:val="24"/>
          <w:lang w:val="en-ID"/>
        </w:rPr>
        <w:t xml:space="preserve">should pay attention‟ </w:t>
      </w:r>
      <w:r w:rsidRPr="0048262F">
        <w:rPr>
          <w:rFonts w:ascii="Times New Roman" w:hAnsi="Times New Roman" w:cs="Times New Roman"/>
          <w:sz w:val="24"/>
          <w:szCs w:val="24"/>
          <w:lang w:val="en-ID"/>
        </w:rPr>
        <w:t xml:space="preserve">and </w:t>
      </w:r>
      <w:r w:rsidRPr="0048262F">
        <w:rPr>
          <w:rFonts w:ascii="Times New Roman" w:hAnsi="Times New Roman" w:cs="Times New Roman"/>
          <w:b/>
          <w:bCs/>
          <w:sz w:val="24"/>
          <w:szCs w:val="24"/>
          <w:lang w:val="en-ID"/>
        </w:rPr>
        <w:t>„needs help‟</w:t>
      </w:r>
      <w:r w:rsidRPr="0048262F">
        <w:rPr>
          <w:rFonts w:ascii="Times New Roman" w:hAnsi="Times New Roman" w:cs="Times New Roman"/>
          <w:sz w:val="24"/>
          <w:szCs w:val="24"/>
          <w:lang w:val="en-ID"/>
        </w:rPr>
        <w:t xml:space="preserve">. She hopes that the next semester, the student will highlight her recommendation for things to improve in the future. This research found that none of the appreciation resources both composition and valuation in the </w:t>
      </w:r>
      <w:r w:rsidR="0048262F">
        <w:rPr>
          <w:rFonts w:ascii="Times New Roman" w:hAnsi="Times New Roman" w:cs="Times New Roman"/>
          <w:sz w:val="24"/>
          <w:szCs w:val="24"/>
          <w:lang w:val="en-ID"/>
        </w:rPr>
        <w:t>teacher’s</w:t>
      </w:r>
      <w:r w:rsidRPr="0048262F">
        <w:rPr>
          <w:rFonts w:ascii="Times New Roman" w:hAnsi="Times New Roman" w:cs="Times New Roman"/>
          <w:sz w:val="24"/>
          <w:szCs w:val="24"/>
          <w:lang w:val="en-ID"/>
        </w:rPr>
        <w:t xml:space="preserve"> comments, which means that the mathematics teacher did not use the words of simple, transparent, realistic, valuable, powerful, etc in the comments.</w:t>
      </w:r>
    </w:p>
    <w:p w14:paraId="1E651DDA" w14:textId="33ECD268" w:rsidR="00620E03" w:rsidRPr="0048262F" w:rsidRDefault="00620E03" w:rsidP="009547EB">
      <w:pPr>
        <w:pStyle w:val="BodyText"/>
        <w:spacing w:before="96" w:after="5" w:line="362" w:lineRule="auto"/>
        <w:ind w:right="97"/>
        <w:jc w:val="center"/>
        <w:rPr>
          <w:rFonts w:ascii="Times New Roman" w:hAnsi="Times New Roman" w:cs="Times New Roman"/>
          <w:sz w:val="24"/>
          <w:szCs w:val="24"/>
        </w:rPr>
      </w:pPr>
      <w:r w:rsidRPr="0048262F">
        <w:rPr>
          <w:rFonts w:ascii="Times New Roman" w:hAnsi="Times New Roman" w:cs="Times New Roman"/>
          <w:sz w:val="24"/>
          <w:szCs w:val="24"/>
        </w:rPr>
        <w:t>Table</w:t>
      </w:r>
      <w:r w:rsidR="00871C95" w:rsidRPr="0048262F">
        <w:rPr>
          <w:rFonts w:ascii="Times New Roman" w:hAnsi="Times New Roman" w:cs="Times New Roman"/>
          <w:sz w:val="24"/>
          <w:szCs w:val="24"/>
        </w:rPr>
        <w:t xml:space="preserve"> 2. </w:t>
      </w:r>
      <w:r w:rsidRPr="0048262F">
        <w:rPr>
          <w:rFonts w:ascii="Times New Roman" w:hAnsi="Times New Roman" w:cs="Times New Roman"/>
          <w:sz w:val="24"/>
          <w:szCs w:val="24"/>
        </w:rPr>
        <w:t>Distribution</w:t>
      </w:r>
      <w:r w:rsidRPr="0048262F">
        <w:rPr>
          <w:rFonts w:ascii="Times New Roman" w:hAnsi="Times New Roman" w:cs="Times New Roman"/>
          <w:spacing w:val="23"/>
          <w:sz w:val="24"/>
          <w:szCs w:val="24"/>
        </w:rPr>
        <w:t xml:space="preserve"> </w:t>
      </w:r>
      <w:r w:rsidRPr="0048262F">
        <w:rPr>
          <w:rFonts w:ascii="Times New Roman" w:hAnsi="Times New Roman" w:cs="Times New Roman"/>
          <w:sz w:val="24"/>
          <w:szCs w:val="24"/>
        </w:rPr>
        <w:t>of</w:t>
      </w:r>
      <w:r w:rsidRPr="0048262F">
        <w:rPr>
          <w:rFonts w:ascii="Times New Roman" w:hAnsi="Times New Roman" w:cs="Times New Roman"/>
          <w:spacing w:val="23"/>
          <w:sz w:val="24"/>
          <w:szCs w:val="24"/>
        </w:rPr>
        <w:t xml:space="preserve"> </w:t>
      </w:r>
      <w:r w:rsidRPr="0048262F">
        <w:rPr>
          <w:rFonts w:ascii="Times New Roman" w:hAnsi="Times New Roman" w:cs="Times New Roman"/>
          <w:sz w:val="24"/>
          <w:szCs w:val="24"/>
        </w:rPr>
        <w:t>Attitude</w:t>
      </w:r>
      <w:r w:rsidRPr="0048262F">
        <w:rPr>
          <w:rFonts w:ascii="Times New Roman" w:hAnsi="Times New Roman" w:cs="Times New Roman"/>
          <w:spacing w:val="21"/>
          <w:sz w:val="24"/>
          <w:szCs w:val="24"/>
        </w:rPr>
        <w:t xml:space="preserve"> </w:t>
      </w:r>
      <w:r w:rsidRPr="0048262F">
        <w:rPr>
          <w:rFonts w:ascii="Times New Roman" w:hAnsi="Times New Roman" w:cs="Times New Roman"/>
          <w:sz w:val="24"/>
          <w:szCs w:val="24"/>
        </w:rPr>
        <w:t>Resources</w:t>
      </w:r>
      <w:r w:rsidRPr="0048262F">
        <w:rPr>
          <w:rFonts w:ascii="Times New Roman" w:hAnsi="Times New Roman" w:cs="Times New Roman"/>
          <w:spacing w:val="22"/>
          <w:sz w:val="24"/>
          <w:szCs w:val="24"/>
        </w:rPr>
        <w:t xml:space="preserve"> </w:t>
      </w:r>
      <w:r w:rsidRPr="0048262F">
        <w:rPr>
          <w:rFonts w:ascii="Times New Roman" w:hAnsi="Times New Roman" w:cs="Times New Roman"/>
          <w:sz w:val="24"/>
          <w:szCs w:val="24"/>
        </w:rPr>
        <w:t>in</w:t>
      </w:r>
      <w:r w:rsidRPr="0048262F">
        <w:rPr>
          <w:rFonts w:ascii="Times New Roman" w:hAnsi="Times New Roman" w:cs="Times New Roman"/>
          <w:spacing w:val="23"/>
          <w:sz w:val="24"/>
          <w:szCs w:val="24"/>
        </w:rPr>
        <w:t xml:space="preserve"> </w:t>
      </w:r>
      <w:r w:rsidRPr="0048262F">
        <w:rPr>
          <w:rFonts w:ascii="Times New Roman" w:hAnsi="Times New Roman" w:cs="Times New Roman"/>
          <w:sz w:val="24"/>
          <w:szCs w:val="24"/>
        </w:rPr>
        <w:t>Language</w:t>
      </w:r>
      <w:r w:rsidRPr="0048262F">
        <w:rPr>
          <w:rFonts w:ascii="Times New Roman" w:hAnsi="Times New Roman" w:cs="Times New Roman"/>
          <w:spacing w:val="24"/>
          <w:sz w:val="24"/>
          <w:szCs w:val="24"/>
        </w:rPr>
        <w:t xml:space="preserve"> </w:t>
      </w:r>
      <w:r w:rsidRPr="0048262F">
        <w:rPr>
          <w:rFonts w:ascii="Times New Roman" w:hAnsi="Times New Roman" w:cs="Times New Roman"/>
          <w:sz w:val="24"/>
          <w:szCs w:val="24"/>
        </w:rPr>
        <w:t>Art</w:t>
      </w:r>
      <w:r w:rsidRPr="0048262F">
        <w:rPr>
          <w:rFonts w:ascii="Times New Roman" w:hAnsi="Times New Roman" w:cs="Times New Roman"/>
          <w:spacing w:val="24"/>
          <w:sz w:val="24"/>
          <w:szCs w:val="24"/>
        </w:rPr>
        <w:t xml:space="preserve"> </w:t>
      </w:r>
      <w:r w:rsidR="0048262F">
        <w:rPr>
          <w:rFonts w:ascii="Times New Roman" w:hAnsi="Times New Roman" w:cs="Times New Roman"/>
          <w:sz w:val="24"/>
          <w:szCs w:val="24"/>
        </w:rPr>
        <w:t>Teacher’s</w:t>
      </w:r>
      <w:r w:rsidRPr="0048262F">
        <w:rPr>
          <w:rFonts w:ascii="Times New Roman" w:hAnsi="Times New Roman" w:cs="Times New Roman"/>
          <w:spacing w:val="-57"/>
          <w:sz w:val="24"/>
          <w:szCs w:val="24"/>
        </w:rPr>
        <w:t xml:space="preserve"> </w:t>
      </w:r>
      <w:r w:rsidRPr="0048262F">
        <w:rPr>
          <w:rFonts w:ascii="Times New Roman" w:hAnsi="Times New Roman" w:cs="Times New Roman"/>
          <w:sz w:val="24"/>
          <w:szCs w:val="24"/>
        </w:rPr>
        <w:t>Comments</w:t>
      </w:r>
    </w:p>
    <w:tbl>
      <w:tblPr>
        <w:tblW w:w="0" w:type="auto"/>
        <w:tblInd w:w="587" w:type="dxa"/>
        <w:tblLayout w:type="fixed"/>
        <w:tblCellMar>
          <w:left w:w="0" w:type="dxa"/>
          <w:right w:w="0" w:type="dxa"/>
        </w:tblCellMar>
        <w:tblLook w:val="01E0" w:firstRow="1" w:lastRow="1" w:firstColumn="1" w:lastColumn="1" w:noHBand="0" w:noVBand="0"/>
      </w:tblPr>
      <w:tblGrid>
        <w:gridCol w:w="1712"/>
        <w:gridCol w:w="1146"/>
        <w:gridCol w:w="1353"/>
        <w:gridCol w:w="1151"/>
        <w:gridCol w:w="1566"/>
        <w:gridCol w:w="1151"/>
      </w:tblGrid>
      <w:tr w:rsidR="00620E03" w:rsidRPr="0048262F" w14:paraId="60CC5BD7" w14:textId="77777777" w:rsidTr="00B8103E">
        <w:trPr>
          <w:trHeight w:val="269"/>
        </w:trPr>
        <w:tc>
          <w:tcPr>
            <w:tcW w:w="8079" w:type="dxa"/>
            <w:gridSpan w:val="6"/>
          </w:tcPr>
          <w:p w14:paraId="2836FE73" w14:textId="77777777" w:rsidR="00620E03" w:rsidRPr="0048262F" w:rsidRDefault="00620E03" w:rsidP="009547EB">
            <w:pPr>
              <w:pStyle w:val="TableParagraph"/>
              <w:ind w:left="3043" w:right="3045"/>
              <w:jc w:val="center"/>
              <w:rPr>
                <w:b/>
                <w:sz w:val="20"/>
                <w:szCs w:val="20"/>
              </w:rPr>
            </w:pPr>
            <w:r w:rsidRPr="0048262F">
              <w:rPr>
                <w:b/>
                <w:sz w:val="20"/>
                <w:szCs w:val="20"/>
              </w:rPr>
              <w:t>Attitude</w:t>
            </w:r>
            <w:r w:rsidRPr="0048262F">
              <w:rPr>
                <w:b/>
                <w:spacing w:val="-3"/>
                <w:sz w:val="20"/>
                <w:szCs w:val="20"/>
              </w:rPr>
              <w:t xml:space="preserve"> </w:t>
            </w:r>
            <w:r w:rsidRPr="0048262F">
              <w:rPr>
                <w:b/>
                <w:sz w:val="20"/>
                <w:szCs w:val="20"/>
              </w:rPr>
              <w:t>Resources</w:t>
            </w:r>
          </w:p>
        </w:tc>
      </w:tr>
      <w:tr w:rsidR="00620E03" w:rsidRPr="0048262F" w14:paraId="5C74CA56" w14:textId="77777777" w:rsidTr="00B8103E">
        <w:trPr>
          <w:trHeight w:val="568"/>
        </w:trPr>
        <w:tc>
          <w:tcPr>
            <w:tcW w:w="1712" w:type="dxa"/>
            <w:shd w:val="clear" w:color="auto" w:fill="F1F1F1"/>
          </w:tcPr>
          <w:p w14:paraId="1AEC2DAF" w14:textId="77777777" w:rsidR="00620E03" w:rsidRPr="0048262F" w:rsidRDefault="00620E03" w:rsidP="009547EB">
            <w:pPr>
              <w:pStyle w:val="TableParagraph"/>
              <w:ind w:left="540"/>
              <w:rPr>
                <w:b/>
                <w:sz w:val="20"/>
                <w:szCs w:val="20"/>
              </w:rPr>
            </w:pPr>
            <w:r w:rsidRPr="0048262F">
              <w:rPr>
                <w:b/>
                <w:sz w:val="20"/>
                <w:szCs w:val="20"/>
              </w:rPr>
              <w:t>Affect</w:t>
            </w:r>
          </w:p>
        </w:tc>
        <w:tc>
          <w:tcPr>
            <w:tcW w:w="1146" w:type="dxa"/>
            <w:shd w:val="clear" w:color="auto" w:fill="F1F1F1"/>
          </w:tcPr>
          <w:p w14:paraId="71A15F99" w14:textId="77777777" w:rsidR="00620E03" w:rsidRPr="0048262F" w:rsidRDefault="00620E03" w:rsidP="009547EB">
            <w:pPr>
              <w:pStyle w:val="TableParagraph"/>
              <w:ind w:left="109"/>
              <w:rPr>
                <w:sz w:val="20"/>
                <w:szCs w:val="20"/>
              </w:rPr>
            </w:pPr>
            <w:r w:rsidRPr="0048262F">
              <w:rPr>
                <w:sz w:val="20"/>
                <w:szCs w:val="20"/>
              </w:rPr>
              <w:t>Frequency</w:t>
            </w:r>
          </w:p>
        </w:tc>
        <w:tc>
          <w:tcPr>
            <w:tcW w:w="1353" w:type="dxa"/>
            <w:shd w:val="clear" w:color="auto" w:fill="F1F1F1"/>
          </w:tcPr>
          <w:p w14:paraId="56DD664B" w14:textId="77777777" w:rsidR="00620E03" w:rsidRPr="0048262F" w:rsidRDefault="00620E03" w:rsidP="009547EB">
            <w:pPr>
              <w:pStyle w:val="TableParagraph"/>
              <w:ind w:left="111"/>
              <w:rPr>
                <w:b/>
                <w:sz w:val="20"/>
                <w:szCs w:val="20"/>
              </w:rPr>
            </w:pPr>
            <w:r w:rsidRPr="0048262F">
              <w:rPr>
                <w:b/>
                <w:sz w:val="20"/>
                <w:szCs w:val="20"/>
              </w:rPr>
              <w:t>Judgement</w:t>
            </w:r>
          </w:p>
        </w:tc>
        <w:tc>
          <w:tcPr>
            <w:tcW w:w="1151" w:type="dxa"/>
            <w:shd w:val="clear" w:color="auto" w:fill="F1F1F1"/>
          </w:tcPr>
          <w:p w14:paraId="06AA32E0" w14:textId="77777777" w:rsidR="00620E03" w:rsidRPr="0048262F" w:rsidRDefault="00620E03" w:rsidP="009547EB">
            <w:pPr>
              <w:pStyle w:val="TableParagraph"/>
              <w:ind w:left="114"/>
              <w:rPr>
                <w:sz w:val="20"/>
                <w:szCs w:val="20"/>
              </w:rPr>
            </w:pPr>
            <w:r w:rsidRPr="0048262F">
              <w:rPr>
                <w:sz w:val="20"/>
                <w:szCs w:val="20"/>
              </w:rPr>
              <w:t>Frequency</w:t>
            </w:r>
          </w:p>
        </w:tc>
        <w:tc>
          <w:tcPr>
            <w:tcW w:w="1566" w:type="dxa"/>
            <w:shd w:val="clear" w:color="auto" w:fill="F1F1F1"/>
          </w:tcPr>
          <w:p w14:paraId="4A6E76DE" w14:textId="77777777" w:rsidR="00620E03" w:rsidRPr="0048262F" w:rsidRDefault="00620E03" w:rsidP="009547EB">
            <w:pPr>
              <w:pStyle w:val="TableParagraph"/>
              <w:ind w:left="112"/>
              <w:rPr>
                <w:b/>
                <w:sz w:val="20"/>
                <w:szCs w:val="20"/>
              </w:rPr>
            </w:pPr>
            <w:r w:rsidRPr="0048262F">
              <w:rPr>
                <w:b/>
                <w:sz w:val="20"/>
                <w:szCs w:val="20"/>
              </w:rPr>
              <w:t>Appreciation</w:t>
            </w:r>
          </w:p>
        </w:tc>
        <w:tc>
          <w:tcPr>
            <w:tcW w:w="1151" w:type="dxa"/>
            <w:shd w:val="clear" w:color="auto" w:fill="F1F1F1"/>
          </w:tcPr>
          <w:p w14:paraId="0AD30508" w14:textId="77777777" w:rsidR="00620E03" w:rsidRPr="0048262F" w:rsidRDefault="00620E03" w:rsidP="009547EB">
            <w:pPr>
              <w:pStyle w:val="TableParagraph"/>
              <w:ind w:left="110"/>
              <w:rPr>
                <w:sz w:val="20"/>
                <w:szCs w:val="20"/>
              </w:rPr>
            </w:pPr>
            <w:r w:rsidRPr="0048262F">
              <w:rPr>
                <w:sz w:val="20"/>
                <w:szCs w:val="20"/>
              </w:rPr>
              <w:t>Frequency</w:t>
            </w:r>
          </w:p>
        </w:tc>
      </w:tr>
      <w:tr w:rsidR="00620E03" w:rsidRPr="0048262F" w14:paraId="059B3BDD" w14:textId="77777777" w:rsidTr="00B8103E">
        <w:trPr>
          <w:trHeight w:val="273"/>
        </w:trPr>
        <w:tc>
          <w:tcPr>
            <w:tcW w:w="1712" w:type="dxa"/>
          </w:tcPr>
          <w:p w14:paraId="07833B8F" w14:textId="77777777" w:rsidR="00620E03" w:rsidRPr="0048262F" w:rsidRDefault="00620E03" w:rsidP="009547EB">
            <w:pPr>
              <w:pStyle w:val="TableParagraph"/>
              <w:ind w:left="108"/>
              <w:rPr>
                <w:sz w:val="20"/>
                <w:szCs w:val="20"/>
              </w:rPr>
            </w:pPr>
            <w:r w:rsidRPr="0048262F">
              <w:rPr>
                <w:sz w:val="20"/>
                <w:szCs w:val="20"/>
              </w:rPr>
              <w:t>Dis/Inclination</w:t>
            </w:r>
          </w:p>
        </w:tc>
        <w:tc>
          <w:tcPr>
            <w:tcW w:w="1146" w:type="dxa"/>
          </w:tcPr>
          <w:p w14:paraId="50908928" w14:textId="77777777" w:rsidR="00620E03" w:rsidRPr="0048262F" w:rsidRDefault="00620E03" w:rsidP="009547EB">
            <w:pPr>
              <w:pStyle w:val="TableParagraph"/>
              <w:rPr>
                <w:sz w:val="20"/>
                <w:szCs w:val="20"/>
              </w:rPr>
            </w:pPr>
          </w:p>
        </w:tc>
        <w:tc>
          <w:tcPr>
            <w:tcW w:w="1353" w:type="dxa"/>
          </w:tcPr>
          <w:p w14:paraId="53EAA3D0" w14:textId="77777777" w:rsidR="00620E03" w:rsidRPr="0048262F" w:rsidRDefault="00620E03" w:rsidP="009547EB">
            <w:pPr>
              <w:pStyle w:val="TableParagraph"/>
              <w:ind w:left="111"/>
              <w:rPr>
                <w:sz w:val="20"/>
                <w:szCs w:val="20"/>
              </w:rPr>
            </w:pPr>
            <w:r w:rsidRPr="0048262F">
              <w:rPr>
                <w:sz w:val="20"/>
                <w:szCs w:val="20"/>
              </w:rPr>
              <w:t>Normality</w:t>
            </w:r>
          </w:p>
        </w:tc>
        <w:tc>
          <w:tcPr>
            <w:tcW w:w="1151" w:type="dxa"/>
          </w:tcPr>
          <w:p w14:paraId="6B9B4C0F" w14:textId="77777777" w:rsidR="00620E03" w:rsidRPr="0048262F" w:rsidRDefault="00620E03" w:rsidP="009547EB">
            <w:pPr>
              <w:pStyle w:val="TableParagraph"/>
              <w:rPr>
                <w:sz w:val="20"/>
                <w:szCs w:val="20"/>
              </w:rPr>
            </w:pPr>
          </w:p>
        </w:tc>
        <w:tc>
          <w:tcPr>
            <w:tcW w:w="1566" w:type="dxa"/>
          </w:tcPr>
          <w:p w14:paraId="3FC1D210" w14:textId="77777777" w:rsidR="00620E03" w:rsidRPr="0048262F" w:rsidRDefault="00620E03" w:rsidP="009547EB">
            <w:pPr>
              <w:pStyle w:val="TableParagraph"/>
              <w:ind w:left="112"/>
              <w:rPr>
                <w:sz w:val="20"/>
                <w:szCs w:val="20"/>
              </w:rPr>
            </w:pPr>
            <w:r w:rsidRPr="0048262F">
              <w:rPr>
                <w:sz w:val="20"/>
                <w:szCs w:val="20"/>
              </w:rPr>
              <w:t>Impact</w:t>
            </w:r>
          </w:p>
        </w:tc>
        <w:tc>
          <w:tcPr>
            <w:tcW w:w="1151" w:type="dxa"/>
          </w:tcPr>
          <w:p w14:paraId="09A477F9" w14:textId="77777777" w:rsidR="00620E03" w:rsidRPr="0048262F" w:rsidRDefault="00620E03" w:rsidP="009547EB">
            <w:pPr>
              <w:pStyle w:val="TableParagraph"/>
              <w:rPr>
                <w:sz w:val="20"/>
                <w:szCs w:val="20"/>
              </w:rPr>
            </w:pPr>
          </w:p>
        </w:tc>
      </w:tr>
      <w:tr w:rsidR="00620E03" w:rsidRPr="0048262F" w14:paraId="71156629" w14:textId="77777777" w:rsidTr="00B8103E">
        <w:trPr>
          <w:trHeight w:val="275"/>
        </w:trPr>
        <w:tc>
          <w:tcPr>
            <w:tcW w:w="1712" w:type="dxa"/>
          </w:tcPr>
          <w:p w14:paraId="2F544DCD" w14:textId="77777777" w:rsidR="00620E03" w:rsidRPr="0048262F" w:rsidRDefault="00620E03" w:rsidP="009547EB">
            <w:pPr>
              <w:pStyle w:val="TableParagraph"/>
              <w:ind w:left="108"/>
              <w:rPr>
                <w:sz w:val="20"/>
                <w:szCs w:val="20"/>
              </w:rPr>
            </w:pPr>
            <w:r w:rsidRPr="0048262F">
              <w:rPr>
                <w:sz w:val="20"/>
                <w:szCs w:val="20"/>
              </w:rPr>
              <w:t>Un/Happiness</w:t>
            </w:r>
          </w:p>
        </w:tc>
        <w:tc>
          <w:tcPr>
            <w:tcW w:w="1146" w:type="dxa"/>
          </w:tcPr>
          <w:p w14:paraId="50397402" w14:textId="77777777" w:rsidR="00620E03" w:rsidRPr="0048262F" w:rsidRDefault="00620E03" w:rsidP="009547EB">
            <w:pPr>
              <w:pStyle w:val="TableParagraph"/>
              <w:rPr>
                <w:sz w:val="20"/>
                <w:szCs w:val="20"/>
              </w:rPr>
            </w:pPr>
          </w:p>
        </w:tc>
        <w:tc>
          <w:tcPr>
            <w:tcW w:w="1353" w:type="dxa"/>
          </w:tcPr>
          <w:p w14:paraId="472455F4" w14:textId="77777777" w:rsidR="00620E03" w:rsidRPr="0048262F" w:rsidRDefault="00620E03" w:rsidP="009547EB">
            <w:pPr>
              <w:pStyle w:val="TableParagraph"/>
              <w:ind w:left="111"/>
              <w:rPr>
                <w:sz w:val="20"/>
                <w:szCs w:val="20"/>
              </w:rPr>
            </w:pPr>
            <w:r w:rsidRPr="0048262F">
              <w:rPr>
                <w:sz w:val="20"/>
                <w:szCs w:val="20"/>
              </w:rPr>
              <w:t>Capacity</w:t>
            </w:r>
          </w:p>
        </w:tc>
        <w:tc>
          <w:tcPr>
            <w:tcW w:w="1151" w:type="dxa"/>
          </w:tcPr>
          <w:p w14:paraId="58025AB0" w14:textId="77777777" w:rsidR="00620E03" w:rsidRPr="0048262F" w:rsidRDefault="00620E03" w:rsidP="009547EB">
            <w:pPr>
              <w:pStyle w:val="TableParagraph"/>
              <w:ind w:left="114"/>
              <w:rPr>
                <w:sz w:val="20"/>
                <w:szCs w:val="20"/>
              </w:rPr>
            </w:pPr>
            <w:r w:rsidRPr="0048262F">
              <w:rPr>
                <w:sz w:val="20"/>
                <w:szCs w:val="20"/>
              </w:rPr>
              <w:t>9</w:t>
            </w:r>
          </w:p>
        </w:tc>
        <w:tc>
          <w:tcPr>
            <w:tcW w:w="1566" w:type="dxa"/>
          </w:tcPr>
          <w:p w14:paraId="6D5E051A" w14:textId="77777777" w:rsidR="00620E03" w:rsidRPr="0048262F" w:rsidRDefault="00620E03" w:rsidP="009547EB">
            <w:pPr>
              <w:pStyle w:val="TableParagraph"/>
              <w:ind w:left="112"/>
              <w:rPr>
                <w:sz w:val="20"/>
                <w:szCs w:val="20"/>
              </w:rPr>
            </w:pPr>
            <w:r w:rsidRPr="0048262F">
              <w:rPr>
                <w:sz w:val="20"/>
                <w:szCs w:val="20"/>
              </w:rPr>
              <w:t>Quality</w:t>
            </w:r>
          </w:p>
        </w:tc>
        <w:tc>
          <w:tcPr>
            <w:tcW w:w="1151" w:type="dxa"/>
          </w:tcPr>
          <w:p w14:paraId="4AF69741" w14:textId="77777777" w:rsidR="00620E03" w:rsidRPr="0048262F" w:rsidRDefault="00620E03" w:rsidP="009547EB">
            <w:pPr>
              <w:pStyle w:val="TableParagraph"/>
              <w:ind w:left="110"/>
              <w:rPr>
                <w:sz w:val="20"/>
                <w:szCs w:val="20"/>
              </w:rPr>
            </w:pPr>
            <w:r w:rsidRPr="0048262F">
              <w:rPr>
                <w:sz w:val="20"/>
                <w:szCs w:val="20"/>
              </w:rPr>
              <w:t>19</w:t>
            </w:r>
          </w:p>
        </w:tc>
      </w:tr>
      <w:tr w:rsidR="00620E03" w:rsidRPr="0048262F" w14:paraId="7CA525A3" w14:textId="77777777" w:rsidTr="00B8103E">
        <w:trPr>
          <w:trHeight w:val="276"/>
        </w:trPr>
        <w:tc>
          <w:tcPr>
            <w:tcW w:w="1712" w:type="dxa"/>
          </w:tcPr>
          <w:p w14:paraId="5CFD3305" w14:textId="77777777" w:rsidR="00620E03" w:rsidRPr="0048262F" w:rsidRDefault="00620E03" w:rsidP="009547EB">
            <w:pPr>
              <w:pStyle w:val="TableParagraph"/>
              <w:ind w:left="108"/>
              <w:rPr>
                <w:sz w:val="20"/>
                <w:szCs w:val="20"/>
              </w:rPr>
            </w:pPr>
            <w:r w:rsidRPr="0048262F">
              <w:rPr>
                <w:sz w:val="20"/>
                <w:szCs w:val="20"/>
              </w:rPr>
              <w:t>In/Security</w:t>
            </w:r>
          </w:p>
        </w:tc>
        <w:tc>
          <w:tcPr>
            <w:tcW w:w="1146" w:type="dxa"/>
          </w:tcPr>
          <w:p w14:paraId="789B3808" w14:textId="77777777" w:rsidR="00620E03" w:rsidRPr="0048262F" w:rsidRDefault="00620E03" w:rsidP="009547EB">
            <w:pPr>
              <w:pStyle w:val="TableParagraph"/>
              <w:ind w:left="109"/>
              <w:rPr>
                <w:sz w:val="20"/>
                <w:szCs w:val="20"/>
              </w:rPr>
            </w:pPr>
            <w:r w:rsidRPr="0048262F">
              <w:rPr>
                <w:sz w:val="20"/>
                <w:szCs w:val="20"/>
              </w:rPr>
              <w:t>1</w:t>
            </w:r>
          </w:p>
        </w:tc>
        <w:tc>
          <w:tcPr>
            <w:tcW w:w="1353" w:type="dxa"/>
          </w:tcPr>
          <w:p w14:paraId="75C1765A" w14:textId="77777777" w:rsidR="00620E03" w:rsidRPr="0048262F" w:rsidRDefault="00620E03" w:rsidP="009547EB">
            <w:pPr>
              <w:pStyle w:val="TableParagraph"/>
              <w:ind w:left="111"/>
              <w:rPr>
                <w:sz w:val="20"/>
                <w:szCs w:val="20"/>
              </w:rPr>
            </w:pPr>
            <w:r w:rsidRPr="0048262F">
              <w:rPr>
                <w:sz w:val="20"/>
                <w:szCs w:val="20"/>
              </w:rPr>
              <w:t>Tenacity</w:t>
            </w:r>
          </w:p>
        </w:tc>
        <w:tc>
          <w:tcPr>
            <w:tcW w:w="1151" w:type="dxa"/>
          </w:tcPr>
          <w:p w14:paraId="19E646D2" w14:textId="77777777" w:rsidR="00620E03" w:rsidRPr="0048262F" w:rsidRDefault="00620E03" w:rsidP="009547EB">
            <w:pPr>
              <w:pStyle w:val="TableParagraph"/>
              <w:ind w:left="114"/>
              <w:rPr>
                <w:sz w:val="20"/>
                <w:szCs w:val="20"/>
              </w:rPr>
            </w:pPr>
            <w:r w:rsidRPr="0048262F">
              <w:rPr>
                <w:sz w:val="20"/>
                <w:szCs w:val="20"/>
              </w:rPr>
              <w:t>10</w:t>
            </w:r>
          </w:p>
        </w:tc>
        <w:tc>
          <w:tcPr>
            <w:tcW w:w="1566" w:type="dxa"/>
          </w:tcPr>
          <w:p w14:paraId="32379DF6" w14:textId="77777777" w:rsidR="00620E03" w:rsidRPr="0048262F" w:rsidRDefault="00620E03" w:rsidP="009547EB">
            <w:pPr>
              <w:pStyle w:val="TableParagraph"/>
              <w:ind w:left="112"/>
              <w:rPr>
                <w:sz w:val="20"/>
                <w:szCs w:val="20"/>
              </w:rPr>
            </w:pPr>
            <w:r w:rsidRPr="0048262F">
              <w:rPr>
                <w:sz w:val="20"/>
                <w:szCs w:val="20"/>
              </w:rPr>
              <w:t>Balance</w:t>
            </w:r>
          </w:p>
        </w:tc>
        <w:tc>
          <w:tcPr>
            <w:tcW w:w="1151" w:type="dxa"/>
          </w:tcPr>
          <w:p w14:paraId="1AB3BEA3" w14:textId="77777777" w:rsidR="00620E03" w:rsidRPr="0048262F" w:rsidRDefault="00620E03" w:rsidP="009547EB">
            <w:pPr>
              <w:pStyle w:val="TableParagraph"/>
              <w:rPr>
                <w:sz w:val="20"/>
                <w:szCs w:val="20"/>
              </w:rPr>
            </w:pPr>
          </w:p>
        </w:tc>
      </w:tr>
      <w:tr w:rsidR="00620E03" w:rsidRPr="0048262F" w14:paraId="27AA2469" w14:textId="77777777" w:rsidTr="00B8103E">
        <w:trPr>
          <w:trHeight w:val="275"/>
        </w:trPr>
        <w:tc>
          <w:tcPr>
            <w:tcW w:w="1712" w:type="dxa"/>
          </w:tcPr>
          <w:p w14:paraId="66A1E7C8" w14:textId="77777777" w:rsidR="00620E03" w:rsidRPr="0048262F" w:rsidRDefault="00620E03" w:rsidP="009547EB">
            <w:pPr>
              <w:pStyle w:val="TableParagraph"/>
              <w:ind w:left="108"/>
              <w:rPr>
                <w:sz w:val="20"/>
                <w:szCs w:val="20"/>
              </w:rPr>
            </w:pPr>
            <w:r w:rsidRPr="0048262F">
              <w:rPr>
                <w:sz w:val="20"/>
                <w:szCs w:val="20"/>
              </w:rPr>
              <w:t>Dis/satisfaction</w:t>
            </w:r>
          </w:p>
        </w:tc>
        <w:tc>
          <w:tcPr>
            <w:tcW w:w="1146" w:type="dxa"/>
          </w:tcPr>
          <w:p w14:paraId="6C45D060" w14:textId="77777777" w:rsidR="00620E03" w:rsidRPr="0048262F" w:rsidRDefault="00620E03" w:rsidP="009547EB">
            <w:pPr>
              <w:pStyle w:val="TableParagraph"/>
              <w:ind w:left="109"/>
              <w:rPr>
                <w:sz w:val="20"/>
                <w:szCs w:val="20"/>
              </w:rPr>
            </w:pPr>
            <w:r w:rsidRPr="0048262F">
              <w:rPr>
                <w:sz w:val="20"/>
                <w:szCs w:val="20"/>
              </w:rPr>
              <w:t>1</w:t>
            </w:r>
          </w:p>
        </w:tc>
        <w:tc>
          <w:tcPr>
            <w:tcW w:w="1353" w:type="dxa"/>
          </w:tcPr>
          <w:p w14:paraId="4D57E238" w14:textId="77777777" w:rsidR="00620E03" w:rsidRPr="0048262F" w:rsidRDefault="00620E03" w:rsidP="009547EB">
            <w:pPr>
              <w:pStyle w:val="TableParagraph"/>
              <w:ind w:left="111"/>
              <w:rPr>
                <w:sz w:val="20"/>
                <w:szCs w:val="20"/>
              </w:rPr>
            </w:pPr>
            <w:r w:rsidRPr="0048262F">
              <w:rPr>
                <w:sz w:val="20"/>
                <w:szCs w:val="20"/>
              </w:rPr>
              <w:t>Veracity</w:t>
            </w:r>
          </w:p>
        </w:tc>
        <w:tc>
          <w:tcPr>
            <w:tcW w:w="1151" w:type="dxa"/>
          </w:tcPr>
          <w:p w14:paraId="3F8E5530" w14:textId="77777777" w:rsidR="00620E03" w:rsidRPr="0048262F" w:rsidRDefault="00620E03" w:rsidP="009547EB">
            <w:pPr>
              <w:pStyle w:val="TableParagraph"/>
              <w:rPr>
                <w:sz w:val="20"/>
                <w:szCs w:val="20"/>
              </w:rPr>
            </w:pPr>
          </w:p>
        </w:tc>
        <w:tc>
          <w:tcPr>
            <w:tcW w:w="1566" w:type="dxa"/>
          </w:tcPr>
          <w:p w14:paraId="5266D9EB" w14:textId="77777777" w:rsidR="00620E03" w:rsidRPr="0048262F" w:rsidRDefault="00620E03" w:rsidP="009547EB">
            <w:pPr>
              <w:pStyle w:val="TableParagraph"/>
              <w:rPr>
                <w:sz w:val="20"/>
                <w:szCs w:val="20"/>
              </w:rPr>
            </w:pPr>
          </w:p>
        </w:tc>
        <w:tc>
          <w:tcPr>
            <w:tcW w:w="1151" w:type="dxa"/>
          </w:tcPr>
          <w:p w14:paraId="4EC2F126" w14:textId="77777777" w:rsidR="00620E03" w:rsidRPr="0048262F" w:rsidRDefault="00620E03" w:rsidP="009547EB">
            <w:pPr>
              <w:pStyle w:val="TableParagraph"/>
              <w:rPr>
                <w:sz w:val="20"/>
                <w:szCs w:val="20"/>
              </w:rPr>
            </w:pPr>
          </w:p>
        </w:tc>
      </w:tr>
      <w:tr w:rsidR="00620E03" w:rsidRPr="0048262F" w14:paraId="609C2ADE" w14:textId="77777777" w:rsidTr="00B8103E">
        <w:trPr>
          <w:trHeight w:val="276"/>
        </w:trPr>
        <w:tc>
          <w:tcPr>
            <w:tcW w:w="1712" w:type="dxa"/>
          </w:tcPr>
          <w:p w14:paraId="45438F4F" w14:textId="77777777" w:rsidR="00620E03" w:rsidRPr="0048262F" w:rsidRDefault="00620E03" w:rsidP="009547EB">
            <w:pPr>
              <w:pStyle w:val="TableParagraph"/>
              <w:rPr>
                <w:sz w:val="20"/>
                <w:szCs w:val="20"/>
              </w:rPr>
            </w:pPr>
          </w:p>
        </w:tc>
        <w:tc>
          <w:tcPr>
            <w:tcW w:w="1146" w:type="dxa"/>
          </w:tcPr>
          <w:p w14:paraId="4BDDA842" w14:textId="77777777" w:rsidR="00620E03" w:rsidRPr="0048262F" w:rsidRDefault="00620E03" w:rsidP="009547EB">
            <w:pPr>
              <w:pStyle w:val="TableParagraph"/>
              <w:rPr>
                <w:sz w:val="20"/>
                <w:szCs w:val="20"/>
              </w:rPr>
            </w:pPr>
          </w:p>
        </w:tc>
        <w:tc>
          <w:tcPr>
            <w:tcW w:w="1353" w:type="dxa"/>
          </w:tcPr>
          <w:p w14:paraId="118CCEA9" w14:textId="77777777" w:rsidR="00620E03" w:rsidRPr="0048262F" w:rsidRDefault="00620E03" w:rsidP="009547EB">
            <w:pPr>
              <w:pStyle w:val="TableParagraph"/>
              <w:ind w:left="111"/>
              <w:rPr>
                <w:sz w:val="20"/>
                <w:szCs w:val="20"/>
              </w:rPr>
            </w:pPr>
            <w:r w:rsidRPr="0048262F">
              <w:rPr>
                <w:sz w:val="20"/>
                <w:szCs w:val="20"/>
              </w:rPr>
              <w:t>Propriety</w:t>
            </w:r>
          </w:p>
        </w:tc>
        <w:tc>
          <w:tcPr>
            <w:tcW w:w="1151" w:type="dxa"/>
          </w:tcPr>
          <w:p w14:paraId="61E0E556" w14:textId="77777777" w:rsidR="00620E03" w:rsidRPr="0048262F" w:rsidRDefault="00620E03" w:rsidP="009547EB">
            <w:pPr>
              <w:pStyle w:val="TableParagraph"/>
              <w:rPr>
                <w:sz w:val="20"/>
                <w:szCs w:val="20"/>
              </w:rPr>
            </w:pPr>
          </w:p>
        </w:tc>
        <w:tc>
          <w:tcPr>
            <w:tcW w:w="1566" w:type="dxa"/>
          </w:tcPr>
          <w:p w14:paraId="0BCAFA13" w14:textId="77777777" w:rsidR="00620E03" w:rsidRPr="0048262F" w:rsidRDefault="00620E03" w:rsidP="009547EB">
            <w:pPr>
              <w:pStyle w:val="TableParagraph"/>
              <w:ind w:left="112"/>
              <w:rPr>
                <w:sz w:val="20"/>
                <w:szCs w:val="20"/>
              </w:rPr>
            </w:pPr>
            <w:r w:rsidRPr="0048262F">
              <w:rPr>
                <w:sz w:val="20"/>
                <w:szCs w:val="20"/>
              </w:rPr>
              <w:t>Complexity</w:t>
            </w:r>
          </w:p>
        </w:tc>
        <w:tc>
          <w:tcPr>
            <w:tcW w:w="1151" w:type="dxa"/>
          </w:tcPr>
          <w:p w14:paraId="04E8589D" w14:textId="77777777" w:rsidR="00620E03" w:rsidRPr="0048262F" w:rsidRDefault="00620E03" w:rsidP="009547EB">
            <w:pPr>
              <w:pStyle w:val="TableParagraph"/>
              <w:rPr>
                <w:sz w:val="20"/>
                <w:szCs w:val="20"/>
              </w:rPr>
            </w:pPr>
          </w:p>
        </w:tc>
      </w:tr>
      <w:tr w:rsidR="00620E03" w:rsidRPr="0048262F" w14:paraId="4E97D8FF" w14:textId="77777777" w:rsidTr="00B8103E">
        <w:trPr>
          <w:trHeight w:val="276"/>
        </w:trPr>
        <w:tc>
          <w:tcPr>
            <w:tcW w:w="1712" w:type="dxa"/>
          </w:tcPr>
          <w:p w14:paraId="62256A73" w14:textId="77777777" w:rsidR="00620E03" w:rsidRPr="0048262F" w:rsidRDefault="00620E03" w:rsidP="009547EB">
            <w:pPr>
              <w:pStyle w:val="TableParagraph"/>
              <w:rPr>
                <w:sz w:val="20"/>
                <w:szCs w:val="20"/>
              </w:rPr>
            </w:pPr>
          </w:p>
        </w:tc>
        <w:tc>
          <w:tcPr>
            <w:tcW w:w="1146" w:type="dxa"/>
          </w:tcPr>
          <w:p w14:paraId="5071BBE2" w14:textId="77777777" w:rsidR="00620E03" w:rsidRPr="0048262F" w:rsidRDefault="00620E03" w:rsidP="009547EB">
            <w:pPr>
              <w:pStyle w:val="TableParagraph"/>
              <w:rPr>
                <w:sz w:val="20"/>
                <w:szCs w:val="20"/>
              </w:rPr>
            </w:pPr>
          </w:p>
        </w:tc>
        <w:tc>
          <w:tcPr>
            <w:tcW w:w="1353" w:type="dxa"/>
          </w:tcPr>
          <w:p w14:paraId="36419B7A" w14:textId="77777777" w:rsidR="00620E03" w:rsidRPr="0048262F" w:rsidRDefault="00620E03" w:rsidP="009547EB">
            <w:pPr>
              <w:pStyle w:val="TableParagraph"/>
              <w:rPr>
                <w:sz w:val="20"/>
                <w:szCs w:val="20"/>
              </w:rPr>
            </w:pPr>
          </w:p>
        </w:tc>
        <w:tc>
          <w:tcPr>
            <w:tcW w:w="1151" w:type="dxa"/>
          </w:tcPr>
          <w:p w14:paraId="0DF67103" w14:textId="77777777" w:rsidR="00620E03" w:rsidRPr="0048262F" w:rsidRDefault="00620E03" w:rsidP="009547EB">
            <w:pPr>
              <w:pStyle w:val="TableParagraph"/>
              <w:rPr>
                <w:sz w:val="20"/>
                <w:szCs w:val="20"/>
              </w:rPr>
            </w:pPr>
          </w:p>
        </w:tc>
        <w:tc>
          <w:tcPr>
            <w:tcW w:w="1566" w:type="dxa"/>
          </w:tcPr>
          <w:p w14:paraId="425A43D3" w14:textId="77777777" w:rsidR="00620E03" w:rsidRPr="0048262F" w:rsidRDefault="00620E03" w:rsidP="009547EB">
            <w:pPr>
              <w:pStyle w:val="TableParagraph"/>
              <w:ind w:left="112"/>
              <w:rPr>
                <w:sz w:val="20"/>
                <w:szCs w:val="20"/>
              </w:rPr>
            </w:pPr>
            <w:r w:rsidRPr="0048262F">
              <w:rPr>
                <w:sz w:val="20"/>
                <w:szCs w:val="20"/>
              </w:rPr>
              <w:t>Valuation</w:t>
            </w:r>
          </w:p>
        </w:tc>
        <w:tc>
          <w:tcPr>
            <w:tcW w:w="1151" w:type="dxa"/>
          </w:tcPr>
          <w:p w14:paraId="1BE8D749" w14:textId="77777777" w:rsidR="00620E03" w:rsidRPr="0048262F" w:rsidRDefault="00620E03" w:rsidP="009547EB">
            <w:pPr>
              <w:pStyle w:val="TableParagraph"/>
              <w:rPr>
                <w:sz w:val="20"/>
                <w:szCs w:val="20"/>
              </w:rPr>
            </w:pPr>
          </w:p>
        </w:tc>
      </w:tr>
      <w:tr w:rsidR="00620E03" w:rsidRPr="0048262F" w14:paraId="3512EDA4" w14:textId="77777777" w:rsidTr="00B8103E">
        <w:trPr>
          <w:trHeight w:val="415"/>
        </w:trPr>
        <w:tc>
          <w:tcPr>
            <w:tcW w:w="1712" w:type="dxa"/>
          </w:tcPr>
          <w:p w14:paraId="326C816F" w14:textId="77777777" w:rsidR="00620E03" w:rsidRPr="0048262F" w:rsidRDefault="00620E03" w:rsidP="009547EB">
            <w:pPr>
              <w:pStyle w:val="TableParagraph"/>
              <w:ind w:left="108"/>
              <w:rPr>
                <w:b/>
                <w:sz w:val="20"/>
                <w:szCs w:val="20"/>
              </w:rPr>
            </w:pPr>
            <w:r w:rsidRPr="0048262F">
              <w:rPr>
                <w:b/>
                <w:sz w:val="20"/>
                <w:szCs w:val="20"/>
              </w:rPr>
              <w:t>Total</w:t>
            </w:r>
          </w:p>
        </w:tc>
        <w:tc>
          <w:tcPr>
            <w:tcW w:w="1146" w:type="dxa"/>
          </w:tcPr>
          <w:p w14:paraId="07AE4E27" w14:textId="77777777" w:rsidR="00620E03" w:rsidRPr="0048262F" w:rsidRDefault="00620E03" w:rsidP="009547EB">
            <w:pPr>
              <w:pStyle w:val="TableParagraph"/>
              <w:ind w:left="109"/>
              <w:rPr>
                <w:b/>
                <w:sz w:val="20"/>
                <w:szCs w:val="20"/>
              </w:rPr>
            </w:pPr>
            <w:r w:rsidRPr="0048262F">
              <w:rPr>
                <w:b/>
                <w:sz w:val="20"/>
                <w:szCs w:val="20"/>
              </w:rPr>
              <w:t>2</w:t>
            </w:r>
          </w:p>
        </w:tc>
        <w:tc>
          <w:tcPr>
            <w:tcW w:w="1353" w:type="dxa"/>
          </w:tcPr>
          <w:p w14:paraId="44F8E4F1" w14:textId="77777777" w:rsidR="00620E03" w:rsidRPr="0048262F" w:rsidRDefault="00620E03" w:rsidP="009547EB">
            <w:pPr>
              <w:pStyle w:val="TableParagraph"/>
              <w:ind w:left="111"/>
              <w:rPr>
                <w:b/>
                <w:sz w:val="20"/>
                <w:szCs w:val="20"/>
              </w:rPr>
            </w:pPr>
            <w:r w:rsidRPr="0048262F">
              <w:rPr>
                <w:b/>
                <w:sz w:val="20"/>
                <w:szCs w:val="20"/>
              </w:rPr>
              <w:t>Total</w:t>
            </w:r>
          </w:p>
        </w:tc>
        <w:tc>
          <w:tcPr>
            <w:tcW w:w="1151" w:type="dxa"/>
          </w:tcPr>
          <w:p w14:paraId="1B73C2ED" w14:textId="77777777" w:rsidR="00620E03" w:rsidRPr="0048262F" w:rsidRDefault="00620E03" w:rsidP="009547EB">
            <w:pPr>
              <w:pStyle w:val="TableParagraph"/>
              <w:ind w:left="114"/>
              <w:rPr>
                <w:b/>
                <w:sz w:val="20"/>
                <w:szCs w:val="20"/>
              </w:rPr>
            </w:pPr>
            <w:r w:rsidRPr="0048262F">
              <w:rPr>
                <w:b/>
                <w:sz w:val="20"/>
                <w:szCs w:val="20"/>
              </w:rPr>
              <w:t>19</w:t>
            </w:r>
          </w:p>
        </w:tc>
        <w:tc>
          <w:tcPr>
            <w:tcW w:w="1566" w:type="dxa"/>
          </w:tcPr>
          <w:p w14:paraId="4309BB9D" w14:textId="77777777" w:rsidR="00620E03" w:rsidRPr="0048262F" w:rsidRDefault="00620E03" w:rsidP="009547EB">
            <w:pPr>
              <w:pStyle w:val="TableParagraph"/>
              <w:ind w:left="112"/>
              <w:rPr>
                <w:sz w:val="20"/>
                <w:szCs w:val="20"/>
              </w:rPr>
            </w:pPr>
            <w:r w:rsidRPr="0048262F">
              <w:rPr>
                <w:sz w:val="20"/>
                <w:szCs w:val="20"/>
              </w:rPr>
              <w:t>Total</w:t>
            </w:r>
          </w:p>
        </w:tc>
        <w:tc>
          <w:tcPr>
            <w:tcW w:w="1151" w:type="dxa"/>
          </w:tcPr>
          <w:p w14:paraId="676F54BE" w14:textId="77777777" w:rsidR="00620E03" w:rsidRPr="0048262F" w:rsidRDefault="00620E03" w:rsidP="009547EB">
            <w:pPr>
              <w:pStyle w:val="TableParagraph"/>
              <w:ind w:left="110"/>
              <w:rPr>
                <w:b/>
                <w:sz w:val="20"/>
                <w:szCs w:val="20"/>
              </w:rPr>
            </w:pPr>
            <w:r w:rsidRPr="0048262F">
              <w:rPr>
                <w:b/>
                <w:sz w:val="20"/>
                <w:szCs w:val="20"/>
              </w:rPr>
              <w:t>19</w:t>
            </w:r>
          </w:p>
        </w:tc>
      </w:tr>
      <w:tr w:rsidR="00620E03" w:rsidRPr="0048262F" w14:paraId="692DC332" w14:textId="77777777" w:rsidTr="00B8103E">
        <w:trPr>
          <w:trHeight w:val="414"/>
        </w:trPr>
        <w:tc>
          <w:tcPr>
            <w:tcW w:w="1712" w:type="dxa"/>
          </w:tcPr>
          <w:p w14:paraId="323386A5" w14:textId="77777777" w:rsidR="00620E03" w:rsidRPr="0048262F" w:rsidRDefault="00620E03" w:rsidP="009547EB">
            <w:pPr>
              <w:pStyle w:val="TableParagraph"/>
              <w:ind w:left="108"/>
              <w:rPr>
                <w:sz w:val="20"/>
                <w:szCs w:val="20"/>
              </w:rPr>
            </w:pPr>
            <w:r w:rsidRPr="0048262F">
              <w:rPr>
                <w:sz w:val="20"/>
                <w:szCs w:val="20"/>
              </w:rPr>
              <w:t>Positive</w:t>
            </w:r>
          </w:p>
        </w:tc>
        <w:tc>
          <w:tcPr>
            <w:tcW w:w="1146" w:type="dxa"/>
          </w:tcPr>
          <w:p w14:paraId="7DC12827" w14:textId="77777777" w:rsidR="00620E03" w:rsidRPr="0048262F" w:rsidRDefault="00620E03" w:rsidP="009547EB">
            <w:pPr>
              <w:pStyle w:val="TableParagraph"/>
              <w:ind w:left="109"/>
              <w:rPr>
                <w:b/>
                <w:sz w:val="20"/>
                <w:szCs w:val="20"/>
              </w:rPr>
            </w:pPr>
            <w:r w:rsidRPr="0048262F">
              <w:rPr>
                <w:b/>
                <w:sz w:val="20"/>
                <w:szCs w:val="20"/>
              </w:rPr>
              <w:t>2</w:t>
            </w:r>
          </w:p>
        </w:tc>
        <w:tc>
          <w:tcPr>
            <w:tcW w:w="1353" w:type="dxa"/>
          </w:tcPr>
          <w:p w14:paraId="762E538E" w14:textId="77777777" w:rsidR="00620E03" w:rsidRPr="0048262F" w:rsidRDefault="00620E03" w:rsidP="009547EB">
            <w:pPr>
              <w:pStyle w:val="TableParagraph"/>
              <w:ind w:left="111"/>
              <w:rPr>
                <w:sz w:val="20"/>
                <w:szCs w:val="20"/>
              </w:rPr>
            </w:pPr>
            <w:r w:rsidRPr="0048262F">
              <w:rPr>
                <w:sz w:val="20"/>
                <w:szCs w:val="20"/>
              </w:rPr>
              <w:t>Positive</w:t>
            </w:r>
          </w:p>
        </w:tc>
        <w:tc>
          <w:tcPr>
            <w:tcW w:w="1151" w:type="dxa"/>
          </w:tcPr>
          <w:p w14:paraId="6A48644C" w14:textId="77777777" w:rsidR="00620E03" w:rsidRPr="0048262F" w:rsidRDefault="00620E03" w:rsidP="009547EB">
            <w:pPr>
              <w:pStyle w:val="TableParagraph"/>
              <w:ind w:left="114"/>
              <w:rPr>
                <w:b/>
                <w:sz w:val="20"/>
                <w:szCs w:val="20"/>
              </w:rPr>
            </w:pPr>
            <w:r w:rsidRPr="0048262F">
              <w:rPr>
                <w:b/>
                <w:sz w:val="20"/>
                <w:szCs w:val="20"/>
              </w:rPr>
              <w:t>9</w:t>
            </w:r>
          </w:p>
        </w:tc>
        <w:tc>
          <w:tcPr>
            <w:tcW w:w="1566" w:type="dxa"/>
          </w:tcPr>
          <w:p w14:paraId="763C9F3B" w14:textId="77777777" w:rsidR="00620E03" w:rsidRPr="0048262F" w:rsidRDefault="00620E03" w:rsidP="009547EB">
            <w:pPr>
              <w:pStyle w:val="TableParagraph"/>
              <w:ind w:left="112"/>
              <w:rPr>
                <w:sz w:val="20"/>
                <w:szCs w:val="20"/>
              </w:rPr>
            </w:pPr>
            <w:r w:rsidRPr="0048262F">
              <w:rPr>
                <w:sz w:val="20"/>
                <w:szCs w:val="20"/>
              </w:rPr>
              <w:t>Positive</w:t>
            </w:r>
          </w:p>
        </w:tc>
        <w:tc>
          <w:tcPr>
            <w:tcW w:w="1151" w:type="dxa"/>
          </w:tcPr>
          <w:p w14:paraId="0EB5A2A8" w14:textId="77777777" w:rsidR="00620E03" w:rsidRPr="0048262F" w:rsidRDefault="00620E03" w:rsidP="009547EB">
            <w:pPr>
              <w:pStyle w:val="TableParagraph"/>
              <w:ind w:left="110"/>
              <w:rPr>
                <w:b/>
                <w:sz w:val="20"/>
                <w:szCs w:val="20"/>
              </w:rPr>
            </w:pPr>
            <w:r w:rsidRPr="0048262F">
              <w:rPr>
                <w:b/>
                <w:sz w:val="20"/>
                <w:szCs w:val="20"/>
              </w:rPr>
              <w:t>19</w:t>
            </w:r>
          </w:p>
        </w:tc>
      </w:tr>
      <w:tr w:rsidR="00620E03" w:rsidRPr="0048262F" w14:paraId="1B9F5D0B" w14:textId="77777777" w:rsidTr="00B8103E">
        <w:trPr>
          <w:trHeight w:val="272"/>
        </w:trPr>
        <w:tc>
          <w:tcPr>
            <w:tcW w:w="1712" w:type="dxa"/>
          </w:tcPr>
          <w:p w14:paraId="1BA64FE6" w14:textId="77777777" w:rsidR="00620E03" w:rsidRPr="0048262F" w:rsidRDefault="00620E03" w:rsidP="009547EB">
            <w:pPr>
              <w:pStyle w:val="TableParagraph"/>
              <w:ind w:left="108"/>
              <w:rPr>
                <w:sz w:val="20"/>
                <w:szCs w:val="20"/>
              </w:rPr>
            </w:pPr>
            <w:r w:rsidRPr="0048262F">
              <w:rPr>
                <w:sz w:val="20"/>
                <w:szCs w:val="20"/>
              </w:rPr>
              <w:t>Negative</w:t>
            </w:r>
          </w:p>
        </w:tc>
        <w:tc>
          <w:tcPr>
            <w:tcW w:w="1146" w:type="dxa"/>
          </w:tcPr>
          <w:p w14:paraId="5653F243" w14:textId="77777777" w:rsidR="00620E03" w:rsidRPr="0048262F" w:rsidRDefault="00620E03" w:rsidP="009547EB">
            <w:pPr>
              <w:pStyle w:val="TableParagraph"/>
              <w:ind w:left="109"/>
              <w:rPr>
                <w:b/>
                <w:sz w:val="20"/>
                <w:szCs w:val="20"/>
              </w:rPr>
            </w:pPr>
            <w:r w:rsidRPr="0048262F">
              <w:rPr>
                <w:b/>
                <w:w w:val="99"/>
                <w:sz w:val="20"/>
                <w:szCs w:val="20"/>
              </w:rPr>
              <w:t>-</w:t>
            </w:r>
          </w:p>
        </w:tc>
        <w:tc>
          <w:tcPr>
            <w:tcW w:w="1353" w:type="dxa"/>
          </w:tcPr>
          <w:p w14:paraId="6D81C7A8" w14:textId="77777777" w:rsidR="00620E03" w:rsidRPr="0048262F" w:rsidRDefault="00620E03" w:rsidP="009547EB">
            <w:pPr>
              <w:pStyle w:val="TableParagraph"/>
              <w:ind w:left="111"/>
              <w:rPr>
                <w:sz w:val="20"/>
                <w:szCs w:val="20"/>
              </w:rPr>
            </w:pPr>
            <w:r w:rsidRPr="0048262F">
              <w:rPr>
                <w:sz w:val="20"/>
                <w:szCs w:val="20"/>
              </w:rPr>
              <w:t>Negative</w:t>
            </w:r>
          </w:p>
        </w:tc>
        <w:tc>
          <w:tcPr>
            <w:tcW w:w="1151" w:type="dxa"/>
          </w:tcPr>
          <w:p w14:paraId="26D577A3" w14:textId="77777777" w:rsidR="00620E03" w:rsidRPr="0048262F" w:rsidRDefault="00620E03" w:rsidP="009547EB">
            <w:pPr>
              <w:pStyle w:val="TableParagraph"/>
              <w:ind w:left="114"/>
              <w:rPr>
                <w:b/>
                <w:sz w:val="20"/>
                <w:szCs w:val="20"/>
              </w:rPr>
            </w:pPr>
            <w:r w:rsidRPr="0048262F">
              <w:rPr>
                <w:b/>
                <w:sz w:val="20"/>
                <w:szCs w:val="20"/>
              </w:rPr>
              <w:t>10</w:t>
            </w:r>
          </w:p>
        </w:tc>
        <w:tc>
          <w:tcPr>
            <w:tcW w:w="1566" w:type="dxa"/>
          </w:tcPr>
          <w:p w14:paraId="665B6894" w14:textId="77777777" w:rsidR="00620E03" w:rsidRPr="0048262F" w:rsidRDefault="00620E03" w:rsidP="009547EB">
            <w:pPr>
              <w:pStyle w:val="TableParagraph"/>
              <w:ind w:left="112"/>
              <w:rPr>
                <w:sz w:val="20"/>
                <w:szCs w:val="20"/>
              </w:rPr>
            </w:pPr>
            <w:r w:rsidRPr="0048262F">
              <w:rPr>
                <w:sz w:val="20"/>
                <w:szCs w:val="20"/>
              </w:rPr>
              <w:t>Negative</w:t>
            </w:r>
          </w:p>
        </w:tc>
        <w:tc>
          <w:tcPr>
            <w:tcW w:w="1151" w:type="dxa"/>
          </w:tcPr>
          <w:p w14:paraId="5BC7D0BA" w14:textId="77777777" w:rsidR="00620E03" w:rsidRPr="0048262F" w:rsidRDefault="00620E03" w:rsidP="009547EB">
            <w:pPr>
              <w:pStyle w:val="TableParagraph"/>
              <w:ind w:left="110"/>
              <w:rPr>
                <w:b/>
                <w:sz w:val="20"/>
                <w:szCs w:val="20"/>
              </w:rPr>
            </w:pPr>
            <w:r w:rsidRPr="0048262F">
              <w:rPr>
                <w:b/>
                <w:w w:val="99"/>
                <w:sz w:val="20"/>
                <w:szCs w:val="20"/>
              </w:rPr>
              <w:t>-</w:t>
            </w:r>
          </w:p>
        </w:tc>
      </w:tr>
    </w:tbl>
    <w:p w14:paraId="4BC130EF" w14:textId="77777777" w:rsidR="00620E03" w:rsidRPr="0048262F" w:rsidRDefault="00620E03" w:rsidP="00620E03">
      <w:pPr>
        <w:pStyle w:val="BodyText"/>
        <w:rPr>
          <w:rFonts w:ascii="Times New Roman" w:hAnsi="Times New Roman" w:cs="Times New Roman"/>
          <w:sz w:val="24"/>
          <w:szCs w:val="24"/>
        </w:rPr>
      </w:pPr>
    </w:p>
    <w:p w14:paraId="59F1634E" w14:textId="77EDAEEC" w:rsidR="00620E03" w:rsidRPr="00620E03" w:rsidRDefault="00620E03" w:rsidP="009547EB">
      <w:pPr>
        <w:spacing w:after="0" w:line="240" w:lineRule="auto"/>
        <w:ind w:firstLine="567"/>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As reported with the data above, the language Art teacher on the other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hand, have a similar number between judgement and appreciation. Through 10</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paragraphs of her teacher </w:t>
      </w:r>
      <w:r w:rsidRPr="00620E03">
        <w:rPr>
          <w:rFonts w:ascii="Times New Roman" w:hAnsi="Times New Roman" w:cs="Times New Roman"/>
          <w:sz w:val="24"/>
          <w:szCs w:val="24"/>
          <w:lang w:val="en-ID"/>
        </w:rPr>
        <w:t>commends</w:t>
      </w:r>
      <w:r w:rsidRPr="00620E03">
        <w:rPr>
          <w:rFonts w:ascii="Times New Roman" w:eastAsia="Times New Roman" w:hAnsi="Times New Roman" w:cs="Times New Roman"/>
          <w:sz w:val="24"/>
          <w:szCs w:val="24"/>
          <w:lang w:val="en-US"/>
        </w:rPr>
        <w:t>, there are 19 times of appreciation resources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used in language art </w:t>
      </w:r>
      <w:r w:rsidR="0048262F">
        <w:rPr>
          <w:rFonts w:ascii="Times New Roman" w:eastAsia="Times New Roman" w:hAnsi="Times New Roman" w:cs="Times New Roman"/>
          <w:sz w:val="24"/>
          <w:szCs w:val="24"/>
          <w:lang w:val="en-US"/>
        </w:rPr>
        <w:t>teacher’s</w:t>
      </w:r>
      <w:r w:rsidRPr="00620E03">
        <w:rPr>
          <w:rFonts w:ascii="Times New Roman" w:eastAsia="Times New Roman" w:hAnsi="Times New Roman" w:cs="Times New Roman"/>
          <w:sz w:val="24"/>
          <w:szCs w:val="24"/>
          <w:lang w:val="en-US"/>
        </w:rPr>
        <w:t xml:space="preserve"> comments. It is found that this language mostly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places numbers of the appreciation resources in the introduction statement of 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comments.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Mostly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with</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use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of</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word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b/>
          <w:sz w:val="24"/>
          <w:szCs w:val="24"/>
          <w:lang w:val="en-US"/>
        </w:rPr>
        <w:t>good</w:t>
      </w:r>
      <w:r w:rsidRPr="00620E03">
        <w:rPr>
          <w:rFonts w:ascii="Times New Roman" w:eastAsia="Times New Roman" w:hAnsi="Times New Roman" w:cs="Times New Roman"/>
          <w:sz w:val="24"/>
          <w:szCs w:val="24"/>
          <w:lang w:val="en-US"/>
        </w:rPr>
        <w: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for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example,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b/>
          <w:sz w:val="24"/>
          <w:szCs w:val="24"/>
          <w:lang w:val="en-US"/>
        </w:rPr>
        <w:t>good</w:t>
      </w:r>
      <w:r w:rsidRPr="00620E03">
        <w:rPr>
          <w:rFonts w:ascii="Times New Roman" w:eastAsia="Times New Roman" w:hAnsi="Times New Roman" w:cs="Times New Roman"/>
          <w:b/>
          <w:spacing w:val="1"/>
          <w:sz w:val="24"/>
          <w:szCs w:val="24"/>
          <w:lang w:val="en-US"/>
        </w:rPr>
        <w:t xml:space="preserve"> </w:t>
      </w:r>
      <w:r w:rsidRPr="00620E03">
        <w:rPr>
          <w:rFonts w:ascii="Times New Roman" w:eastAsia="Times New Roman" w:hAnsi="Times New Roman" w:cs="Times New Roman"/>
          <w:b/>
          <w:sz w:val="24"/>
          <w:szCs w:val="24"/>
          <w:lang w:val="en-US"/>
        </w:rPr>
        <w:t>understanding</w:t>
      </w:r>
      <w:r w:rsidRPr="00620E03">
        <w:rPr>
          <w:rFonts w:ascii="Times New Roman" w:eastAsia="Times New Roman" w:hAnsi="Times New Roman" w:cs="Times New Roman"/>
          <w:sz w:val="24"/>
          <w:szCs w:val="24"/>
          <w:lang w:val="en-US"/>
        </w:rPr>
        <w: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b/>
          <w:sz w:val="24"/>
          <w:szCs w:val="24"/>
          <w:lang w:val="en-US"/>
        </w:rPr>
        <w:t>good</w:t>
      </w:r>
      <w:r w:rsidRPr="00620E03">
        <w:rPr>
          <w:rFonts w:ascii="Times New Roman" w:eastAsia="Times New Roman" w:hAnsi="Times New Roman" w:cs="Times New Roman"/>
          <w:b/>
          <w:spacing w:val="1"/>
          <w:sz w:val="24"/>
          <w:szCs w:val="24"/>
          <w:lang w:val="en-US"/>
        </w:rPr>
        <w:t xml:space="preserve"> </w:t>
      </w:r>
      <w:r w:rsidRPr="00620E03">
        <w:rPr>
          <w:rFonts w:ascii="Times New Roman" w:eastAsia="Times New Roman" w:hAnsi="Times New Roman" w:cs="Times New Roman"/>
          <w:b/>
          <w:sz w:val="24"/>
          <w:szCs w:val="24"/>
          <w:lang w:val="en-US"/>
        </w:rPr>
        <w:t>progress</w:t>
      </w:r>
      <w:r w:rsidRPr="00620E03">
        <w:rPr>
          <w:rFonts w:ascii="Times New Roman" w:eastAsia="Times New Roman" w:hAnsi="Times New Roman" w:cs="Times New Roman"/>
          <w:sz w:val="24"/>
          <w:szCs w:val="24"/>
          <w:lang w:val="en-US"/>
        </w:rPr>
        <w: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b/>
          <w:sz w:val="24"/>
          <w:szCs w:val="24"/>
          <w:lang w:val="en-US"/>
        </w:rPr>
        <w:t>good</w:t>
      </w:r>
      <w:r w:rsidRPr="00620E03">
        <w:rPr>
          <w:rFonts w:ascii="Times New Roman" w:eastAsia="Times New Roman" w:hAnsi="Times New Roman" w:cs="Times New Roman"/>
          <w:b/>
          <w:spacing w:val="-6"/>
          <w:sz w:val="24"/>
          <w:szCs w:val="24"/>
          <w:lang w:val="en-US"/>
        </w:rPr>
        <w:t xml:space="preserve"> </w:t>
      </w:r>
      <w:r w:rsidRPr="00620E03">
        <w:rPr>
          <w:rFonts w:ascii="Times New Roman" w:eastAsia="Times New Roman" w:hAnsi="Times New Roman" w:cs="Times New Roman"/>
          <w:b/>
          <w:sz w:val="24"/>
          <w:szCs w:val="24"/>
          <w:lang w:val="en-US"/>
        </w:rPr>
        <w:t>at,</w:t>
      </w:r>
      <w:r w:rsidRPr="00620E03">
        <w:rPr>
          <w:rFonts w:ascii="Times New Roman" w:eastAsia="Times New Roman" w:hAnsi="Times New Roman" w:cs="Times New Roman"/>
          <w:b/>
          <w:spacing w:val="2"/>
          <w:sz w:val="24"/>
          <w:szCs w:val="24"/>
          <w:lang w:val="en-US"/>
        </w:rPr>
        <w:t xml:space="preserve"> </w:t>
      </w:r>
      <w:r w:rsidRPr="00620E03">
        <w:rPr>
          <w:rFonts w:ascii="Times New Roman" w:eastAsia="Times New Roman" w:hAnsi="Times New Roman" w:cs="Times New Roman"/>
          <w:b/>
          <w:sz w:val="24"/>
          <w:szCs w:val="24"/>
          <w:lang w:val="en-US"/>
        </w:rPr>
        <w:t>strong</w:t>
      </w:r>
      <w:r w:rsidRPr="00620E03">
        <w:rPr>
          <w:rFonts w:ascii="Times New Roman" w:eastAsia="Times New Roman" w:hAnsi="Times New Roman" w:cs="Times New Roman"/>
          <w:b/>
          <w:spacing w:val="2"/>
          <w:sz w:val="24"/>
          <w:szCs w:val="24"/>
          <w:lang w:val="en-US"/>
        </w:rPr>
        <w:t xml:space="preserve"> </w:t>
      </w:r>
      <w:r w:rsidRPr="00620E03">
        <w:rPr>
          <w:rFonts w:ascii="Times New Roman" w:eastAsia="Times New Roman" w:hAnsi="Times New Roman" w:cs="Times New Roman"/>
          <w:b/>
          <w:sz w:val="24"/>
          <w:szCs w:val="24"/>
          <w:lang w:val="en-US"/>
        </w:rPr>
        <w:t>understanding</w:t>
      </w:r>
      <w:r w:rsidRPr="00620E03">
        <w:rPr>
          <w:rFonts w:ascii="Times New Roman" w:eastAsia="Times New Roman" w:hAnsi="Times New Roman" w:cs="Times New Roman"/>
          <w:sz w:val="24"/>
          <w:szCs w:val="24"/>
          <w:lang w:val="en-US"/>
        </w:rPr>
        <w: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etc.</w:t>
      </w:r>
    </w:p>
    <w:p w14:paraId="53C83A70" w14:textId="4458958C" w:rsidR="00620E03" w:rsidRPr="0048262F" w:rsidRDefault="00620E03" w:rsidP="009547EB">
      <w:pPr>
        <w:spacing w:after="0" w:line="240" w:lineRule="auto"/>
        <w:ind w:firstLine="567"/>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 xml:space="preserve">This research </w:t>
      </w:r>
      <w:r w:rsidRPr="00620E03">
        <w:rPr>
          <w:rFonts w:ascii="Times New Roman" w:hAnsi="Times New Roman" w:cs="Times New Roman"/>
          <w:sz w:val="24"/>
          <w:szCs w:val="24"/>
          <w:lang w:val="en-ID"/>
        </w:rPr>
        <w:t>found</w:t>
      </w:r>
      <w:r w:rsidRPr="00620E03">
        <w:rPr>
          <w:rFonts w:ascii="Times New Roman" w:eastAsia="Times New Roman" w:hAnsi="Times New Roman" w:cs="Times New Roman"/>
          <w:sz w:val="24"/>
          <w:szCs w:val="24"/>
          <w:lang w:val="en-US"/>
        </w:rPr>
        <w:t xml:space="preserve"> that through the same number of </w:t>
      </w:r>
      <w:proofErr w:type="gramStart"/>
      <w:r w:rsidRPr="00620E03">
        <w:rPr>
          <w:rFonts w:ascii="Times New Roman" w:eastAsia="Times New Roman" w:hAnsi="Times New Roman" w:cs="Times New Roman"/>
          <w:sz w:val="24"/>
          <w:szCs w:val="24"/>
          <w:lang w:val="en-US"/>
        </w:rPr>
        <w:t>appreciation</w:t>
      </w:r>
      <w:proofErr w:type="gramEnd"/>
      <w:r w:rsidRPr="00620E03">
        <w:rPr>
          <w:rFonts w:ascii="Times New Roman" w:eastAsia="Times New Roman" w:hAnsi="Times New Roman" w:cs="Times New Roman"/>
          <w:sz w:val="24"/>
          <w:szCs w:val="24"/>
          <w:lang w:val="en-US"/>
        </w:rPr>
        <w:t>, there is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 slight similarity number usage of judgment in tenacity and capacity resources,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with 9 and 8 times on the </w:t>
      </w:r>
      <w:r w:rsidR="0048262F">
        <w:rPr>
          <w:rFonts w:ascii="Times New Roman" w:eastAsia="Times New Roman" w:hAnsi="Times New Roman" w:cs="Times New Roman"/>
          <w:sz w:val="24"/>
          <w:szCs w:val="24"/>
          <w:lang w:val="en-US"/>
        </w:rPr>
        <w:t>teacher’s</w:t>
      </w:r>
      <w:r w:rsidRPr="00620E03">
        <w:rPr>
          <w:rFonts w:ascii="Times New Roman" w:eastAsia="Times New Roman" w:hAnsi="Times New Roman" w:cs="Times New Roman"/>
          <w:sz w:val="24"/>
          <w:szCs w:val="24"/>
          <w:lang w:val="en-US"/>
        </w:rPr>
        <w:t xml:space="preserve"> comments. This teacher uses some phrases of</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judgement capacity such as „</w:t>
      </w:r>
      <w:r w:rsidRPr="00620E03">
        <w:rPr>
          <w:rFonts w:ascii="Times New Roman" w:eastAsia="Times New Roman" w:hAnsi="Times New Roman" w:cs="Times New Roman"/>
          <w:b/>
          <w:sz w:val="24"/>
          <w:szCs w:val="24"/>
          <w:lang w:val="en-US"/>
        </w:rPr>
        <w:t>can coordinate, can write, could identify, ready to</w:t>
      </w:r>
      <w:r w:rsidRPr="00620E03">
        <w:rPr>
          <w:rFonts w:ascii="Times New Roman" w:eastAsia="Times New Roman" w:hAnsi="Times New Roman" w:cs="Times New Roman"/>
          <w:b/>
          <w:spacing w:val="1"/>
          <w:sz w:val="24"/>
          <w:szCs w:val="24"/>
          <w:lang w:val="en-US"/>
        </w:rPr>
        <w:t xml:space="preserve"> </w:t>
      </w:r>
      <w:r w:rsidRPr="00620E03">
        <w:rPr>
          <w:rFonts w:ascii="Times New Roman" w:eastAsia="Times New Roman" w:hAnsi="Times New Roman" w:cs="Times New Roman"/>
          <w:b/>
          <w:sz w:val="24"/>
          <w:szCs w:val="24"/>
          <w:lang w:val="en-US"/>
        </w:rPr>
        <w:t xml:space="preserve">learn, and made a good progress‟ </w:t>
      </w:r>
      <w:r w:rsidRPr="00620E03">
        <w:rPr>
          <w:rFonts w:ascii="Times New Roman" w:eastAsia="Times New Roman" w:hAnsi="Times New Roman" w:cs="Times New Roman"/>
          <w:sz w:val="24"/>
          <w:szCs w:val="24"/>
          <w:lang w:val="en-US"/>
        </w:rPr>
        <w:t>in explaining students‟ learning progress in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 body of the paragraph. On the other hand, there are 9 times negative judgment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of tenacity found in this </w:t>
      </w:r>
      <w:r w:rsidR="0048262F">
        <w:rPr>
          <w:rFonts w:ascii="Times New Roman" w:eastAsia="Times New Roman" w:hAnsi="Times New Roman" w:cs="Times New Roman"/>
          <w:sz w:val="24"/>
          <w:szCs w:val="24"/>
          <w:lang w:val="en-US"/>
        </w:rPr>
        <w:t>teacher’s</w:t>
      </w:r>
      <w:r w:rsidRPr="00620E03">
        <w:rPr>
          <w:rFonts w:ascii="Times New Roman" w:eastAsia="Times New Roman" w:hAnsi="Times New Roman" w:cs="Times New Roman"/>
          <w:sz w:val="24"/>
          <w:szCs w:val="24"/>
          <w:lang w:val="en-US"/>
        </w:rPr>
        <w:t xml:space="preserve"> comments, and all them are placed in the last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sentence of the paragraphs. She specifically writes the materials or topics needs to</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practice and relearn to almost all her </w:t>
      </w:r>
      <w:r w:rsidR="0048262F">
        <w:rPr>
          <w:rFonts w:ascii="Times New Roman" w:eastAsia="Times New Roman" w:hAnsi="Times New Roman" w:cs="Times New Roman"/>
          <w:sz w:val="24"/>
          <w:szCs w:val="24"/>
          <w:lang w:val="en-US"/>
        </w:rPr>
        <w:t>teacher’s</w:t>
      </w:r>
      <w:r w:rsidRPr="00620E03">
        <w:rPr>
          <w:rFonts w:ascii="Times New Roman" w:eastAsia="Times New Roman" w:hAnsi="Times New Roman" w:cs="Times New Roman"/>
          <w:sz w:val="24"/>
          <w:szCs w:val="24"/>
          <w:lang w:val="en-US"/>
        </w:rPr>
        <w:t xml:space="preserve"> comments, which also means that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all the students receive the materials or topics to focus on their future learning. For</w:t>
      </w:r>
      <w:r w:rsidRPr="00620E03">
        <w:rPr>
          <w:rFonts w:ascii="Times New Roman" w:eastAsia="Times New Roman" w:hAnsi="Times New Roman" w:cs="Times New Roman"/>
          <w:spacing w:val="-57"/>
          <w:sz w:val="24"/>
          <w:szCs w:val="24"/>
          <w:lang w:val="en-US"/>
        </w:rPr>
        <w:t xml:space="preserve"> </w:t>
      </w:r>
      <w:r w:rsidRPr="00620E03">
        <w:rPr>
          <w:rFonts w:ascii="Times New Roman" w:eastAsia="Times New Roman" w:hAnsi="Times New Roman" w:cs="Times New Roman"/>
          <w:sz w:val="24"/>
          <w:szCs w:val="24"/>
          <w:lang w:val="en-US"/>
        </w:rPr>
        <w:t xml:space="preserve">example, </w:t>
      </w:r>
      <w:proofErr w:type="spellStart"/>
      <w:r w:rsidRPr="00620E03">
        <w:rPr>
          <w:rFonts w:ascii="Times New Roman" w:eastAsia="Times New Roman" w:hAnsi="Times New Roman" w:cs="Times New Roman"/>
          <w:sz w:val="24"/>
          <w:szCs w:val="24"/>
          <w:lang w:val="en-US"/>
        </w:rPr>
        <w:t>Gl</w:t>
      </w:r>
      <w:proofErr w:type="spellEnd"/>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b/>
          <w:i/>
          <w:sz w:val="24"/>
          <w:szCs w:val="24"/>
          <w:lang w:val="en-US"/>
        </w:rPr>
        <w:t xml:space="preserve">should consistently </w:t>
      </w:r>
      <w:r w:rsidRPr="00620E03">
        <w:rPr>
          <w:rFonts w:ascii="Times New Roman" w:eastAsia="Times New Roman" w:hAnsi="Times New Roman" w:cs="Times New Roman"/>
          <w:sz w:val="24"/>
          <w:szCs w:val="24"/>
          <w:lang w:val="en-US"/>
        </w:rPr>
        <w:t>apply punctuation and capitalization insights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through her writing, or she mentions H </w:t>
      </w:r>
      <w:r w:rsidRPr="00620E03">
        <w:rPr>
          <w:rFonts w:ascii="Times New Roman" w:eastAsia="Times New Roman" w:hAnsi="Times New Roman" w:cs="Times New Roman"/>
          <w:b/>
          <w:i/>
          <w:sz w:val="24"/>
          <w:szCs w:val="24"/>
          <w:lang w:val="en-US"/>
        </w:rPr>
        <w:t xml:space="preserve">needs to practice </w:t>
      </w:r>
      <w:r w:rsidRPr="00620E03">
        <w:rPr>
          <w:rFonts w:ascii="Times New Roman" w:eastAsia="Times New Roman" w:hAnsi="Times New Roman" w:cs="Times New Roman"/>
          <w:sz w:val="24"/>
          <w:szCs w:val="24"/>
          <w:lang w:val="en-US"/>
        </w:rPr>
        <w:t>writing capitalization in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sentences.</w:t>
      </w:r>
    </w:p>
    <w:p w14:paraId="3E5793F5" w14:textId="34CE38D7" w:rsidR="00620E03" w:rsidRPr="00620E03" w:rsidRDefault="00620E03" w:rsidP="009547EB">
      <w:pPr>
        <w:widowControl w:val="0"/>
        <w:autoSpaceDE w:val="0"/>
        <w:autoSpaceDN w:val="0"/>
        <w:spacing w:before="96" w:after="0" w:line="240" w:lineRule="auto"/>
        <w:jc w:val="center"/>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Table.3</w:t>
      </w:r>
      <w:r w:rsidRPr="00620E03">
        <w:rPr>
          <w:rFonts w:ascii="Times New Roman" w:eastAsia="Times New Roman" w:hAnsi="Times New Roman" w:cs="Times New Roman"/>
          <w:spacing w:val="-4"/>
          <w:sz w:val="24"/>
          <w:szCs w:val="24"/>
          <w:lang w:val="en-US"/>
        </w:rPr>
        <w:t xml:space="preserve"> </w:t>
      </w:r>
      <w:r w:rsidRPr="00620E03">
        <w:rPr>
          <w:rFonts w:ascii="Times New Roman" w:eastAsia="Times New Roman" w:hAnsi="Times New Roman" w:cs="Times New Roman"/>
          <w:sz w:val="24"/>
          <w:szCs w:val="24"/>
          <w:lang w:val="en-US"/>
        </w:rPr>
        <w:t>Distribution</w:t>
      </w:r>
      <w:r w:rsidRPr="00620E03">
        <w:rPr>
          <w:rFonts w:ascii="Times New Roman" w:eastAsia="Times New Roman" w:hAnsi="Times New Roman" w:cs="Times New Roman"/>
          <w:spacing w:val="-3"/>
          <w:sz w:val="24"/>
          <w:szCs w:val="24"/>
          <w:lang w:val="en-US"/>
        </w:rPr>
        <w:t xml:space="preserve"> </w:t>
      </w:r>
      <w:r w:rsidRPr="00620E03">
        <w:rPr>
          <w:rFonts w:ascii="Times New Roman" w:eastAsia="Times New Roman" w:hAnsi="Times New Roman" w:cs="Times New Roman"/>
          <w:sz w:val="24"/>
          <w:szCs w:val="24"/>
          <w:lang w:val="en-US"/>
        </w:rPr>
        <w:t>of</w:t>
      </w:r>
      <w:r w:rsidRPr="00620E03">
        <w:rPr>
          <w:rFonts w:ascii="Times New Roman" w:eastAsia="Times New Roman" w:hAnsi="Times New Roman" w:cs="Times New Roman"/>
          <w:spacing w:val="-4"/>
          <w:sz w:val="24"/>
          <w:szCs w:val="24"/>
          <w:lang w:val="en-US"/>
        </w:rPr>
        <w:t xml:space="preserve"> </w:t>
      </w:r>
      <w:r w:rsidRPr="00620E03">
        <w:rPr>
          <w:rFonts w:ascii="Times New Roman" w:eastAsia="Times New Roman" w:hAnsi="Times New Roman" w:cs="Times New Roman"/>
          <w:sz w:val="24"/>
          <w:szCs w:val="24"/>
          <w:lang w:val="en-US"/>
        </w:rPr>
        <w:t>Attitude</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Resources</w:t>
      </w:r>
      <w:r w:rsidRPr="00620E03">
        <w:rPr>
          <w:rFonts w:ascii="Times New Roman" w:eastAsia="Times New Roman" w:hAnsi="Times New Roman" w:cs="Times New Roman"/>
          <w:spacing w:val="-6"/>
          <w:sz w:val="24"/>
          <w:szCs w:val="24"/>
          <w:lang w:val="en-US"/>
        </w:rPr>
        <w:t xml:space="preserve"> </w:t>
      </w:r>
      <w:r w:rsidRPr="00620E03">
        <w:rPr>
          <w:rFonts w:ascii="Times New Roman" w:eastAsia="Times New Roman" w:hAnsi="Times New Roman" w:cs="Times New Roman"/>
          <w:sz w:val="24"/>
          <w:szCs w:val="24"/>
          <w:lang w:val="en-US"/>
        </w:rPr>
        <w:t>in</w:t>
      </w:r>
      <w:r w:rsidRPr="00620E03">
        <w:rPr>
          <w:rFonts w:ascii="Times New Roman" w:eastAsia="Times New Roman" w:hAnsi="Times New Roman" w:cs="Times New Roman"/>
          <w:spacing w:val="-4"/>
          <w:sz w:val="24"/>
          <w:szCs w:val="24"/>
          <w:lang w:val="en-US"/>
        </w:rPr>
        <w:t xml:space="preserve"> </w:t>
      </w:r>
      <w:r w:rsidRPr="00620E03">
        <w:rPr>
          <w:rFonts w:ascii="Times New Roman" w:eastAsia="Times New Roman" w:hAnsi="Times New Roman" w:cs="Times New Roman"/>
          <w:sz w:val="24"/>
          <w:szCs w:val="24"/>
          <w:lang w:val="en-US"/>
        </w:rPr>
        <w:t>Mandarin</w:t>
      </w:r>
      <w:r w:rsidRPr="00620E03">
        <w:rPr>
          <w:rFonts w:ascii="Times New Roman" w:eastAsia="Times New Roman" w:hAnsi="Times New Roman" w:cs="Times New Roman"/>
          <w:spacing w:val="-8"/>
          <w:sz w:val="24"/>
          <w:szCs w:val="24"/>
          <w:lang w:val="en-US"/>
        </w:rPr>
        <w:t xml:space="preserve"> </w:t>
      </w:r>
      <w:r w:rsidR="0048262F">
        <w:rPr>
          <w:rFonts w:ascii="Times New Roman" w:eastAsia="Times New Roman" w:hAnsi="Times New Roman" w:cs="Times New Roman"/>
          <w:sz w:val="24"/>
          <w:szCs w:val="24"/>
          <w:lang w:val="en-US"/>
        </w:rPr>
        <w:t>Teacher’s</w:t>
      </w:r>
      <w:r w:rsidRPr="00620E03">
        <w:rPr>
          <w:rFonts w:ascii="Times New Roman" w:eastAsia="Times New Roman" w:hAnsi="Times New Roman" w:cs="Times New Roman"/>
          <w:spacing w:val="-5"/>
          <w:sz w:val="24"/>
          <w:szCs w:val="24"/>
          <w:lang w:val="en-US"/>
        </w:rPr>
        <w:t xml:space="preserve"> </w:t>
      </w:r>
      <w:r w:rsidRPr="00620E03">
        <w:rPr>
          <w:rFonts w:ascii="Times New Roman" w:eastAsia="Times New Roman" w:hAnsi="Times New Roman" w:cs="Times New Roman"/>
          <w:sz w:val="24"/>
          <w:szCs w:val="24"/>
          <w:lang w:val="en-US"/>
        </w:rPr>
        <w:t>Comments</w:t>
      </w:r>
    </w:p>
    <w:p w14:paraId="40D3E63C" w14:textId="77777777" w:rsidR="00620E03" w:rsidRPr="00620E03" w:rsidRDefault="00620E03" w:rsidP="00620E03">
      <w:pPr>
        <w:widowControl w:val="0"/>
        <w:autoSpaceDE w:val="0"/>
        <w:autoSpaceDN w:val="0"/>
        <w:spacing w:before="1" w:after="0" w:line="240" w:lineRule="auto"/>
        <w:rPr>
          <w:rFonts w:ascii="Times New Roman" w:eastAsia="Times New Roman" w:hAnsi="Times New Roman" w:cs="Times New Roman"/>
          <w:sz w:val="24"/>
          <w:szCs w:val="24"/>
          <w:lang w:val="en-US"/>
        </w:rPr>
      </w:pPr>
    </w:p>
    <w:tbl>
      <w:tblPr>
        <w:tblW w:w="0" w:type="auto"/>
        <w:jc w:val="center"/>
        <w:tblLayout w:type="fixed"/>
        <w:tblCellMar>
          <w:left w:w="0" w:type="dxa"/>
          <w:right w:w="0" w:type="dxa"/>
        </w:tblCellMar>
        <w:tblLook w:val="01E0" w:firstRow="1" w:lastRow="1" w:firstColumn="1" w:lastColumn="1" w:noHBand="0" w:noVBand="0"/>
      </w:tblPr>
      <w:tblGrid>
        <w:gridCol w:w="1712"/>
        <w:gridCol w:w="1146"/>
        <w:gridCol w:w="1353"/>
        <w:gridCol w:w="1151"/>
        <w:gridCol w:w="1566"/>
        <w:gridCol w:w="1151"/>
      </w:tblGrid>
      <w:tr w:rsidR="00620E03" w:rsidRPr="00620E03" w14:paraId="21C1692A" w14:textId="77777777" w:rsidTr="009547EB">
        <w:trPr>
          <w:trHeight w:val="269"/>
          <w:jc w:val="center"/>
        </w:trPr>
        <w:tc>
          <w:tcPr>
            <w:tcW w:w="8079" w:type="dxa"/>
            <w:gridSpan w:val="6"/>
          </w:tcPr>
          <w:p w14:paraId="1C346989" w14:textId="77777777" w:rsidR="00620E03" w:rsidRPr="00620E03" w:rsidRDefault="00620E03" w:rsidP="009547EB">
            <w:pPr>
              <w:widowControl w:val="0"/>
              <w:autoSpaceDE w:val="0"/>
              <w:autoSpaceDN w:val="0"/>
              <w:spacing w:after="0" w:line="276" w:lineRule="auto"/>
              <w:ind w:right="3045"/>
              <w:jc w:val="center"/>
              <w:rPr>
                <w:rFonts w:ascii="Times New Roman" w:eastAsia="Times New Roman" w:hAnsi="Times New Roman" w:cs="Times New Roman"/>
                <w:b/>
                <w:sz w:val="20"/>
                <w:szCs w:val="20"/>
                <w:lang w:val="en-US"/>
              </w:rPr>
            </w:pPr>
            <w:r w:rsidRPr="00620E03">
              <w:rPr>
                <w:rFonts w:ascii="Times New Roman" w:eastAsia="Times New Roman" w:hAnsi="Times New Roman" w:cs="Times New Roman"/>
                <w:b/>
                <w:sz w:val="20"/>
                <w:szCs w:val="20"/>
                <w:lang w:val="en-US"/>
              </w:rPr>
              <w:t>Attitude</w:t>
            </w:r>
            <w:r w:rsidRPr="00620E03">
              <w:rPr>
                <w:rFonts w:ascii="Times New Roman" w:eastAsia="Times New Roman" w:hAnsi="Times New Roman" w:cs="Times New Roman"/>
                <w:b/>
                <w:spacing w:val="-3"/>
                <w:sz w:val="20"/>
                <w:szCs w:val="20"/>
                <w:lang w:val="en-US"/>
              </w:rPr>
              <w:t xml:space="preserve"> </w:t>
            </w:r>
            <w:r w:rsidRPr="00620E03">
              <w:rPr>
                <w:rFonts w:ascii="Times New Roman" w:eastAsia="Times New Roman" w:hAnsi="Times New Roman" w:cs="Times New Roman"/>
                <w:b/>
                <w:sz w:val="20"/>
                <w:szCs w:val="20"/>
                <w:lang w:val="en-US"/>
              </w:rPr>
              <w:t>Resources</w:t>
            </w:r>
          </w:p>
        </w:tc>
      </w:tr>
      <w:tr w:rsidR="00620E03" w:rsidRPr="00620E03" w14:paraId="6649E56C" w14:textId="77777777" w:rsidTr="009547EB">
        <w:trPr>
          <w:trHeight w:val="564"/>
          <w:jc w:val="center"/>
        </w:trPr>
        <w:tc>
          <w:tcPr>
            <w:tcW w:w="1712" w:type="dxa"/>
            <w:shd w:val="clear" w:color="auto" w:fill="F1F1F1"/>
          </w:tcPr>
          <w:p w14:paraId="13EC332C"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b/>
                <w:sz w:val="20"/>
                <w:szCs w:val="20"/>
                <w:lang w:val="en-US"/>
              </w:rPr>
            </w:pPr>
            <w:r w:rsidRPr="00620E03">
              <w:rPr>
                <w:rFonts w:ascii="Times New Roman" w:eastAsia="Times New Roman" w:hAnsi="Times New Roman" w:cs="Times New Roman"/>
                <w:b/>
                <w:sz w:val="20"/>
                <w:szCs w:val="20"/>
                <w:lang w:val="en-US"/>
              </w:rPr>
              <w:t>Affect</w:t>
            </w:r>
          </w:p>
        </w:tc>
        <w:tc>
          <w:tcPr>
            <w:tcW w:w="1146" w:type="dxa"/>
            <w:shd w:val="clear" w:color="auto" w:fill="F1F1F1"/>
          </w:tcPr>
          <w:p w14:paraId="6773DA53"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sz w:val="20"/>
                <w:szCs w:val="20"/>
                <w:lang w:val="en-US"/>
              </w:rPr>
            </w:pPr>
            <w:r w:rsidRPr="00620E03">
              <w:rPr>
                <w:rFonts w:ascii="Times New Roman" w:eastAsia="Times New Roman" w:hAnsi="Times New Roman" w:cs="Times New Roman"/>
                <w:sz w:val="20"/>
                <w:szCs w:val="20"/>
                <w:lang w:val="en-US"/>
              </w:rPr>
              <w:t>Frequency</w:t>
            </w:r>
          </w:p>
        </w:tc>
        <w:tc>
          <w:tcPr>
            <w:tcW w:w="1353" w:type="dxa"/>
            <w:shd w:val="clear" w:color="auto" w:fill="F1F1F1"/>
          </w:tcPr>
          <w:p w14:paraId="628B9CF5"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b/>
                <w:sz w:val="20"/>
                <w:szCs w:val="20"/>
                <w:lang w:val="en-US"/>
              </w:rPr>
            </w:pPr>
            <w:r w:rsidRPr="00620E03">
              <w:rPr>
                <w:rFonts w:ascii="Times New Roman" w:eastAsia="Times New Roman" w:hAnsi="Times New Roman" w:cs="Times New Roman"/>
                <w:b/>
                <w:sz w:val="20"/>
                <w:szCs w:val="20"/>
                <w:lang w:val="en-US"/>
              </w:rPr>
              <w:t>Judgement</w:t>
            </w:r>
          </w:p>
        </w:tc>
        <w:tc>
          <w:tcPr>
            <w:tcW w:w="1151" w:type="dxa"/>
            <w:shd w:val="clear" w:color="auto" w:fill="F1F1F1"/>
          </w:tcPr>
          <w:p w14:paraId="2111580B"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sz w:val="20"/>
                <w:szCs w:val="20"/>
                <w:lang w:val="en-US"/>
              </w:rPr>
            </w:pPr>
            <w:r w:rsidRPr="00620E03">
              <w:rPr>
                <w:rFonts w:ascii="Times New Roman" w:eastAsia="Times New Roman" w:hAnsi="Times New Roman" w:cs="Times New Roman"/>
                <w:sz w:val="20"/>
                <w:szCs w:val="20"/>
                <w:lang w:val="en-US"/>
              </w:rPr>
              <w:t>Frequency</w:t>
            </w:r>
          </w:p>
        </w:tc>
        <w:tc>
          <w:tcPr>
            <w:tcW w:w="1566" w:type="dxa"/>
            <w:shd w:val="clear" w:color="auto" w:fill="F1F1F1"/>
          </w:tcPr>
          <w:p w14:paraId="316B6D32"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b/>
                <w:sz w:val="20"/>
                <w:szCs w:val="20"/>
                <w:lang w:val="en-US"/>
              </w:rPr>
            </w:pPr>
            <w:r w:rsidRPr="00620E03">
              <w:rPr>
                <w:rFonts w:ascii="Times New Roman" w:eastAsia="Times New Roman" w:hAnsi="Times New Roman" w:cs="Times New Roman"/>
                <w:b/>
                <w:sz w:val="20"/>
                <w:szCs w:val="20"/>
                <w:lang w:val="en-US"/>
              </w:rPr>
              <w:t>Appreciation</w:t>
            </w:r>
          </w:p>
        </w:tc>
        <w:tc>
          <w:tcPr>
            <w:tcW w:w="1151" w:type="dxa"/>
            <w:shd w:val="clear" w:color="auto" w:fill="F1F1F1"/>
          </w:tcPr>
          <w:p w14:paraId="0148F0C8"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sz w:val="20"/>
                <w:szCs w:val="20"/>
                <w:lang w:val="en-US"/>
              </w:rPr>
            </w:pPr>
            <w:r w:rsidRPr="00620E03">
              <w:rPr>
                <w:rFonts w:ascii="Times New Roman" w:eastAsia="Times New Roman" w:hAnsi="Times New Roman" w:cs="Times New Roman"/>
                <w:sz w:val="20"/>
                <w:szCs w:val="20"/>
                <w:lang w:val="en-US"/>
              </w:rPr>
              <w:t>Frequency</w:t>
            </w:r>
          </w:p>
        </w:tc>
      </w:tr>
      <w:tr w:rsidR="00620E03" w:rsidRPr="00620E03" w14:paraId="2FEFC98D" w14:textId="77777777" w:rsidTr="009547EB">
        <w:trPr>
          <w:trHeight w:val="273"/>
          <w:jc w:val="center"/>
        </w:trPr>
        <w:tc>
          <w:tcPr>
            <w:tcW w:w="1712" w:type="dxa"/>
          </w:tcPr>
          <w:p w14:paraId="3BF345FD"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sz w:val="20"/>
                <w:szCs w:val="20"/>
                <w:lang w:val="en-US"/>
              </w:rPr>
            </w:pPr>
            <w:r w:rsidRPr="00620E03">
              <w:rPr>
                <w:rFonts w:ascii="Times New Roman" w:eastAsia="Times New Roman" w:hAnsi="Times New Roman" w:cs="Times New Roman"/>
                <w:sz w:val="20"/>
                <w:szCs w:val="20"/>
                <w:lang w:val="en-US"/>
              </w:rPr>
              <w:t>Dis/Inclination</w:t>
            </w:r>
          </w:p>
        </w:tc>
        <w:tc>
          <w:tcPr>
            <w:tcW w:w="1146" w:type="dxa"/>
          </w:tcPr>
          <w:p w14:paraId="7ED0D379"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sz w:val="20"/>
                <w:szCs w:val="20"/>
                <w:lang w:val="en-US"/>
              </w:rPr>
            </w:pPr>
          </w:p>
        </w:tc>
        <w:tc>
          <w:tcPr>
            <w:tcW w:w="1353" w:type="dxa"/>
          </w:tcPr>
          <w:p w14:paraId="2C4DBD9F"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sz w:val="20"/>
                <w:szCs w:val="20"/>
                <w:lang w:val="en-US"/>
              </w:rPr>
            </w:pPr>
            <w:r w:rsidRPr="00620E03">
              <w:rPr>
                <w:rFonts w:ascii="Times New Roman" w:eastAsia="Times New Roman" w:hAnsi="Times New Roman" w:cs="Times New Roman"/>
                <w:sz w:val="20"/>
                <w:szCs w:val="20"/>
                <w:lang w:val="en-US"/>
              </w:rPr>
              <w:t>Normality</w:t>
            </w:r>
          </w:p>
        </w:tc>
        <w:tc>
          <w:tcPr>
            <w:tcW w:w="1151" w:type="dxa"/>
          </w:tcPr>
          <w:p w14:paraId="3D704F8F"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sz w:val="20"/>
                <w:szCs w:val="20"/>
                <w:lang w:val="en-US"/>
              </w:rPr>
            </w:pPr>
            <w:r w:rsidRPr="00620E03">
              <w:rPr>
                <w:rFonts w:ascii="Times New Roman" w:eastAsia="Times New Roman" w:hAnsi="Times New Roman" w:cs="Times New Roman"/>
                <w:sz w:val="20"/>
                <w:szCs w:val="20"/>
                <w:lang w:val="en-US"/>
              </w:rPr>
              <w:t>9</w:t>
            </w:r>
          </w:p>
        </w:tc>
        <w:tc>
          <w:tcPr>
            <w:tcW w:w="1566" w:type="dxa"/>
          </w:tcPr>
          <w:p w14:paraId="18A8EFC7"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sz w:val="20"/>
                <w:szCs w:val="20"/>
                <w:lang w:val="en-US"/>
              </w:rPr>
            </w:pPr>
            <w:r w:rsidRPr="00620E03">
              <w:rPr>
                <w:rFonts w:ascii="Times New Roman" w:eastAsia="Times New Roman" w:hAnsi="Times New Roman" w:cs="Times New Roman"/>
                <w:sz w:val="20"/>
                <w:szCs w:val="20"/>
                <w:lang w:val="en-US"/>
              </w:rPr>
              <w:t>Impact</w:t>
            </w:r>
          </w:p>
        </w:tc>
        <w:tc>
          <w:tcPr>
            <w:tcW w:w="1151" w:type="dxa"/>
          </w:tcPr>
          <w:p w14:paraId="24035C11"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sz w:val="20"/>
                <w:szCs w:val="20"/>
                <w:lang w:val="en-US"/>
              </w:rPr>
            </w:pPr>
          </w:p>
        </w:tc>
      </w:tr>
      <w:tr w:rsidR="00620E03" w:rsidRPr="00620E03" w14:paraId="2B100314" w14:textId="77777777" w:rsidTr="009547EB">
        <w:trPr>
          <w:trHeight w:val="276"/>
          <w:jc w:val="center"/>
        </w:trPr>
        <w:tc>
          <w:tcPr>
            <w:tcW w:w="1712" w:type="dxa"/>
          </w:tcPr>
          <w:p w14:paraId="1D13E3BE"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sz w:val="20"/>
                <w:szCs w:val="20"/>
                <w:lang w:val="en-US"/>
              </w:rPr>
            </w:pPr>
            <w:r w:rsidRPr="00620E03">
              <w:rPr>
                <w:rFonts w:ascii="Times New Roman" w:eastAsia="Times New Roman" w:hAnsi="Times New Roman" w:cs="Times New Roman"/>
                <w:sz w:val="20"/>
                <w:szCs w:val="20"/>
                <w:lang w:val="en-US"/>
              </w:rPr>
              <w:t>Un/Happiness</w:t>
            </w:r>
          </w:p>
        </w:tc>
        <w:tc>
          <w:tcPr>
            <w:tcW w:w="1146" w:type="dxa"/>
          </w:tcPr>
          <w:p w14:paraId="1F14A85F"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sz w:val="20"/>
                <w:szCs w:val="20"/>
                <w:lang w:val="en-US"/>
              </w:rPr>
            </w:pPr>
            <w:r w:rsidRPr="00620E03">
              <w:rPr>
                <w:rFonts w:ascii="Times New Roman" w:eastAsia="Times New Roman" w:hAnsi="Times New Roman" w:cs="Times New Roman"/>
                <w:sz w:val="20"/>
                <w:szCs w:val="20"/>
                <w:lang w:val="en-US"/>
              </w:rPr>
              <w:t>2</w:t>
            </w:r>
          </w:p>
        </w:tc>
        <w:tc>
          <w:tcPr>
            <w:tcW w:w="1353" w:type="dxa"/>
          </w:tcPr>
          <w:p w14:paraId="768C0EC3"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sz w:val="20"/>
                <w:szCs w:val="20"/>
                <w:lang w:val="en-US"/>
              </w:rPr>
            </w:pPr>
            <w:r w:rsidRPr="00620E03">
              <w:rPr>
                <w:rFonts w:ascii="Times New Roman" w:eastAsia="Times New Roman" w:hAnsi="Times New Roman" w:cs="Times New Roman"/>
                <w:sz w:val="20"/>
                <w:szCs w:val="20"/>
                <w:lang w:val="en-US"/>
              </w:rPr>
              <w:t>Capacity</w:t>
            </w:r>
          </w:p>
        </w:tc>
        <w:tc>
          <w:tcPr>
            <w:tcW w:w="1151" w:type="dxa"/>
          </w:tcPr>
          <w:p w14:paraId="761F4F44"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sz w:val="20"/>
                <w:szCs w:val="20"/>
                <w:lang w:val="en-US"/>
              </w:rPr>
            </w:pPr>
            <w:r w:rsidRPr="00620E03">
              <w:rPr>
                <w:rFonts w:ascii="Times New Roman" w:eastAsia="Times New Roman" w:hAnsi="Times New Roman" w:cs="Times New Roman"/>
                <w:sz w:val="20"/>
                <w:szCs w:val="20"/>
                <w:lang w:val="en-US"/>
              </w:rPr>
              <w:t>15</w:t>
            </w:r>
          </w:p>
        </w:tc>
        <w:tc>
          <w:tcPr>
            <w:tcW w:w="1566" w:type="dxa"/>
          </w:tcPr>
          <w:p w14:paraId="2A30CA6E"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sz w:val="20"/>
                <w:szCs w:val="20"/>
                <w:lang w:val="en-US"/>
              </w:rPr>
            </w:pPr>
            <w:r w:rsidRPr="00620E03">
              <w:rPr>
                <w:rFonts w:ascii="Times New Roman" w:eastAsia="Times New Roman" w:hAnsi="Times New Roman" w:cs="Times New Roman"/>
                <w:sz w:val="20"/>
                <w:szCs w:val="20"/>
                <w:lang w:val="en-US"/>
              </w:rPr>
              <w:t>Quality</w:t>
            </w:r>
          </w:p>
        </w:tc>
        <w:tc>
          <w:tcPr>
            <w:tcW w:w="1151" w:type="dxa"/>
          </w:tcPr>
          <w:p w14:paraId="2CD2B900"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sz w:val="20"/>
                <w:szCs w:val="20"/>
                <w:lang w:val="en-US"/>
              </w:rPr>
            </w:pPr>
            <w:r w:rsidRPr="00620E03">
              <w:rPr>
                <w:rFonts w:ascii="Times New Roman" w:eastAsia="Times New Roman" w:hAnsi="Times New Roman" w:cs="Times New Roman"/>
                <w:sz w:val="20"/>
                <w:szCs w:val="20"/>
                <w:lang w:val="en-US"/>
              </w:rPr>
              <w:t>10</w:t>
            </w:r>
          </w:p>
        </w:tc>
      </w:tr>
      <w:tr w:rsidR="00620E03" w:rsidRPr="00620E03" w14:paraId="2C2B296A" w14:textId="77777777" w:rsidTr="009547EB">
        <w:trPr>
          <w:trHeight w:val="275"/>
          <w:jc w:val="center"/>
        </w:trPr>
        <w:tc>
          <w:tcPr>
            <w:tcW w:w="1712" w:type="dxa"/>
          </w:tcPr>
          <w:p w14:paraId="2052D415"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sz w:val="20"/>
                <w:szCs w:val="20"/>
                <w:lang w:val="en-US"/>
              </w:rPr>
            </w:pPr>
            <w:r w:rsidRPr="00620E03">
              <w:rPr>
                <w:rFonts w:ascii="Times New Roman" w:eastAsia="Times New Roman" w:hAnsi="Times New Roman" w:cs="Times New Roman"/>
                <w:sz w:val="20"/>
                <w:szCs w:val="20"/>
                <w:lang w:val="en-US"/>
              </w:rPr>
              <w:t>In/Security</w:t>
            </w:r>
          </w:p>
        </w:tc>
        <w:tc>
          <w:tcPr>
            <w:tcW w:w="1146" w:type="dxa"/>
          </w:tcPr>
          <w:p w14:paraId="249EFDDA"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sz w:val="20"/>
                <w:szCs w:val="20"/>
                <w:lang w:val="en-US"/>
              </w:rPr>
            </w:pPr>
            <w:r w:rsidRPr="00620E03">
              <w:rPr>
                <w:rFonts w:ascii="Times New Roman" w:eastAsia="Times New Roman" w:hAnsi="Times New Roman" w:cs="Times New Roman"/>
                <w:sz w:val="20"/>
                <w:szCs w:val="20"/>
                <w:lang w:val="en-US"/>
              </w:rPr>
              <w:t>4</w:t>
            </w:r>
          </w:p>
        </w:tc>
        <w:tc>
          <w:tcPr>
            <w:tcW w:w="1353" w:type="dxa"/>
          </w:tcPr>
          <w:p w14:paraId="027D4DF8"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sz w:val="20"/>
                <w:szCs w:val="20"/>
                <w:lang w:val="en-US"/>
              </w:rPr>
            </w:pPr>
            <w:r w:rsidRPr="00620E03">
              <w:rPr>
                <w:rFonts w:ascii="Times New Roman" w:eastAsia="Times New Roman" w:hAnsi="Times New Roman" w:cs="Times New Roman"/>
                <w:sz w:val="20"/>
                <w:szCs w:val="20"/>
                <w:lang w:val="en-US"/>
              </w:rPr>
              <w:t>Tenacity</w:t>
            </w:r>
          </w:p>
        </w:tc>
        <w:tc>
          <w:tcPr>
            <w:tcW w:w="1151" w:type="dxa"/>
          </w:tcPr>
          <w:p w14:paraId="1C24D84C"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sz w:val="20"/>
                <w:szCs w:val="20"/>
                <w:lang w:val="en-US"/>
              </w:rPr>
            </w:pPr>
          </w:p>
        </w:tc>
        <w:tc>
          <w:tcPr>
            <w:tcW w:w="1566" w:type="dxa"/>
          </w:tcPr>
          <w:p w14:paraId="4C8A8DBD"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sz w:val="20"/>
                <w:szCs w:val="20"/>
                <w:lang w:val="en-US"/>
              </w:rPr>
            </w:pPr>
            <w:r w:rsidRPr="00620E03">
              <w:rPr>
                <w:rFonts w:ascii="Times New Roman" w:eastAsia="Times New Roman" w:hAnsi="Times New Roman" w:cs="Times New Roman"/>
                <w:sz w:val="20"/>
                <w:szCs w:val="20"/>
                <w:lang w:val="en-US"/>
              </w:rPr>
              <w:t>Balance</w:t>
            </w:r>
          </w:p>
        </w:tc>
        <w:tc>
          <w:tcPr>
            <w:tcW w:w="1151" w:type="dxa"/>
          </w:tcPr>
          <w:p w14:paraId="7A6C69FE"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sz w:val="20"/>
                <w:szCs w:val="20"/>
                <w:lang w:val="en-US"/>
              </w:rPr>
            </w:pPr>
          </w:p>
        </w:tc>
      </w:tr>
      <w:tr w:rsidR="00620E03" w:rsidRPr="00620E03" w14:paraId="5749F61A" w14:textId="77777777" w:rsidTr="009547EB">
        <w:trPr>
          <w:trHeight w:val="276"/>
          <w:jc w:val="center"/>
        </w:trPr>
        <w:tc>
          <w:tcPr>
            <w:tcW w:w="1712" w:type="dxa"/>
          </w:tcPr>
          <w:p w14:paraId="0EE08FF7"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sz w:val="20"/>
                <w:szCs w:val="20"/>
                <w:lang w:val="en-US"/>
              </w:rPr>
            </w:pPr>
            <w:r w:rsidRPr="00620E03">
              <w:rPr>
                <w:rFonts w:ascii="Times New Roman" w:eastAsia="Times New Roman" w:hAnsi="Times New Roman" w:cs="Times New Roman"/>
                <w:sz w:val="20"/>
                <w:szCs w:val="20"/>
                <w:lang w:val="en-US"/>
              </w:rPr>
              <w:t>Dis/satisfaction</w:t>
            </w:r>
          </w:p>
        </w:tc>
        <w:tc>
          <w:tcPr>
            <w:tcW w:w="1146" w:type="dxa"/>
          </w:tcPr>
          <w:p w14:paraId="57FFC302"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sz w:val="20"/>
                <w:szCs w:val="20"/>
                <w:lang w:val="en-US"/>
              </w:rPr>
            </w:pPr>
            <w:r w:rsidRPr="00620E03">
              <w:rPr>
                <w:rFonts w:ascii="Times New Roman" w:eastAsia="Times New Roman" w:hAnsi="Times New Roman" w:cs="Times New Roman"/>
                <w:sz w:val="20"/>
                <w:szCs w:val="20"/>
                <w:lang w:val="en-US"/>
              </w:rPr>
              <w:t>1</w:t>
            </w:r>
          </w:p>
        </w:tc>
        <w:tc>
          <w:tcPr>
            <w:tcW w:w="1353" w:type="dxa"/>
          </w:tcPr>
          <w:p w14:paraId="09E8FA1F"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sz w:val="20"/>
                <w:szCs w:val="20"/>
                <w:lang w:val="en-US"/>
              </w:rPr>
            </w:pPr>
            <w:r w:rsidRPr="00620E03">
              <w:rPr>
                <w:rFonts w:ascii="Times New Roman" w:eastAsia="Times New Roman" w:hAnsi="Times New Roman" w:cs="Times New Roman"/>
                <w:sz w:val="20"/>
                <w:szCs w:val="20"/>
                <w:lang w:val="en-US"/>
              </w:rPr>
              <w:t>Veracity</w:t>
            </w:r>
          </w:p>
        </w:tc>
        <w:tc>
          <w:tcPr>
            <w:tcW w:w="1151" w:type="dxa"/>
          </w:tcPr>
          <w:p w14:paraId="49D03B4C"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sz w:val="20"/>
                <w:szCs w:val="20"/>
                <w:lang w:val="en-US"/>
              </w:rPr>
            </w:pPr>
          </w:p>
        </w:tc>
        <w:tc>
          <w:tcPr>
            <w:tcW w:w="1566" w:type="dxa"/>
          </w:tcPr>
          <w:p w14:paraId="547FA9C0"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sz w:val="20"/>
                <w:szCs w:val="20"/>
                <w:lang w:val="en-US"/>
              </w:rPr>
            </w:pPr>
          </w:p>
        </w:tc>
        <w:tc>
          <w:tcPr>
            <w:tcW w:w="1151" w:type="dxa"/>
          </w:tcPr>
          <w:p w14:paraId="40A00E1B"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sz w:val="20"/>
                <w:szCs w:val="20"/>
                <w:lang w:val="en-US"/>
              </w:rPr>
            </w:pPr>
          </w:p>
        </w:tc>
      </w:tr>
      <w:tr w:rsidR="00620E03" w:rsidRPr="00620E03" w14:paraId="0E220FB7" w14:textId="77777777" w:rsidTr="009547EB">
        <w:trPr>
          <w:trHeight w:val="275"/>
          <w:jc w:val="center"/>
        </w:trPr>
        <w:tc>
          <w:tcPr>
            <w:tcW w:w="1712" w:type="dxa"/>
          </w:tcPr>
          <w:p w14:paraId="4B732A8C"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sz w:val="20"/>
                <w:szCs w:val="20"/>
                <w:lang w:val="en-US"/>
              </w:rPr>
            </w:pPr>
          </w:p>
        </w:tc>
        <w:tc>
          <w:tcPr>
            <w:tcW w:w="1146" w:type="dxa"/>
          </w:tcPr>
          <w:p w14:paraId="1C34144E"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sz w:val="20"/>
                <w:szCs w:val="20"/>
                <w:lang w:val="en-US"/>
              </w:rPr>
            </w:pPr>
          </w:p>
        </w:tc>
        <w:tc>
          <w:tcPr>
            <w:tcW w:w="1353" w:type="dxa"/>
          </w:tcPr>
          <w:p w14:paraId="14FBA6D7"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sz w:val="20"/>
                <w:szCs w:val="20"/>
                <w:lang w:val="en-US"/>
              </w:rPr>
            </w:pPr>
            <w:r w:rsidRPr="00620E03">
              <w:rPr>
                <w:rFonts w:ascii="Times New Roman" w:eastAsia="Times New Roman" w:hAnsi="Times New Roman" w:cs="Times New Roman"/>
                <w:sz w:val="20"/>
                <w:szCs w:val="20"/>
                <w:lang w:val="en-US"/>
              </w:rPr>
              <w:t>Propriety</w:t>
            </w:r>
          </w:p>
        </w:tc>
        <w:tc>
          <w:tcPr>
            <w:tcW w:w="1151" w:type="dxa"/>
          </w:tcPr>
          <w:p w14:paraId="153C49EB"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sz w:val="20"/>
                <w:szCs w:val="20"/>
                <w:lang w:val="en-US"/>
              </w:rPr>
            </w:pPr>
          </w:p>
        </w:tc>
        <w:tc>
          <w:tcPr>
            <w:tcW w:w="1566" w:type="dxa"/>
          </w:tcPr>
          <w:p w14:paraId="44EC7E9C"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sz w:val="20"/>
                <w:szCs w:val="20"/>
                <w:lang w:val="en-US"/>
              </w:rPr>
            </w:pPr>
            <w:r w:rsidRPr="00620E03">
              <w:rPr>
                <w:rFonts w:ascii="Times New Roman" w:eastAsia="Times New Roman" w:hAnsi="Times New Roman" w:cs="Times New Roman"/>
                <w:sz w:val="20"/>
                <w:szCs w:val="20"/>
                <w:lang w:val="en-US"/>
              </w:rPr>
              <w:t>Complexity</w:t>
            </w:r>
          </w:p>
        </w:tc>
        <w:tc>
          <w:tcPr>
            <w:tcW w:w="1151" w:type="dxa"/>
          </w:tcPr>
          <w:p w14:paraId="3FC1F007"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sz w:val="20"/>
                <w:szCs w:val="20"/>
                <w:lang w:val="en-US"/>
              </w:rPr>
            </w:pPr>
          </w:p>
        </w:tc>
      </w:tr>
      <w:tr w:rsidR="00620E03" w:rsidRPr="00620E03" w14:paraId="5231234A" w14:textId="77777777" w:rsidTr="009547EB">
        <w:trPr>
          <w:trHeight w:val="277"/>
          <w:jc w:val="center"/>
        </w:trPr>
        <w:tc>
          <w:tcPr>
            <w:tcW w:w="1712" w:type="dxa"/>
          </w:tcPr>
          <w:p w14:paraId="4BC1AAC8"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sz w:val="20"/>
                <w:szCs w:val="20"/>
                <w:lang w:val="en-US"/>
              </w:rPr>
            </w:pPr>
          </w:p>
        </w:tc>
        <w:tc>
          <w:tcPr>
            <w:tcW w:w="1146" w:type="dxa"/>
          </w:tcPr>
          <w:p w14:paraId="5FC1A98C"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sz w:val="20"/>
                <w:szCs w:val="20"/>
                <w:lang w:val="en-US"/>
              </w:rPr>
            </w:pPr>
          </w:p>
        </w:tc>
        <w:tc>
          <w:tcPr>
            <w:tcW w:w="1353" w:type="dxa"/>
          </w:tcPr>
          <w:p w14:paraId="23925978"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sz w:val="20"/>
                <w:szCs w:val="20"/>
                <w:lang w:val="en-US"/>
              </w:rPr>
            </w:pPr>
          </w:p>
        </w:tc>
        <w:tc>
          <w:tcPr>
            <w:tcW w:w="1151" w:type="dxa"/>
          </w:tcPr>
          <w:p w14:paraId="407F22DE"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sz w:val="20"/>
                <w:szCs w:val="20"/>
                <w:lang w:val="en-US"/>
              </w:rPr>
            </w:pPr>
          </w:p>
        </w:tc>
        <w:tc>
          <w:tcPr>
            <w:tcW w:w="1566" w:type="dxa"/>
          </w:tcPr>
          <w:p w14:paraId="6869630E"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sz w:val="20"/>
                <w:szCs w:val="20"/>
                <w:lang w:val="en-US"/>
              </w:rPr>
            </w:pPr>
            <w:r w:rsidRPr="00620E03">
              <w:rPr>
                <w:rFonts w:ascii="Times New Roman" w:eastAsia="Times New Roman" w:hAnsi="Times New Roman" w:cs="Times New Roman"/>
                <w:sz w:val="20"/>
                <w:szCs w:val="20"/>
                <w:lang w:val="en-US"/>
              </w:rPr>
              <w:t>Valuation</w:t>
            </w:r>
          </w:p>
        </w:tc>
        <w:tc>
          <w:tcPr>
            <w:tcW w:w="1151" w:type="dxa"/>
          </w:tcPr>
          <w:p w14:paraId="2E0A0A12"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sz w:val="20"/>
                <w:szCs w:val="20"/>
                <w:lang w:val="en-US"/>
              </w:rPr>
            </w:pPr>
          </w:p>
        </w:tc>
      </w:tr>
      <w:tr w:rsidR="00620E03" w:rsidRPr="00620E03" w14:paraId="19B8F1BF" w14:textId="77777777" w:rsidTr="009547EB">
        <w:trPr>
          <w:trHeight w:val="414"/>
          <w:jc w:val="center"/>
        </w:trPr>
        <w:tc>
          <w:tcPr>
            <w:tcW w:w="1712" w:type="dxa"/>
          </w:tcPr>
          <w:p w14:paraId="4223A40D"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b/>
                <w:sz w:val="20"/>
                <w:szCs w:val="20"/>
                <w:lang w:val="en-US"/>
              </w:rPr>
            </w:pPr>
            <w:r w:rsidRPr="00620E03">
              <w:rPr>
                <w:rFonts w:ascii="Times New Roman" w:eastAsia="Times New Roman" w:hAnsi="Times New Roman" w:cs="Times New Roman"/>
                <w:b/>
                <w:sz w:val="20"/>
                <w:szCs w:val="20"/>
                <w:lang w:val="en-US"/>
              </w:rPr>
              <w:lastRenderedPageBreak/>
              <w:t>Total</w:t>
            </w:r>
          </w:p>
        </w:tc>
        <w:tc>
          <w:tcPr>
            <w:tcW w:w="1146" w:type="dxa"/>
          </w:tcPr>
          <w:p w14:paraId="6C595C37"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b/>
                <w:sz w:val="20"/>
                <w:szCs w:val="20"/>
                <w:lang w:val="en-US"/>
              </w:rPr>
            </w:pPr>
            <w:r w:rsidRPr="00620E03">
              <w:rPr>
                <w:rFonts w:ascii="Times New Roman" w:eastAsia="Times New Roman" w:hAnsi="Times New Roman" w:cs="Times New Roman"/>
                <w:b/>
                <w:sz w:val="20"/>
                <w:szCs w:val="20"/>
                <w:lang w:val="en-US"/>
              </w:rPr>
              <w:t>7</w:t>
            </w:r>
          </w:p>
        </w:tc>
        <w:tc>
          <w:tcPr>
            <w:tcW w:w="1353" w:type="dxa"/>
          </w:tcPr>
          <w:p w14:paraId="3B338D7C"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b/>
                <w:sz w:val="20"/>
                <w:szCs w:val="20"/>
                <w:lang w:val="en-US"/>
              </w:rPr>
            </w:pPr>
            <w:r w:rsidRPr="00620E03">
              <w:rPr>
                <w:rFonts w:ascii="Times New Roman" w:eastAsia="Times New Roman" w:hAnsi="Times New Roman" w:cs="Times New Roman"/>
                <w:b/>
                <w:sz w:val="20"/>
                <w:szCs w:val="20"/>
                <w:lang w:val="en-US"/>
              </w:rPr>
              <w:t>Total</w:t>
            </w:r>
          </w:p>
        </w:tc>
        <w:tc>
          <w:tcPr>
            <w:tcW w:w="1151" w:type="dxa"/>
          </w:tcPr>
          <w:p w14:paraId="43C7B047"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b/>
                <w:sz w:val="20"/>
                <w:szCs w:val="20"/>
                <w:lang w:val="en-US"/>
              </w:rPr>
            </w:pPr>
            <w:r w:rsidRPr="00620E03">
              <w:rPr>
                <w:rFonts w:ascii="Times New Roman" w:eastAsia="Times New Roman" w:hAnsi="Times New Roman" w:cs="Times New Roman"/>
                <w:b/>
                <w:sz w:val="20"/>
                <w:szCs w:val="20"/>
                <w:lang w:val="en-US"/>
              </w:rPr>
              <w:t>24</w:t>
            </w:r>
          </w:p>
        </w:tc>
        <w:tc>
          <w:tcPr>
            <w:tcW w:w="1566" w:type="dxa"/>
          </w:tcPr>
          <w:p w14:paraId="5EC272A7"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b/>
                <w:sz w:val="20"/>
                <w:szCs w:val="20"/>
                <w:lang w:val="en-US"/>
              </w:rPr>
            </w:pPr>
            <w:r w:rsidRPr="00620E03">
              <w:rPr>
                <w:rFonts w:ascii="Times New Roman" w:eastAsia="Times New Roman" w:hAnsi="Times New Roman" w:cs="Times New Roman"/>
                <w:b/>
                <w:sz w:val="20"/>
                <w:szCs w:val="20"/>
                <w:lang w:val="en-US"/>
              </w:rPr>
              <w:t>Total</w:t>
            </w:r>
          </w:p>
        </w:tc>
        <w:tc>
          <w:tcPr>
            <w:tcW w:w="1151" w:type="dxa"/>
          </w:tcPr>
          <w:p w14:paraId="64B548DB"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b/>
                <w:sz w:val="20"/>
                <w:szCs w:val="20"/>
                <w:lang w:val="en-US"/>
              </w:rPr>
            </w:pPr>
            <w:r w:rsidRPr="00620E03">
              <w:rPr>
                <w:rFonts w:ascii="Times New Roman" w:eastAsia="Times New Roman" w:hAnsi="Times New Roman" w:cs="Times New Roman"/>
                <w:b/>
                <w:sz w:val="20"/>
                <w:szCs w:val="20"/>
                <w:lang w:val="en-US"/>
              </w:rPr>
              <w:t>10</w:t>
            </w:r>
          </w:p>
        </w:tc>
      </w:tr>
      <w:tr w:rsidR="00620E03" w:rsidRPr="00620E03" w14:paraId="482290A1" w14:textId="77777777" w:rsidTr="009547EB">
        <w:trPr>
          <w:trHeight w:val="414"/>
          <w:jc w:val="center"/>
        </w:trPr>
        <w:tc>
          <w:tcPr>
            <w:tcW w:w="1712" w:type="dxa"/>
          </w:tcPr>
          <w:p w14:paraId="671EED59"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sz w:val="20"/>
                <w:szCs w:val="20"/>
                <w:lang w:val="en-US"/>
              </w:rPr>
            </w:pPr>
            <w:r w:rsidRPr="00620E03">
              <w:rPr>
                <w:rFonts w:ascii="Times New Roman" w:eastAsia="Times New Roman" w:hAnsi="Times New Roman" w:cs="Times New Roman"/>
                <w:sz w:val="20"/>
                <w:szCs w:val="20"/>
                <w:lang w:val="en-US"/>
              </w:rPr>
              <w:t>Positive</w:t>
            </w:r>
          </w:p>
        </w:tc>
        <w:tc>
          <w:tcPr>
            <w:tcW w:w="1146" w:type="dxa"/>
          </w:tcPr>
          <w:p w14:paraId="28845BAE"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b/>
                <w:sz w:val="20"/>
                <w:szCs w:val="20"/>
                <w:lang w:val="en-US"/>
              </w:rPr>
            </w:pPr>
            <w:r w:rsidRPr="00620E03">
              <w:rPr>
                <w:rFonts w:ascii="Times New Roman" w:eastAsia="Times New Roman" w:hAnsi="Times New Roman" w:cs="Times New Roman"/>
                <w:b/>
                <w:sz w:val="20"/>
                <w:szCs w:val="20"/>
                <w:lang w:val="en-US"/>
              </w:rPr>
              <w:t>7</w:t>
            </w:r>
          </w:p>
        </w:tc>
        <w:tc>
          <w:tcPr>
            <w:tcW w:w="1353" w:type="dxa"/>
          </w:tcPr>
          <w:p w14:paraId="78BDEEB6"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sz w:val="20"/>
                <w:szCs w:val="20"/>
                <w:lang w:val="en-US"/>
              </w:rPr>
            </w:pPr>
            <w:r w:rsidRPr="00620E03">
              <w:rPr>
                <w:rFonts w:ascii="Times New Roman" w:eastAsia="Times New Roman" w:hAnsi="Times New Roman" w:cs="Times New Roman"/>
                <w:sz w:val="20"/>
                <w:szCs w:val="20"/>
                <w:lang w:val="en-US"/>
              </w:rPr>
              <w:t>Positive</w:t>
            </w:r>
          </w:p>
        </w:tc>
        <w:tc>
          <w:tcPr>
            <w:tcW w:w="1151" w:type="dxa"/>
          </w:tcPr>
          <w:p w14:paraId="297BA76B"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b/>
                <w:sz w:val="20"/>
                <w:szCs w:val="20"/>
                <w:lang w:val="en-US"/>
              </w:rPr>
            </w:pPr>
            <w:r w:rsidRPr="00620E03">
              <w:rPr>
                <w:rFonts w:ascii="Times New Roman" w:eastAsia="Times New Roman" w:hAnsi="Times New Roman" w:cs="Times New Roman"/>
                <w:b/>
                <w:sz w:val="20"/>
                <w:szCs w:val="20"/>
                <w:lang w:val="en-US"/>
              </w:rPr>
              <w:t>16</w:t>
            </w:r>
          </w:p>
        </w:tc>
        <w:tc>
          <w:tcPr>
            <w:tcW w:w="1566" w:type="dxa"/>
          </w:tcPr>
          <w:p w14:paraId="07D26B8C"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sz w:val="20"/>
                <w:szCs w:val="20"/>
                <w:lang w:val="en-US"/>
              </w:rPr>
            </w:pPr>
            <w:r w:rsidRPr="00620E03">
              <w:rPr>
                <w:rFonts w:ascii="Times New Roman" w:eastAsia="Times New Roman" w:hAnsi="Times New Roman" w:cs="Times New Roman"/>
                <w:sz w:val="20"/>
                <w:szCs w:val="20"/>
                <w:lang w:val="en-US"/>
              </w:rPr>
              <w:t>Positive</w:t>
            </w:r>
          </w:p>
        </w:tc>
        <w:tc>
          <w:tcPr>
            <w:tcW w:w="1151" w:type="dxa"/>
          </w:tcPr>
          <w:p w14:paraId="2E748BC3"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b/>
                <w:sz w:val="20"/>
                <w:szCs w:val="20"/>
                <w:lang w:val="en-US"/>
              </w:rPr>
            </w:pPr>
            <w:r w:rsidRPr="00620E03">
              <w:rPr>
                <w:rFonts w:ascii="Times New Roman" w:eastAsia="Times New Roman" w:hAnsi="Times New Roman" w:cs="Times New Roman"/>
                <w:b/>
                <w:sz w:val="20"/>
                <w:szCs w:val="20"/>
                <w:lang w:val="en-US"/>
              </w:rPr>
              <w:t>10</w:t>
            </w:r>
          </w:p>
        </w:tc>
      </w:tr>
      <w:tr w:rsidR="00620E03" w:rsidRPr="00620E03" w14:paraId="10831500" w14:textId="77777777" w:rsidTr="009547EB">
        <w:trPr>
          <w:trHeight w:val="272"/>
          <w:jc w:val="center"/>
        </w:trPr>
        <w:tc>
          <w:tcPr>
            <w:tcW w:w="1712" w:type="dxa"/>
          </w:tcPr>
          <w:p w14:paraId="711353B1"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sz w:val="20"/>
                <w:szCs w:val="20"/>
                <w:lang w:val="en-US"/>
              </w:rPr>
            </w:pPr>
            <w:r w:rsidRPr="00620E03">
              <w:rPr>
                <w:rFonts w:ascii="Times New Roman" w:eastAsia="Times New Roman" w:hAnsi="Times New Roman" w:cs="Times New Roman"/>
                <w:sz w:val="20"/>
                <w:szCs w:val="20"/>
                <w:lang w:val="en-US"/>
              </w:rPr>
              <w:t>Negative</w:t>
            </w:r>
          </w:p>
        </w:tc>
        <w:tc>
          <w:tcPr>
            <w:tcW w:w="1146" w:type="dxa"/>
          </w:tcPr>
          <w:p w14:paraId="0D7E9A06"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b/>
                <w:sz w:val="20"/>
                <w:szCs w:val="20"/>
                <w:lang w:val="en-US"/>
              </w:rPr>
            </w:pPr>
            <w:r w:rsidRPr="00620E03">
              <w:rPr>
                <w:rFonts w:ascii="Times New Roman" w:eastAsia="Times New Roman" w:hAnsi="Times New Roman" w:cs="Times New Roman"/>
                <w:b/>
                <w:w w:val="99"/>
                <w:sz w:val="20"/>
                <w:szCs w:val="20"/>
                <w:lang w:val="en-US"/>
              </w:rPr>
              <w:t>-</w:t>
            </w:r>
          </w:p>
        </w:tc>
        <w:tc>
          <w:tcPr>
            <w:tcW w:w="1353" w:type="dxa"/>
          </w:tcPr>
          <w:p w14:paraId="4CE7A13C"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sz w:val="20"/>
                <w:szCs w:val="20"/>
                <w:lang w:val="en-US"/>
              </w:rPr>
            </w:pPr>
            <w:r w:rsidRPr="00620E03">
              <w:rPr>
                <w:rFonts w:ascii="Times New Roman" w:eastAsia="Times New Roman" w:hAnsi="Times New Roman" w:cs="Times New Roman"/>
                <w:sz w:val="20"/>
                <w:szCs w:val="20"/>
                <w:lang w:val="en-US"/>
              </w:rPr>
              <w:t>Negative</w:t>
            </w:r>
          </w:p>
        </w:tc>
        <w:tc>
          <w:tcPr>
            <w:tcW w:w="1151" w:type="dxa"/>
          </w:tcPr>
          <w:p w14:paraId="6D215874"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b/>
                <w:sz w:val="20"/>
                <w:szCs w:val="20"/>
                <w:lang w:val="en-US"/>
              </w:rPr>
            </w:pPr>
            <w:r w:rsidRPr="00620E03">
              <w:rPr>
                <w:rFonts w:ascii="Times New Roman" w:eastAsia="Times New Roman" w:hAnsi="Times New Roman" w:cs="Times New Roman"/>
                <w:b/>
                <w:sz w:val="20"/>
                <w:szCs w:val="20"/>
                <w:lang w:val="en-US"/>
              </w:rPr>
              <w:t>8</w:t>
            </w:r>
          </w:p>
        </w:tc>
        <w:tc>
          <w:tcPr>
            <w:tcW w:w="1566" w:type="dxa"/>
          </w:tcPr>
          <w:p w14:paraId="334B5C4B"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sz w:val="20"/>
                <w:szCs w:val="20"/>
                <w:lang w:val="en-US"/>
              </w:rPr>
            </w:pPr>
            <w:r w:rsidRPr="00620E03">
              <w:rPr>
                <w:rFonts w:ascii="Times New Roman" w:eastAsia="Times New Roman" w:hAnsi="Times New Roman" w:cs="Times New Roman"/>
                <w:sz w:val="20"/>
                <w:szCs w:val="20"/>
                <w:lang w:val="en-US"/>
              </w:rPr>
              <w:t>Negative</w:t>
            </w:r>
          </w:p>
        </w:tc>
        <w:tc>
          <w:tcPr>
            <w:tcW w:w="1151" w:type="dxa"/>
          </w:tcPr>
          <w:p w14:paraId="6D20705A" w14:textId="77777777" w:rsidR="00620E03" w:rsidRPr="00620E03" w:rsidRDefault="00620E03" w:rsidP="009547EB">
            <w:pPr>
              <w:widowControl w:val="0"/>
              <w:autoSpaceDE w:val="0"/>
              <w:autoSpaceDN w:val="0"/>
              <w:spacing w:after="0" w:line="276" w:lineRule="auto"/>
              <w:rPr>
                <w:rFonts w:ascii="Times New Roman" w:eastAsia="Times New Roman" w:hAnsi="Times New Roman" w:cs="Times New Roman"/>
                <w:b/>
                <w:sz w:val="20"/>
                <w:szCs w:val="20"/>
                <w:lang w:val="en-US"/>
              </w:rPr>
            </w:pPr>
            <w:r w:rsidRPr="00620E03">
              <w:rPr>
                <w:rFonts w:ascii="Times New Roman" w:eastAsia="Times New Roman" w:hAnsi="Times New Roman" w:cs="Times New Roman"/>
                <w:b/>
                <w:w w:val="99"/>
                <w:sz w:val="20"/>
                <w:szCs w:val="20"/>
                <w:lang w:val="en-US"/>
              </w:rPr>
              <w:t>-</w:t>
            </w:r>
          </w:p>
        </w:tc>
      </w:tr>
    </w:tbl>
    <w:p w14:paraId="38D4A857" w14:textId="3C3E08E7" w:rsidR="00620E03" w:rsidRPr="00620E03" w:rsidRDefault="00620E03" w:rsidP="009547EB">
      <w:pPr>
        <w:spacing w:after="0" w:line="240" w:lineRule="auto"/>
        <w:ind w:firstLine="567"/>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Compared to the mathematics and language teacher, the mandarin teacher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has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highest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number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of</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affect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resources,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with</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7</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times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of</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usage.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Over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her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comments,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uses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4</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times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security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resources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such</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t>
      </w:r>
      <w:r w:rsidRPr="00620E03">
        <w:rPr>
          <w:rFonts w:ascii="Times New Roman" w:eastAsia="Times New Roman" w:hAnsi="Times New Roman" w:cs="Times New Roman"/>
          <w:b/>
          <w:sz w:val="24"/>
          <w:szCs w:val="24"/>
          <w:lang w:val="en-US"/>
        </w:rPr>
        <w:t>confident</w:t>
      </w:r>
      <w:r w:rsidRPr="00620E03">
        <w:rPr>
          <w:rFonts w:ascii="Times New Roman" w:eastAsia="Times New Roman" w:hAnsi="Times New Roman" w:cs="Times New Roman"/>
          <w:b/>
          <w:spacing w:val="1"/>
          <w:sz w:val="24"/>
          <w:szCs w:val="24"/>
          <w:lang w:val="en-US"/>
        </w:rPr>
        <w:t xml:space="preserve"> </w:t>
      </w:r>
      <w:r w:rsidRPr="00620E03">
        <w:rPr>
          <w:rFonts w:ascii="Times New Roman" w:eastAsia="Times New Roman" w:hAnsi="Times New Roman" w:cs="Times New Roman"/>
          <w:sz w:val="24"/>
          <w:szCs w:val="24"/>
          <w:lang w:val="en-US"/>
        </w:rPr>
        <w:t>or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b/>
          <w:sz w:val="24"/>
          <w:szCs w:val="24"/>
          <w:lang w:val="en-US"/>
        </w:rPr>
        <w:t>self-</w:t>
      </w:r>
      <w:r w:rsidRPr="00620E03">
        <w:rPr>
          <w:rFonts w:ascii="Times New Roman" w:eastAsia="Times New Roman" w:hAnsi="Times New Roman" w:cs="Times New Roman"/>
          <w:b/>
          <w:spacing w:val="1"/>
          <w:sz w:val="24"/>
          <w:szCs w:val="24"/>
          <w:lang w:val="en-US"/>
        </w:rPr>
        <w:t xml:space="preserve"> </w:t>
      </w:r>
      <w:r w:rsidRPr="00620E03">
        <w:rPr>
          <w:rFonts w:ascii="Times New Roman" w:eastAsia="Times New Roman" w:hAnsi="Times New Roman" w:cs="Times New Roman"/>
          <w:b/>
          <w:sz w:val="24"/>
          <w:szCs w:val="24"/>
          <w:lang w:val="en-US"/>
        </w:rPr>
        <w:t xml:space="preserve">confidence‟ </w:t>
      </w:r>
      <w:r w:rsidRPr="00620E03">
        <w:rPr>
          <w:rFonts w:ascii="Times New Roman" w:eastAsia="Times New Roman" w:hAnsi="Times New Roman" w:cs="Times New Roman"/>
          <w:sz w:val="24"/>
          <w:szCs w:val="24"/>
          <w:lang w:val="en-US"/>
        </w:rPr>
        <w:t xml:space="preserve">through the comment, 2 happiness resources </w:t>
      </w:r>
      <w:r w:rsidRPr="00620E03">
        <w:rPr>
          <w:rFonts w:ascii="Times New Roman" w:hAnsi="Times New Roman" w:cs="Times New Roman"/>
          <w:sz w:val="24"/>
          <w:szCs w:val="24"/>
          <w:lang w:val="en-ID"/>
        </w:rPr>
        <w:t>such</w:t>
      </w:r>
      <w:r w:rsidRPr="00620E03">
        <w:rPr>
          <w:rFonts w:ascii="Times New Roman" w:eastAsia="Times New Roman" w:hAnsi="Times New Roman" w:cs="Times New Roman"/>
          <w:sz w:val="24"/>
          <w:szCs w:val="24"/>
          <w:lang w:val="en-US"/>
        </w:rPr>
        <w:t xml:space="preserve"> as „</w:t>
      </w:r>
      <w:r w:rsidRPr="00620E03">
        <w:rPr>
          <w:rFonts w:ascii="Times New Roman" w:eastAsia="Times New Roman" w:hAnsi="Times New Roman" w:cs="Times New Roman"/>
          <w:b/>
          <w:sz w:val="24"/>
          <w:szCs w:val="24"/>
          <w:lang w:val="en-US"/>
        </w:rPr>
        <w:t xml:space="preserve">cheerful </w:t>
      </w:r>
      <w:r w:rsidRPr="00620E03">
        <w:rPr>
          <w:rFonts w:ascii="Times New Roman" w:eastAsia="Times New Roman" w:hAnsi="Times New Roman" w:cs="Times New Roman"/>
          <w:sz w:val="24"/>
          <w:szCs w:val="24"/>
          <w:lang w:val="en-US"/>
        </w:rPr>
        <w:t>or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b/>
          <w:sz w:val="24"/>
          <w:szCs w:val="24"/>
          <w:lang w:val="en-US"/>
        </w:rPr>
        <w:t xml:space="preserve">enthusiastic‟ </w:t>
      </w:r>
      <w:r w:rsidRPr="00620E03">
        <w:rPr>
          <w:rFonts w:ascii="Times New Roman" w:eastAsia="Times New Roman" w:hAnsi="Times New Roman" w:cs="Times New Roman"/>
          <w:sz w:val="24"/>
          <w:szCs w:val="24"/>
          <w:lang w:val="en-US"/>
        </w:rPr>
        <w:t>in the opening of the comments, and the is one inclination resource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found in the comment. She used a word of </w:t>
      </w:r>
      <w:r w:rsidRPr="00620E03">
        <w:rPr>
          <w:rFonts w:ascii="Times New Roman" w:eastAsia="Times New Roman" w:hAnsi="Times New Roman" w:cs="Times New Roman"/>
          <w:b/>
          <w:sz w:val="24"/>
          <w:szCs w:val="24"/>
          <w:lang w:val="en-US"/>
        </w:rPr>
        <w:t xml:space="preserve">„kind‟ </w:t>
      </w:r>
      <w:r w:rsidRPr="00620E03">
        <w:rPr>
          <w:rFonts w:ascii="Times New Roman" w:eastAsia="Times New Roman" w:hAnsi="Times New Roman" w:cs="Times New Roman"/>
          <w:sz w:val="24"/>
          <w:szCs w:val="24"/>
          <w:lang w:val="en-US"/>
        </w:rPr>
        <w:t xml:space="preserve">after mentioning the </w:t>
      </w:r>
      <w:r w:rsidR="0048262F">
        <w:rPr>
          <w:rFonts w:ascii="Times New Roman" w:eastAsia="Times New Roman" w:hAnsi="Times New Roman" w:cs="Times New Roman"/>
          <w:sz w:val="24"/>
          <w:szCs w:val="24"/>
          <w:lang w:val="en-US"/>
        </w:rPr>
        <w:t>student’s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likes</w:t>
      </w:r>
      <w:r w:rsidRPr="00620E03">
        <w:rPr>
          <w:rFonts w:ascii="Times New Roman" w:eastAsia="Times New Roman" w:hAnsi="Times New Roman" w:cs="Times New Roman"/>
          <w:spacing w:val="-3"/>
          <w:sz w:val="24"/>
          <w:szCs w:val="24"/>
          <w:lang w:val="en-US"/>
        </w:rPr>
        <w:t xml:space="preserve"> </w:t>
      </w:r>
      <w:r w:rsidRPr="00620E03">
        <w:rPr>
          <w:rFonts w:ascii="Times New Roman" w:eastAsia="Times New Roman" w:hAnsi="Times New Roman" w:cs="Times New Roman"/>
          <w:sz w:val="24"/>
          <w:szCs w:val="24"/>
          <w:lang w:val="en-US"/>
        </w:rPr>
        <w:t>helping</w:t>
      </w:r>
      <w:r w:rsidRPr="00620E03">
        <w:rPr>
          <w:rFonts w:ascii="Times New Roman" w:eastAsia="Times New Roman" w:hAnsi="Times New Roman" w:cs="Times New Roman"/>
          <w:spacing w:val="-5"/>
          <w:sz w:val="24"/>
          <w:szCs w:val="24"/>
          <w:lang w:val="en-US"/>
        </w:rPr>
        <w:t xml:space="preserve"> </w:t>
      </w:r>
      <w:r w:rsidRPr="00620E03">
        <w:rPr>
          <w:rFonts w:ascii="Times New Roman" w:eastAsia="Times New Roman" w:hAnsi="Times New Roman" w:cs="Times New Roman"/>
          <w:sz w:val="24"/>
          <w:szCs w:val="24"/>
          <w:lang w:val="en-US"/>
        </w:rPr>
        <w:t>peers</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and teachers</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in</w:t>
      </w:r>
      <w:r w:rsidRPr="00620E03">
        <w:rPr>
          <w:rFonts w:ascii="Times New Roman" w:eastAsia="Times New Roman" w:hAnsi="Times New Roman" w:cs="Times New Roman"/>
          <w:spacing w:val="-5"/>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opening</w:t>
      </w:r>
      <w:r w:rsidRPr="00620E03">
        <w:rPr>
          <w:rFonts w:ascii="Times New Roman" w:eastAsia="Times New Roman" w:hAnsi="Times New Roman" w:cs="Times New Roman"/>
          <w:spacing w:val="-5"/>
          <w:sz w:val="24"/>
          <w:szCs w:val="24"/>
          <w:lang w:val="en-US"/>
        </w:rPr>
        <w:t xml:space="preserve"> </w:t>
      </w:r>
      <w:r w:rsidRPr="00620E03">
        <w:rPr>
          <w:rFonts w:ascii="Times New Roman" w:eastAsia="Times New Roman" w:hAnsi="Times New Roman" w:cs="Times New Roman"/>
          <w:sz w:val="24"/>
          <w:szCs w:val="24"/>
          <w:lang w:val="en-US"/>
        </w:rPr>
        <w:t>of comments.</w:t>
      </w:r>
    </w:p>
    <w:p w14:paraId="514ADB69" w14:textId="497B5838" w:rsidR="00620E03" w:rsidRPr="00620E03" w:rsidRDefault="00620E03" w:rsidP="009547EB">
      <w:pPr>
        <w:spacing w:after="0" w:line="240" w:lineRule="auto"/>
        <w:ind w:firstLine="567"/>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Still</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has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higher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number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of</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judgment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resources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compared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to</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language </w:t>
      </w:r>
      <w:r w:rsidR="0048262F">
        <w:rPr>
          <w:rFonts w:ascii="Times New Roman" w:eastAsia="Times New Roman" w:hAnsi="Times New Roman" w:cs="Times New Roman"/>
          <w:sz w:val="24"/>
          <w:szCs w:val="24"/>
          <w:lang w:val="en-US"/>
        </w:rPr>
        <w:t>teacher’s</w:t>
      </w:r>
      <w:r w:rsidRPr="00620E03">
        <w:rPr>
          <w:rFonts w:ascii="Times New Roman" w:eastAsia="Times New Roman" w:hAnsi="Times New Roman" w:cs="Times New Roman"/>
          <w:sz w:val="24"/>
          <w:szCs w:val="24"/>
          <w:lang w:val="en-US"/>
        </w:rPr>
        <w:t xml:space="preserve"> comments, this mandarin teacher comes up with 24 times of</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judgment usages. The most significant usage in positive capacity comes </w:t>
      </w:r>
      <w:r w:rsidRPr="00620E03">
        <w:rPr>
          <w:rFonts w:ascii="Times New Roman" w:hAnsi="Times New Roman" w:cs="Times New Roman"/>
          <w:sz w:val="24"/>
          <w:szCs w:val="24"/>
          <w:lang w:val="en-ID"/>
        </w:rPr>
        <w:t>with</w:t>
      </w:r>
      <w:r w:rsidRPr="00620E03">
        <w:rPr>
          <w:rFonts w:ascii="Times New Roman" w:eastAsia="Times New Roman" w:hAnsi="Times New Roman" w:cs="Times New Roman"/>
          <w:sz w:val="24"/>
          <w:szCs w:val="24"/>
          <w:lang w:val="en-US"/>
        </w:rPr>
        <w:t xml:space="preserve"> 12</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times,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positive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tenacity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4</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times,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while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negative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appear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6</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times.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All</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negatives did not write in negative statements or using a word of not or prefix in,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but in positive statements intended to mentions some topics to learn more in 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next grade. Different from other two teachers, this mandarin teacher mention once</w:t>
      </w:r>
      <w:r w:rsidRPr="00620E03">
        <w:rPr>
          <w:rFonts w:ascii="Times New Roman" w:eastAsia="Times New Roman" w:hAnsi="Times New Roman" w:cs="Times New Roman"/>
          <w:spacing w:val="-57"/>
          <w:sz w:val="24"/>
          <w:szCs w:val="24"/>
          <w:lang w:val="en-US"/>
        </w:rPr>
        <w:t xml:space="preserve"> </w:t>
      </w:r>
      <w:r w:rsidRPr="00620E03">
        <w:rPr>
          <w:rFonts w:ascii="Times New Roman" w:eastAsia="Times New Roman" w:hAnsi="Times New Roman" w:cs="Times New Roman"/>
          <w:sz w:val="24"/>
          <w:szCs w:val="24"/>
          <w:lang w:val="en-US"/>
        </w:rPr>
        <w:t xml:space="preserve">of a word seldom to highlight a student ability to finish a </w:t>
      </w:r>
      <w:r w:rsidR="0048262F">
        <w:rPr>
          <w:rFonts w:ascii="Times New Roman" w:eastAsia="Times New Roman" w:hAnsi="Times New Roman" w:cs="Times New Roman"/>
          <w:sz w:val="24"/>
          <w:szCs w:val="24"/>
          <w:lang w:val="en-US"/>
        </w:rPr>
        <w:t>student’s</w:t>
      </w:r>
      <w:r w:rsidRPr="00620E03">
        <w:rPr>
          <w:rFonts w:ascii="Times New Roman" w:eastAsia="Times New Roman" w:hAnsi="Times New Roman" w:cs="Times New Roman"/>
          <w:sz w:val="24"/>
          <w:szCs w:val="24"/>
          <w:lang w:val="en-US"/>
        </w:rPr>
        <w:t xml:space="preserve"> task while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learning.</w:t>
      </w:r>
    </w:p>
    <w:p w14:paraId="3FD021C3" w14:textId="77777777" w:rsidR="00620E03" w:rsidRPr="00620E03" w:rsidRDefault="00620E03" w:rsidP="009547EB">
      <w:pPr>
        <w:spacing w:after="0" w:line="240" w:lineRule="auto"/>
        <w:ind w:firstLine="567"/>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However, the number appreciation resource is found not as much as 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language art </w:t>
      </w:r>
      <w:r w:rsidRPr="00620E03">
        <w:rPr>
          <w:rFonts w:ascii="Times New Roman" w:hAnsi="Times New Roman" w:cs="Times New Roman"/>
          <w:sz w:val="24"/>
          <w:szCs w:val="24"/>
          <w:lang w:val="en-ID"/>
        </w:rPr>
        <w:t>teacher</w:t>
      </w:r>
      <w:r w:rsidRPr="00620E03">
        <w:rPr>
          <w:rFonts w:ascii="Times New Roman" w:eastAsia="Times New Roman" w:hAnsi="Times New Roman" w:cs="Times New Roman"/>
          <w:sz w:val="24"/>
          <w:szCs w:val="24"/>
          <w:lang w:val="en-US"/>
        </w:rPr>
        <w:t>. This teacher comments appear only 10 times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of quality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mentioning the students‟ </w:t>
      </w:r>
      <w:r w:rsidRPr="00620E03">
        <w:rPr>
          <w:rFonts w:ascii="Times New Roman" w:eastAsia="Times New Roman" w:hAnsi="Times New Roman" w:cs="Times New Roman"/>
          <w:b/>
          <w:sz w:val="24"/>
          <w:szCs w:val="24"/>
          <w:lang w:val="en-US"/>
        </w:rPr>
        <w:t xml:space="preserve">good understanding </w:t>
      </w:r>
      <w:r w:rsidRPr="00620E03">
        <w:rPr>
          <w:rFonts w:ascii="Times New Roman" w:eastAsia="Times New Roman" w:hAnsi="Times New Roman" w:cs="Times New Roman"/>
          <w:sz w:val="24"/>
          <w:szCs w:val="24"/>
          <w:lang w:val="en-US"/>
        </w:rPr>
        <w:t xml:space="preserve">or </w:t>
      </w:r>
      <w:r w:rsidRPr="00620E03">
        <w:rPr>
          <w:rFonts w:ascii="Times New Roman" w:eastAsia="Times New Roman" w:hAnsi="Times New Roman" w:cs="Times New Roman"/>
          <w:b/>
          <w:sz w:val="24"/>
          <w:szCs w:val="24"/>
          <w:lang w:val="en-US"/>
        </w:rPr>
        <w:t>great understanding</w:t>
      </w:r>
      <w:r w:rsidRPr="00620E03">
        <w:rPr>
          <w:rFonts w:ascii="Times New Roman" w:eastAsia="Times New Roman" w:hAnsi="Times New Roman" w:cs="Times New Roman"/>
          <w:sz w:val="24"/>
          <w:szCs w:val="24"/>
          <w:lang w:val="en-US"/>
        </w:rPr>
        <w:t>, or as an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b/>
          <w:sz w:val="24"/>
          <w:szCs w:val="24"/>
          <w:lang w:val="en-US"/>
        </w:rPr>
        <w:t>attentive learner</w:t>
      </w:r>
      <w:r w:rsidRPr="00620E03">
        <w:rPr>
          <w:rFonts w:ascii="Times New Roman" w:eastAsia="Times New Roman" w:hAnsi="Times New Roman" w:cs="Times New Roman"/>
          <w:sz w:val="24"/>
          <w:szCs w:val="24"/>
          <w:lang w:val="en-US"/>
        </w:rPr>
        <w:t xml:space="preserve">, </w:t>
      </w:r>
      <w:r w:rsidRPr="00620E03">
        <w:rPr>
          <w:rFonts w:ascii="Times New Roman" w:eastAsia="Times New Roman" w:hAnsi="Times New Roman" w:cs="Times New Roman"/>
          <w:b/>
          <w:sz w:val="24"/>
          <w:szCs w:val="24"/>
          <w:lang w:val="en-US"/>
        </w:rPr>
        <w:t>active speaker</w:t>
      </w:r>
      <w:r w:rsidRPr="00620E03">
        <w:rPr>
          <w:rFonts w:ascii="Times New Roman" w:eastAsia="Times New Roman" w:hAnsi="Times New Roman" w:cs="Times New Roman"/>
          <w:sz w:val="24"/>
          <w:szCs w:val="24"/>
          <w:lang w:val="en-US"/>
        </w:rPr>
        <w:t>. All the appreciation resources are placed in the</w:t>
      </w:r>
      <w:r w:rsidRPr="00620E03">
        <w:rPr>
          <w:rFonts w:ascii="Times New Roman" w:eastAsia="Times New Roman" w:hAnsi="Times New Roman" w:cs="Times New Roman"/>
          <w:spacing w:val="-57"/>
          <w:sz w:val="24"/>
          <w:szCs w:val="24"/>
          <w:lang w:val="en-US"/>
        </w:rPr>
        <w:t xml:space="preserve"> </w:t>
      </w:r>
      <w:r w:rsidRPr="00620E03">
        <w:rPr>
          <w:rFonts w:ascii="Times New Roman" w:eastAsia="Times New Roman" w:hAnsi="Times New Roman" w:cs="Times New Roman"/>
          <w:sz w:val="24"/>
          <w:szCs w:val="24"/>
          <w:lang w:val="en-US"/>
        </w:rPr>
        <w:t>first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sentence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of</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comments</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along</w:t>
      </w:r>
      <w:r w:rsidRPr="00620E03">
        <w:rPr>
          <w:rFonts w:ascii="Times New Roman" w:eastAsia="Times New Roman" w:hAnsi="Times New Roman" w:cs="Times New Roman"/>
          <w:spacing w:val="-6"/>
          <w:sz w:val="24"/>
          <w:szCs w:val="24"/>
          <w:lang w:val="en-US"/>
        </w:rPr>
        <w:t xml:space="preserve"> </w:t>
      </w:r>
      <w:r w:rsidRPr="00620E03">
        <w:rPr>
          <w:rFonts w:ascii="Times New Roman" w:eastAsia="Times New Roman" w:hAnsi="Times New Roman" w:cs="Times New Roman"/>
          <w:sz w:val="24"/>
          <w:szCs w:val="24"/>
          <w:lang w:val="en-US"/>
        </w:rPr>
        <w:t>with some affect resources.</w:t>
      </w:r>
    </w:p>
    <w:p w14:paraId="70055BCD" w14:textId="77777777" w:rsidR="00620E03" w:rsidRPr="00620E03" w:rsidRDefault="00620E03" w:rsidP="00620E03">
      <w:pPr>
        <w:widowControl w:val="0"/>
        <w:autoSpaceDE w:val="0"/>
        <w:autoSpaceDN w:val="0"/>
        <w:spacing w:before="7" w:after="0" w:line="240" w:lineRule="auto"/>
        <w:rPr>
          <w:rFonts w:ascii="Times New Roman" w:eastAsia="Times New Roman" w:hAnsi="Times New Roman" w:cs="Times New Roman"/>
          <w:sz w:val="24"/>
          <w:szCs w:val="24"/>
          <w:lang w:val="en-US"/>
        </w:rPr>
      </w:pPr>
    </w:p>
    <w:p w14:paraId="189FB791" w14:textId="77777777" w:rsidR="00620E03" w:rsidRPr="00620E03" w:rsidRDefault="00620E03" w:rsidP="009547EB">
      <w:pPr>
        <w:pStyle w:val="ListParagraph"/>
        <w:numPr>
          <w:ilvl w:val="0"/>
          <w:numId w:val="27"/>
        </w:numPr>
        <w:spacing w:after="0" w:line="240" w:lineRule="auto"/>
        <w:ind w:left="426" w:hanging="426"/>
        <w:jc w:val="both"/>
        <w:rPr>
          <w:rFonts w:ascii="Times New Roman" w:eastAsia="Times New Roman" w:hAnsi="Times New Roman" w:cs="Times New Roman"/>
          <w:b/>
          <w:bCs/>
          <w:sz w:val="24"/>
          <w:szCs w:val="24"/>
        </w:rPr>
      </w:pPr>
      <w:r w:rsidRPr="00620E03">
        <w:rPr>
          <w:rFonts w:ascii="Times New Roman" w:eastAsia="Times New Roman" w:hAnsi="Times New Roman" w:cs="Times New Roman"/>
          <w:b/>
          <w:bCs/>
          <w:sz w:val="24"/>
          <w:szCs w:val="24"/>
        </w:rPr>
        <w:t>The</w:t>
      </w:r>
      <w:r w:rsidRPr="00620E03">
        <w:rPr>
          <w:rFonts w:ascii="Times New Roman" w:eastAsia="Times New Roman" w:hAnsi="Times New Roman" w:cs="Times New Roman"/>
          <w:b/>
          <w:bCs/>
          <w:spacing w:val="-6"/>
          <w:sz w:val="24"/>
          <w:szCs w:val="24"/>
        </w:rPr>
        <w:t xml:space="preserve"> </w:t>
      </w:r>
      <w:r w:rsidRPr="00620E03">
        <w:rPr>
          <w:rFonts w:ascii="Times New Roman" w:eastAsia="Times New Roman" w:hAnsi="Times New Roman" w:cs="Times New Roman"/>
          <w:b/>
          <w:bCs/>
          <w:sz w:val="24"/>
          <w:szCs w:val="24"/>
        </w:rPr>
        <w:t>Realization</w:t>
      </w:r>
      <w:r w:rsidRPr="00620E03">
        <w:rPr>
          <w:rFonts w:ascii="Times New Roman" w:eastAsia="Times New Roman" w:hAnsi="Times New Roman" w:cs="Times New Roman"/>
          <w:b/>
          <w:bCs/>
          <w:spacing w:val="-9"/>
          <w:sz w:val="24"/>
          <w:szCs w:val="24"/>
        </w:rPr>
        <w:t xml:space="preserve"> </w:t>
      </w:r>
      <w:r w:rsidRPr="00620E03">
        <w:rPr>
          <w:rFonts w:ascii="Times New Roman" w:eastAsia="Times New Roman" w:hAnsi="Times New Roman" w:cs="Times New Roman"/>
          <w:b/>
          <w:bCs/>
          <w:sz w:val="24"/>
          <w:szCs w:val="24"/>
        </w:rPr>
        <w:t>of</w:t>
      </w:r>
      <w:r w:rsidRPr="00620E03">
        <w:rPr>
          <w:rFonts w:ascii="Times New Roman" w:eastAsia="Times New Roman" w:hAnsi="Times New Roman" w:cs="Times New Roman"/>
          <w:b/>
          <w:bCs/>
          <w:spacing w:val="-7"/>
          <w:sz w:val="24"/>
          <w:szCs w:val="24"/>
        </w:rPr>
        <w:t xml:space="preserve"> </w:t>
      </w:r>
      <w:r w:rsidRPr="00620E03">
        <w:rPr>
          <w:rFonts w:ascii="Times New Roman" w:eastAsia="Times New Roman" w:hAnsi="Times New Roman" w:cs="Times New Roman"/>
          <w:b/>
          <w:bCs/>
          <w:sz w:val="24"/>
          <w:szCs w:val="24"/>
        </w:rPr>
        <w:t>Attitude</w:t>
      </w:r>
      <w:r w:rsidRPr="00620E03">
        <w:rPr>
          <w:rFonts w:ascii="Times New Roman" w:eastAsia="Times New Roman" w:hAnsi="Times New Roman" w:cs="Times New Roman"/>
          <w:b/>
          <w:bCs/>
          <w:spacing w:val="-2"/>
          <w:sz w:val="24"/>
          <w:szCs w:val="24"/>
        </w:rPr>
        <w:t xml:space="preserve"> </w:t>
      </w:r>
      <w:r w:rsidRPr="00620E03">
        <w:rPr>
          <w:rFonts w:ascii="Times New Roman" w:eastAsia="Times New Roman" w:hAnsi="Times New Roman" w:cs="Times New Roman"/>
          <w:b/>
          <w:bCs/>
          <w:sz w:val="24"/>
          <w:szCs w:val="24"/>
        </w:rPr>
        <w:t>Resources</w:t>
      </w:r>
      <w:r w:rsidRPr="00620E03">
        <w:rPr>
          <w:rFonts w:ascii="Times New Roman" w:eastAsia="Times New Roman" w:hAnsi="Times New Roman" w:cs="Times New Roman"/>
          <w:b/>
          <w:bCs/>
          <w:spacing w:val="-6"/>
          <w:sz w:val="24"/>
          <w:szCs w:val="24"/>
        </w:rPr>
        <w:t xml:space="preserve"> </w:t>
      </w:r>
      <w:r w:rsidRPr="00620E03">
        <w:rPr>
          <w:rFonts w:ascii="Times New Roman" w:eastAsia="Times New Roman" w:hAnsi="Times New Roman" w:cs="Times New Roman"/>
          <w:b/>
          <w:bCs/>
          <w:sz w:val="24"/>
          <w:szCs w:val="24"/>
        </w:rPr>
        <w:t>in</w:t>
      </w:r>
      <w:r w:rsidRPr="00620E03">
        <w:rPr>
          <w:rFonts w:ascii="Times New Roman" w:eastAsia="Times New Roman" w:hAnsi="Times New Roman" w:cs="Times New Roman"/>
          <w:b/>
          <w:bCs/>
          <w:spacing w:val="-9"/>
          <w:sz w:val="24"/>
          <w:szCs w:val="24"/>
        </w:rPr>
        <w:t xml:space="preserve"> </w:t>
      </w:r>
      <w:r w:rsidRPr="00620E03">
        <w:rPr>
          <w:rFonts w:ascii="Times New Roman" w:eastAsia="Times New Roman" w:hAnsi="Times New Roman" w:cs="Times New Roman"/>
          <w:b/>
          <w:bCs/>
          <w:sz w:val="24"/>
          <w:szCs w:val="24"/>
        </w:rPr>
        <w:t>the</w:t>
      </w:r>
      <w:r w:rsidRPr="00620E03">
        <w:rPr>
          <w:rFonts w:ascii="Times New Roman" w:eastAsia="Times New Roman" w:hAnsi="Times New Roman" w:cs="Times New Roman"/>
          <w:b/>
          <w:bCs/>
          <w:spacing w:val="-6"/>
          <w:sz w:val="24"/>
          <w:szCs w:val="24"/>
        </w:rPr>
        <w:t xml:space="preserve"> </w:t>
      </w:r>
      <w:r w:rsidRPr="00620E03">
        <w:rPr>
          <w:rFonts w:ascii="Times New Roman" w:eastAsia="Times New Roman" w:hAnsi="Times New Roman" w:cs="Times New Roman"/>
          <w:b/>
          <w:bCs/>
          <w:sz w:val="24"/>
          <w:szCs w:val="24"/>
        </w:rPr>
        <w:t>Teachers‟</w:t>
      </w:r>
      <w:r w:rsidRPr="00620E03">
        <w:rPr>
          <w:rFonts w:ascii="Times New Roman" w:eastAsia="Times New Roman" w:hAnsi="Times New Roman" w:cs="Times New Roman"/>
          <w:b/>
          <w:bCs/>
          <w:spacing w:val="-7"/>
          <w:sz w:val="24"/>
          <w:szCs w:val="24"/>
        </w:rPr>
        <w:t xml:space="preserve"> </w:t>
      </w:r>
      <w:r w:rsidRPr="00620E03">
        <w:rPr>
          <w:rFonts w:ascii="Times New Roman" w:eastAsia="Times New Roman" w:hAnsi="Times New Roman" w:cs="Times New Roman"/>
          <w:b/>
          <w:bCs/>
          <w:sz w:val="24"/>
          <w:szCs w:val="24"/>
        </w:rPr>
        <w:t>Comments.</w:t>
      </w:r>
    </w:p>
    <w:p w14:paraId="42520553" w14:textId="77777777" w:rsidR="00620E03" w:rsidRPr="00620E03" w:rsidRDefault="00620E03" w:rsidP="009547EB">
      <w:pPr>
        <w:spacing w:after="0" w:line="240" w:lineRule="auto"/>
        <w:ind w:firstLine="567"/>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In</w:t>
      </w:r>
      <w:r w:rsidRPr="00620E03">
        <w:rPr>
          <w:rFonts w:ascii="Times New Roman" w:eastAsia="Times New Roman" w:hAnsi="Times New Roman" w:cs="Times New Roman"/>
          <w:spacing w:val="26"/>
          <w:sz w:val="24"/>
          <w:szCs w:val="24"/>
          <w:lang w:val="en-US"/>
        </w:rPr>
        <w:t xml:space="preserve"> </w:t>
      </w:r>
      <w:r w:rsidRPr="00620E03">
        <w:rPr>
          <w:rFonts w:ascii="Times New Roman" w:eastAsia="Times New Roman" w:hAnsi="Times New Roman" w:cs="Times New Roman"/>
          <w:sz w:val="24"/>
          <w:szCs w:val="24"/>
          <w:lang w:val="en-US"/>
        </w:rPr>
        <w:t>addition</w:t>
      </w:r>
      <w:r w:rsidRPr="00620E03">
        <w:rPr>
          <w:rFonts w:ascii="Times New Roman" w:eastAsia="Times New Roman" w:hAnsi="Times New Roman" w:cs="Times New Roman"/>
          <w:spacing w:val="27"/>
          <w:sz w:val="24"/>
          <w:szCs w:val="24"/>
          <w:lang w:val="en-US"/>
        </w:rPr>
        <w:t xml:space="preserve"> </w:t>
      </w:r>
      <w:r w:rsidRPr="00620E03">
        <w:rPr>
          <w:rFonts w:ascii="Times New Roman" w:eastAsia="Times New Roman" w:hAnsi="Times New Roman" w:cs="Times New Roman"/>
          <w:sz w:val="24"/>
          <w:szCs w:val="24"/>
          <w:lang w:val="en-US"/>
        </w:rPr>
        <w:t>to</w:t>
      </w:r>
      <w:r w:rsidRPr="00620E03">
        <w:rPr>
          <w:rFonts w:ascii="Times New Roman" w:eastAsia="Times New Roman" w:hAnsi="Times New Roman" w:cs="Times New Roman"/>
          <w:spacing w:val="26"/>
          <w:sz w:val="24"/>
          <w:szCs w:val="24"/>
          <w:lang w:val="en-US"/>
        </w:rPr>
        <w:t xml:space="preserve"> </w:t>
      </w:r>
      <w:r w:rsidRPr="00620E03">
        <w:rPr>
          <w:rFonts w:ascii="Times New Roman" w:eastAsia="Times New Roman" w:hAnsi="Times New Roman" w:cs="Times New Roman"/>
          <w:sz w:val="24"/>
          <w:szCs w:val="24"/>
          <w:lang w:val="en-US"/>
        </w:rPr>
        <w:t>this,</w:t>
      </w:r>
      <w:r w:rsidRPr="00620E03">
        <w:rPr>
          <w:rFonts w:ascii="Times New Roman" w:eastAsia="Times New Roman" w:hAnsi="Times New Roman" w:cs="Times New Roman"/>
          <w:spacing w:val="27"/>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28"/>
          <w:sz w:val="24"/>
          <w:szCs w:val="24"/>
          <w:lang w:val="en-US"/>
        </w:rPr>
        <w:t xml:space="preserve"> </w:t>
      </w:r>
      <w:r w:rsidRPr="00620E03">
        <w:rPr>
          <w:rFonts w:ascii="Times New Roman" w:eastAsia="Times New Roman" w:hAnsi="Times New Roman" w:cs="Times New Roman"/>
          <w:sz w:val="24"/>
          <w:szCs w:val="24"/>
          <w:lang w:val="en-US"/>
        </w:rPr>
        <w:t>three</w:t>
      </w:r>
      <w:r w:rsidRPr="00620E03">
        <w:rPr>
          <w:rFonts w:ascii="Times New Roman" w:eastAsia="Times New Roman" w:hAnsi="Times New Roman" w:cs="Times New Roman"/>
          <w:spacing w:val="28"/>
          <w:sz w:val="24"/>
          <w:szCs w:val="24"/>
          <w:lang w:val="en-US"/>
        </w:rPr>
        <w:t xml:space="preserve"> </w:t>
      </w:r>
      <w:r w:rsidRPr="00620E03">
        <w:rPr>
          <w:rFonts w:ascii="Times New Roman" w:eastAsia="Times New Roman" w:hAnsi="Times New Roman" w:cs="Times New Roman"/>
          <w:sz w:val="24"/>
          <w:szCs w:val="24"/>
          <w:lang w:val="en-US"/>
        </w:rPr>
        <w:t>teachers</w:t>
      </w:r>
      <w:r w:rsidRPr="00620E03">
        <w:rPr>
          <w:rFonts w:ascii="Times New Roman" w:eastAsia="Times New Roman" w:hAnsi="Times New Roman" w:cs="Times New Roman"/>
          <w:spacing w:val="26"/>
          <w:sz w:val="24"/>
          <w:szCs w:val="24"/>
          <w:lang w:val="en-US"/>
        </w:rPr>
        <w:t xml:space="preserve"> </w:t>
      </w:r>
      <w:r w:rsidRPr="00620E03">
        <w:rPr>
          <w:rFonts w:ascii="Times New Roman" w:eastAsia="Times New Roman" w:hAnsi="Times New Roman" w:cs="Times New Roman"/>
          <w:sz w:val="24"/>
          <w:szCs w:val="24"/>
          <w:lang w:val="en-US"/>
        </w:rPr>
        <w:t>who</w:t>
      </w:r>
      <w:r w:rsidRPr="00620E03">
        <w:rPr>
          <w:rFonts w:ascii="Times New Roman" w:eastAsia="Times New Roman" w:hAnsi="Times New Roman" w:cs="Times New Roman"/>
          <w:spacing w:val="26"/>
          <w:sz w:val="24"/>
          <w:szCs w:val="24"/>
          <w:lang w:val="en-US"/>
        </w:rPr>
        <w:t xml:space="preserve"> </w:t>
      </w:r>
      <w:r w:rsidRPr="00620E03">
        <w:rPr>
          <w:rFonts w:ascii="Times New Roman" w:eastAsia="Times New Roman" w:hAnsi="Times New Roman" w:cs="Times New Roman"/>
          <w:sz w:val="24"/>
          <w:szCs w:val="24"/>
          <w:lang w:val="en-US"/>
        </w:rPr>
        <w:t>participated</w:t>
      </w:r>
      <w:r w:rsidRPr="00620E03">
        <w:rPr>
          <w:rFonts w:ascii="Times New Roman" w:eastAsia="Times New Roman" w:hAnsi="Times New Roman" w:cs="Times New Roman"/>
          <w:spacing w:val="27"/>
          <w:sz w:val="24"/>
          <w:szCs w:val="24"/>
          <w:lang w:val="en-US"/>
        </w:rPr>
        <w:t xml:space="preserve"> </w:t>
      </w:r>
      <w:r w:rsidRPr="00620E03">
        <w:rPr>
          <w:rFonts w:ascii="Times New Roman" w:eastAsia="Times New Roman" w:hAnsi="Times New Roman" w:cs="Times New Roman"/>
          <w:sz w:val="24"/>
          <w:szCs w:val="24"/>
          <w:lang w:val="en-US"/>
        </w:rPr>
        <w:t>in</w:t>
      </w:r>
      <w:r w:rsidRPr="00620E03">
        <w:rPr>
          <w:rFonts w:ascii="Times New Roman" w:eastAsia="Times New Roman" w:hAnsi="Times New Roman" w:cs="Times New Roman"/>
          <w:spacing w:val="26"/>
          <w:sz w:val="24"/>
          <w:szCs w:val="24"/>
          <w:lang w:val="en-US"/>
        </w:rPr>
        <w:t xml:space="preserve"> </w:t>
      </w:r>
      <w:r w:rsidRPr="00620E03">
        <w:rPr>
          <w:rFonts w:ascii="Times New Roman" w:eastAsia="Times New Roman" w:hAnsi="Times New Roman" w:cs="Times New Roman"/>
          <w:sz w:val="24"/>
          <w:szCs w:val="24"/>
          <w:lang w:val="en-US"/>
        </w:rPr>
        <w:t>this</w:t>
      </w:r>
      <w:r w:rsidRPr="00620E03">
        <w:rPr>
          <w:rFonts w:ascii="Times New Roman" w:eastAsia="Times New Roman" w:hAnsi="Times New Roman" w:cs="Times New Roman"/>
          <w:spacing w:val="26"/>
          <w:sz w:val="24"/>
          <w:szCs w:val="24"/>
          <w:lang w:val="en-US"/>
        </w:rPr>
        <w:t xml:space="preserve"> </w:t>
      </w:r>
      <w:r w:rsidRPr="00620E03">
        <w:rPr>
          <w:rFonts w:ascii="Times New Roman" w:eastAsia="Times New Roman" w:hAnsi="Times New Roman" w:cs="Times New Roman"/>
          <w:sz w:val="24"/>
          <w:szCs w:val="24"/>
          <w:lang w:val="en-US"/>
        </w:rPr>
        <w:t>study</w:t>
      </w:r>
      <w:r w:rsidRPr="00620E03">
        <w:rPr>
          <w:rFonts w:ascii="Times New Roman" w:eastAsia="Times New Roman" w:hAnsi="Times New Roman" w:cs="Times New Roman"/>
          <w:spacing w:val="19"/>
          <w:sz w:val="24"/>
          <w:szCs w:val="24"/>
          <w:lang w:val="en-US"/>
        </w:rPr>
        <w:t xml:space="preserve"> </w:t>
      </w:r>
      <w:r w:rsidRPr="00620E03">
        <w:rPr>
          <w:rFonts w:ascii="Times New Roman" w:eastAsia="Times New Roman" w:hAnsi="Times New Roman" w:cs="Times New Roman"/>
          <w:sz w:val="24"/>
          <w:szCs w:val="24"/>
          <w:lang w:val="en-US"/>
        </w:rPr>
        <w:t>may</w:t>
      </w:r>
      <w:r w:rsidRPr="00620E03">
        <w:rPr>
          <w:rFonts w:ascii="Times New Roman" w:eastAsia="Times New Roman" w:hAnsi="Times New Roman" w:cs="Times New Roman"/>
          <w:spacing w:val="-58"/>
          <w:sz w:val="24"/>
          <w:szCs w:val="24"/>
          <w:lang w:val="en-US"/>
        </w:rPr>
        <w:t xml:space="preserve"> </w:t>
      </w:r>
      <w:r w:rsidRPr="00620E03">
        <w:rPr>
          <w:rFonts w:ascii="Times New Roman" w:eastAsia="Times New Roman" w:hAnsi="Times New Roman" w:cs="Times New Roman"/>
          <w:sz w:val="24"/>
          <w:szCs w:val="24"/>
          <w:lang w:val="en-US"/>
        </w:rPr>
        <w:t>use different attitude resources in their writing. To analyze in a closer look, 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samples of comments were used to make a comparison between the three attitude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resources.</w:t>
      </w:r>
    </w:p>
    <w:p w14:paraId="5FA31E36" w14:textId="77777777" w:rsidR="00620E03" w:rsidRPr="00620E03" w:rsidRDefault="00620E03" w:rsidP="00620E03">
      <w:pPr>
        <w:widowControl w:val="0"/>
        <w:autoSpaceDE w:val="0"/>
        <w:autoSpaceDN w:val="0"/>
        <w:spacing w:before="6" w:after="0" w:line="240" w:lineRule="auto"/>
        <w:rPr>
          <w:rFonts w:ascii="Times New Roman" w:eastAsia="Times New Roman" w:hAnsi="Times New Roman" w:cs="Times New Roman"/>
          <w:sz w:val="24"/>
          <w:szCs w:val="24"/>
          <w:lang w:val="en-US"/>
        </w:rPr>
      </w:pPr>
    </w:p>
    <w:p w14:paraId="0FCAEE63" w14:textId="52E54623" w:rsidR="00620E03" w:rsidRPr="0048262F" w:rsidRDefault="00620E03" w:rsidP="009547EB">
      <w:pPr>
        <w:pStyle w:val="ListParagraph"/>
        <w:widowControl w:val="0"/>
        <w:numPr>
          <w:ilvl w:val="0"/>
          <w:numId w:val="28"/>
        </w:numPr>
        <w:autoSpaceDE w:val="0"/>
        <w:autoSpaceDN w:val="0"/>
        <w:spacing w:before="1" w:after="0" w:line="240" w:lineRule="auto"/>
        <w:ind w:left="426"/>
        <w:jc w:val="both"/>
        <w:outlineLvl w:val="0"/>
        <w:rPr>
          <w:rFonts w:ascii="Times New Roman" w:eastAsia="Times New Roman" w:hAnsi="Times New Roman" w:cs="Times New Roman"/>
          <w:b/>
          <w:bCs/>
          <w:sz w:val="24"/>
          <w:szCs w:val="24"/>
        </w:rPr>
      </w:pPr>
      <w:r w:rsidRPr="0048262F">
        <w:rPr>
          <w:rFonts w:ascii="Times New Roman" w:eastAsia="Times New Roman" w:hAnsi="Times New Roman" w:cs="Times New Roman"/>
          <w:b/>
          <w:bCs/>
          <w:sz w:val="24"/>
          <w:szCs w:val="24"/>
        </w:rPr>
        <w:t>Mathematics</w:t>
      </w:r>
      <w:r w:rsidRPr="0048262F">
        <w:rPr>
          <w:rFonts w:ascii="Times New Roman" w:eastAsia="Times New Roman" w:hAnsi="Times New Roman" w:cs="Times New Roman"/>
          <w:b/>
          <w:bCs/>
          <w:spacing w:val="-3"/>
          <w:sz w:val="24"/>
          <w:szCs w:val="24"/>
        </w:rPr>
        <w:t xml:space="preserve"> </w:t>
      </w:r>
      <w:r w:rsidRPr="0048262F">
        <w:rPr>
          <w:rFonts w:ascii="Times New Roman" w:eastAsia="Times New Roman" w:hAnsi="Times New Roman" w:cs="Times New Roman"/>
          <w:b/>
          <w:bCs/>
          <w:sz w:val="24"/>
          <w:szCs w:val="24"/>
        </w:rPr>
        <w:t>Teacher</w:t>
      </w:r>
    </w:p>
    <w:p w14:paraId="77280D99" w14:textId="0505C146"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The mathematics teacher, which next will be addressed as Teacher 1, has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judgement with the </w:t>
      </w:r>
      <w:r w:rsidRPr="00620E03">
        <w:rPr>
          <w:rFonts w:ascii="Times New Roman" w:hAnsi="Times New Roman" w:cs="Times New Roman"/>
          <w:sz w:val="24"/>
          <w:szCs w:val="24"/>
          <w:lang w:val="en-ID"/>
        </w:rPr>
        <w:t>highest</w:t>
      </w:r>
      <w:r w:rsidRPr="00620E03">
        <w:rPr>
          <w:rFonts w:ascii="Times New Roman" w:eastAsia="Times New Roman" w:hAnsi="Times New Roman" w:cs="Times New Roman"/>
          <w:sz w:val="24"/>
          <w:szCs w:val="24"/>
          <w:lang w:val="en-US"/>
        </w:rPr>
        <w:t xml:space="preserve"> number of appearances in the </w:t>
      </w:r>
      <w:r w:rsidR="0048262F">
        <w:rPr>
          <w:rFonts w:ascii="Times New Roman" w:eastAsia="Times New Roman" w:hAnsi="Times New Roman" w:cs="Times New Roman"/>
          <w:sz w:val="24"/>
          <w:szCs w:val="24"/>
          <w:lang w:val="en-US"/>
        </w:rPr>
        <w:t>teacher’s</w:t>
      </w:r>
      <w:r w:rsidRPr="00620E03">
        <w:rPr>
          <w:rFonts w:ascii="Times New Roman" w:eastAsia="Times New Roman" w:hAnsi="Times New Roman" w:cs="Times New Roman"/>
          <w:sz w:val="24"/>
          <w:szCs w:val="24"/>
          <w:lang w:val="en-US"/>
        </w:rPr>
        <w:t xml:space="preserve"> comment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(thirty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times).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Followed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by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affect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that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only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appears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six</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times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overall</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comments and appreciation with the lowest, which is only three times. In a closer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look, the samples below are presented to analyze how the judgements are written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on data</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8 and 10.</w:t>
      </w:r>
    </w:p>
    <w:p w14:paraId="4666F5F7" w14:textId="77777777" w:rsidR="009547EB" w:rsidRPr="0048262F" w:rsidRDefault="009547EB" w:rsidP="00620E03">
      <w:pPr>
        <w:widowControl w:val="0"/>
        <w:autoSpaceDE w:val="0"/>
        <w:autoSpaceDN w:val="0"/>
        <w:spacing w:before="1" w:after="0" w:line="240" w:lineRule="auto"/>
        <w:jc w:val="both"/>
        <w:rPr>
          <w:rFonts w:ascii="Times New Roman" w:eastAsia="Times New Roman" w:hAnsi="Times New Roman" w:cs="Times New Roman"/>
          <w:sz w:val="24"/>
          <w:szCs w:val="24"/>
          <w:lang w:val="en-US"/>
        </w:rPr>
      </w:pPr>
    </w:p>
    <w:p w14:paraId="201DB702" w14:textId="54867C9A" w:rsidR="00620E03" w:rsidRPr="00620E03" w:rsidRDefault="00620E03" w:rsidP="00620E03">
      <w:pPr>
        <w:widowControl w:val="0"/>
        <w:autoSpaceDE w:val="0"/>
        <w:autoSpaceDN w:val="0"/>
        <w:spacing w:before="1" w:after="0" w:line="240" w:lineRule="auto"/>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Data</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8</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(Teacher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1</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Comment)</w:t>
      </w:r>
    </w:p>
    <w:p w14:paraId="2F029701" w14:textId="77777777"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proofErr w:type="spellStart"/>
      <w:r w:rsidRPr="00620E03">
        <w:rPr>
          <w:rFonts w:ascii="Times New Roman" w:eastAsia="Times New Roman" w:hAnsi="Times New Roman" w:cs="Times New Roman"/>
          <w:sz w:val="24"/>
          <w:szCs w:val="24"/>
          <w:lang w:val="en-US"/>
        </w:rPr>
        <w:t>Ar</w:t>
      </w:r>
      <w:proofErr w:type="spellEnd"/>
      <w:r w:rsidRPr="00620E03">
        <w:rPr>
          <w:rFonts w:ascii="Times New Roman" w:eastAsia="Times New Roman" w:hAnsi="Times New Roman" w:cs="Times New Roman"/>
          <w:sz w:val="24"/>
          <w:szCs w:val="24"/>
          <w:lang w:val="en-US"/>
        </w:rPr>
        <w:t xml:space="preserve"> is a </w:t>
      </w:r>
      <w:r w:rsidRPr="00620E03">
        <w:rPr>
          <w:rFonts w:ascii="Times New Roman" w:eastAsia="Times New Roman" w:hAnsi="Times New Roman" w:cs="Times New Roman"/>
          <w:i/>
          <w:sz w:val="24"/>
          <w:szCs w:val="24"/>
          <w:lang w:val="en-US"/>
        </w:rPr>
        <w:t xml:space="preserve">patient </w:t>
      </w:r>
      <w:r w:rsidRPr="00620E03">
        <w:rPr>
          <w:rFonts w:ascii="Times New Roman" w:eastAsia="Times New Roman" w:hAnsi="Times New Roman" w:cs="Times New Roman"/>
          <w:sz w:val="24"/>
          <w:szCs w:val="24"/>
          <w:lang w:val="en-US"/>
        </w:rPr>
        <w:t>(+judgement: tenacity) student in learning</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math. While there was a group discussion, Arya would wait for his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peer's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opinions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without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interrupting.</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now</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i/>
          <w:sz w:val="24"/>
          <w:szCs w:val="24"/>
          <w:lang w:val="en-US"/>
        </w:rPr>
        <w:t>competent</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sz w:val="24"/>
          <w:szCs w:val="24"/>
          <w:lang w:val="en-US"/>
        </w:rPr>
        <w:t>(+judgement: tenacity) in working with the division board and is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i/>
          <w:sz w:val="24"/>
          <w:szCs w:val="24"/>
          <w:lang w:val="en-US"/>
        </w:rPr>
        <w:t>capable</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sz w:val="24"/>
          <w:szCs w:val="24"/>
          <w:lang w:val="en-US"/>
        </w:rPr>
        <w:t>(+judgement: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capacity)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of</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explaining</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concept.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Sometimes, </w:t>
      </w:r>
      <w:proofErr w:type="spellStart"/>
      <w:r w:rsidRPr="00620E03">
        <w:rPr>
          <w:rFonts w:ascii="Times New Roman" w:eastAsia="Times New Roman" w:hAnsi="Times New Roman" w:cs="Times New Roman"/>
          <w:sz w:val="24"/>
          <w:szCs w:val="24"/>
          <w:lang w:val="en-US"/>
        </w:rPr>
        <w:t>Ar</w:t>
      </w:r>
      <w:proofErr w:type="spellEnd"/>
      <w:r w:rsidRPr="00620E03">
        <w:rPr>
          <w:rFonts w:ascii="Times New Roman" w:eastAsia="Times New Roman" w:hAnsi="Times New Roman" w:cs="Times New Roman"/>
          <w:sz w:val="24"/>
          <w:szCs w:val="24"/>
          <w:lang w:val="en-US"/>
        </w:rPr>
        <w:t xml:space="preserve"> </w:t>
      </w:r>
      <w:r w:rsidRPr="00620E03">
        <w:rPr>
          <w:rFonts w:ascii="Times New Roman" w:eastAsia="Times New Roman" w:hAnsi="Times New Roman" w:cs="Times New Roman"/>
          <w:i/>
          <w:sz w:val="24"/>
          <w:szCs w:val="24"/>
          <w:lang w:val="en-US"/>
        </w:rPr>
        <w:t xml:space="preserve">needs a teacher </w:t>
      </w:r>
      <w:r w:rsidRPr="00620E03">
        <w:rPr>
          <w:rFonts w:ascii="Times New Roman" w:eastAsia="Times New Roman" w:hAnsi="Times New Roman" w:cs="Times New Roman"/>
          <w:sz w:val="24"/>
          <w:szCs w:val="24"/>
          <w:lang w:val="en-US"/>
        </w:rPr>
        <w:t>(-judgement: tenacity) to encourage</w:t>
      </w:r>
      <w:r w:rsidRPr="00620E03">
        <w:rPr>
          <w:rFonts w:ascii="Times New Roman" w:eastAsia="Times New Roman" w:hAnsi="Times New Roman" w:cs="Times New Roman"/>
          <w:spacing w:val="-57"/>
          <w:sz w:val="24"/>
          <w:szCs w:val="24"/>
          <w:lang w:val="en-US"/>
        </w:rPr>
        <w:t xml:space="preserve"> </w:t>
      </w:r>
      <w:r w:rsidRPr="00620E03">
        <w:rPr>
          <w:rFonts w:ascii="Times New Roman" w:eastAsia="Times New Roman" w:hAnsi="Times New Roman" w:cs="Times New Roman"/>
          <w:sz w:val="24"/>
          <w:szCs w:val="24"/>
          <w:lang w:val="en-US"/>
        </w:rPr>
        <w:t>him to focus and finish his task. Hopefully, he can accomplish 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task</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independently</w:t>
      </w:r>
      <w:r w:rsidRPr="00620E03">
        <w:rPr>
          <w:rFonts w:ascii="Times New Roman" w:eastAsia="Times New Roman" w:hAnsi="Times New Roman" w:cs="Times New Roman"/>
          <w:spacing w:val="-9"/>
          <w:sz w:val="24"/>
          <w:szCs w:val="24"/>
          <w:lang w:val="en-US"/>
        </w:rPr>
        <w:t xml:space="preserve"> </w:t>
      </w:r>
      <w:r w:rsidRPr="00620E03">
        <w:rPr>
          <w:rFonts w:ascii="Times New Roman" w:eastAsia="Times New Roman" w:hAnsi="Times New Roman" w:cs="Times New Roman"/>
          <w:sz w:val="24"/>
          <w:szCs w:val="24"/>
          <w:lang w:val="en-US"/>
        </w:rPr>
        <w:t>and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time</w:t>
      </w:r>
      <w:r w:rsidRPr="00620E03">
        <w:rPr>
          <w:rFonts w:ascii="Times New Roman" w:eastAsia="Times New Roman" w:hAnsi="Times New Roman" w:cs="Times New Roman"/>
          <w:spacing w:val="-4"/>
          <w:sz w:val="24"/>
          <w:szCs w:val="24"/>
          <w:lang w:val="en-US"/>
        </w:rPr>
        <w:t xml:space="preserve"> </w:t>
      </w:r>
      <w:r w:rsidRPr="00620E03">
        <w:rPr>
          <w:rFonts w:ascii="Times New Roman" w:eastAsia="Times New Roman" w:hAnsi="Times New Roman" w:cs="Times New Roman"/>
          <w:sz w:val="24"/>
          <w:szCs w:val="24"/>
          <w:lang w:val="en-US"/>
        </w:rPr>
        <w:t>in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year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2.</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Keep</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practicing,</w:t>
      </w:r>
      <w:r w:rsidRPr="00620E03">
        <w:rPr>
          <w:rFonts w:ascii="Times New Roman" w:eastAsia="Times New Roman" w:hAnsi="Times New Roman" w:cs="Times New Roman"/>
          <w:spacing w:val="1"/>
          <w:sz w:val="24"/>
          <w:szCs w:val="24"/>
          <w:lang w:val="en-US"/>
        </w:rPr>
        <w:t xml:space="preserve"> </w:t>
      </w:r>
      <w:proofErr w:type="spellStart"/>
      <w:r w:rsidRPr="00620E03">
        <w:rPr>
          <w:rFonts w:ascii="Times New Roman" w:eastAsia="Times New Roman" w:hAnsi="Times New Roman" w:cs="Times New Roman"/>
          <w:sz w:val="24"/>
          <w:szCs w:val="24"/>
          <w:lang w:val="en-US"/>
        </w:rPr>
        <w:t>Ar</w:t>
      </w:r>
      <w:proofErr w:type="spellEnd"/>
      <w:r w:rsidRPr="00620E03">
        <w:rPr>
          <w:rFonts w:ascii="Times New Roman" w:eastAsia="Times New Roman" w:hAnsi="Times New Roman" w:cs="Times New Roman"/>
          <w:sz w:val="24"/>
          <w:szCs w:val="24"/>
          <w:lang w:val="en-US"/>
        </w:rPr>
        <w:t>!</w:t>
      </w:r>
    </w:p>
    <w:p w14:paraId="1167BB96" w14:textId="77777777" w:rsidR="00620E03" w:rsidRPr="00620E03" w:rsidRDefault="00620E03" w:rsidP="00620E03">
      <w:pPr>
        <w:widowControl w:val="0"/>
        <w:autoSpaceDE w:val="0"/>
        <w:autoSpaceDN w:val="0"/>
        <w:spacing w:before="6" w:after="0" w:line="240" w:lineRule="auto"/>
        <w:rPr>
          <w:rFonts w:ascii="Times New Roman" w:eastAsia="Times New Roman" w:hAnsi="Times New Roman" w:cs="Times New Roman"/>
          <w:sz w:val="24"/>
          <w:szCs w:val="24"/>
          <w:lang w:val="en-US"/>
        </w:rPr>
      </w:pPr>
    </w:p>
    <w:p w14:paraId="12AD2A96" w14:textId="77777777" w:rsidR="00620E03" w:rsidRPr="00620E03" w:rsidRDefault="00620E03" w:rsidP="00620E03">
      <w:pPr>
        <w:widowControl w:val="0"/>
        <w:autoSpaceDE w:val="0"/>
        <w:autoSpaceDN w:val="0"/>
        <w:spacing w:before="2" w:after="0" w:line="240" w:lineRule="auto"/>
        <w:rPr>
          <w:rFonts w:ascii="Times New Roman" w:eastAsia="Times New Roman" w:hAnsi="Times New Roman" w:cs="Times New Roman"/>
          <w:sz w:val="24"/>
          <w:szCs w:val="24"/>
          <w:lang w:val="en-US"/>
        </w:rPr>
      </w:pPr>
    </w:p>
    <w:p w14:paraId="18478972" w14:textId="77777777" w:rsidR="00620E03" w:rsidRPr="00620E03" w:rsidRDefault="00620E03" w:rsidP="00620E03">
      <w:pPr>
        <w:widowControl w:val="0"/>
        <w:autoSpaceDE w:val="0"/>
        <w:autoSpaceDN w:val="0"/>
        <w:spacing w:after="0" w:line="240" w:lineRule="auto"/>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Data</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10</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(Teacher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1</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comment)</w:t>
      </w:r>
    </w:p>
    <w:p w14:paraId="0B70A2CC" w14:textId="77777777"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quick</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learner</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sz w:val="24"/>
          <w:szCs w:val="24"/>
          <w:lang w:val="en-US"/>
        </w:rPr>
        <w:t>(+judgement: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capacity)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and</w:t>
      </w:r>
      <w:r w:rsidRPr="00620E03">
        <w:rPr>
          <w:rFonts w:ascii="Times New Roman" w:eastAsia="Times New Roman" w:hAnsi="Times New Roman" w:cs="Times New Roman"/>
          <w:spacing w:val="60"/>
          <w:sz w:val="24"/>
          <w:szCs w:val="24"/>
          <w:lang w:val="en-US"/>
        </w:rPr>
        <w:t xml:space="preserve"> </w:t>
      </w:r>
      <w:r w:rsidRPr="00620E03">
        <w:rPr>
          <w:rFonts w:ascii="Times New Roman" w:eastAsia="Times New Roman" w:hAnsi="Times New Roman" w:cs="Times New Roman"/>
          <w:sz w:val="24"/>
          <w:szCs w:val="24"/>
          <w:lang w:val="en-US"/>
        </w:rPr>
        <w:t>copes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easily with new mathematic problems. She always </w:t>
      </w:r>
      <w:r w:rsidRPr="00620E03">
        <w:rPr>
          <w:rFonts w:ascii="Times New Roman" w:eastAsia="Times New Roman" w:hAnsi="Times New Roman" w:cs="Times New Roman"/>
          <w:i/>
          <w:sz w:val="24"/>
          <w:szCs w:val="24"/>
          <w:lang w:val="en-US"/>
        </w:rPr>
        <w:t>gives her best</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sz w:val="24"/>
          <w:szCs w:val="24"/>
          <w:lang w:val="en-US"/>
        </w:rPr>
        <w:t>(+judgement: capacity)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when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explaining 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way,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does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her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work.</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shows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progress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when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working</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with</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multiplication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board and </w:t>
      </w:r>
      <w:r w:rsidRPr="00620E03">
        <w:rPr>
          <w:rFonts w:ascii="Times New Roman" w:eastAsia="Times New Roman" w:hAnsi="Times New Roman" w:cs="Times New Roman"/>
          <w:i/>
          <w:sz w:val="24"/>
          <w:szCs w:val="24"/>
          <w:lang w:val="en-US"/>
        </w:rPr>
        <w:t xml:space="preserve">can explain </w:t>
      </w:r>
      <w:r w:rsidRPr="00620E03">
        <w:rPr>
          <w:rFonts w:ascii="Times New Roman" w:eastAsia="Times New Roman" w:hAnsi="Times New Roman" w:cs="Times New Roman"/>
          <w:sz w:val="24"/>
          <w:szCs w:val="24"/>
          <w:lang w:val="en-US"/>
        </w:rPr>
        <w:t>(+judgement: capacity) the multiplication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concept. In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grade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2,</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 hope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S </w:t>
      </w:r>
      <w:r w:rsidRPr="00620E03">
        <w:rPr>
          <w:rFonts w:ascii="Times New Roman" w:eastAsia="Times New Roman" w:hAnsi="Times New Roman" w:cs="Times New Roman"/>
          <w:i/>
          <w:sz w:val="24"/>
          <w:szCs w:val="24"/>
          <w:lang w:val="en-US"/>
        </w:rPr>
        <w:t>can</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work</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carefully</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sz w:val="24"/>
          <w:szCs w:val="24"/>
          <w:lang w:val="en-US"/>
        </w:rPr>
        <w:t>(-judgement: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tenacity) on her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worksheet. Keep</w:t>
      </w:r>
      <w:r w:rsidRPr="00620E03">
        <w:rPr>
          <w:rFonts w:ascii="Times New Roman" w:eastAsia="Times New Roman" w:hAnsi="Times New Roman" w:cs="Times New Roman"/>
          <w:spacing w:val="5"/>
          <w:sz w:val="24"/>
          <w:szCs w:val="24"/>
          <w:lang w:val="en-US"/>
        </w:rPr>
        <w:t xml:space="preserve"> </w:t>
      </w:r>
      <w:r w:rsidRPr="00620E03">
        <w:rPr>
          <w:rFonts w:ascii="Times New Roman" w:eastAsia="Times New Roman" w:hAnsi="Times New Roman" w:cs="Times New Roman"/>
          <w:sz w:val="24"/>
          <w:szCs w:val="24"/>
          <w:lang w:val="en-US"/>
        </w:rPr>
        <w:t>your spirit,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w:t>
      </w:r>
    </w:p>
    <w:p w14:paraId="0EF7489E" w14:textId="77777777" w:rsidR="00AF7399" w:rsidRPr="00620E03" w:rsidRDefault="00AF7399" w:rsidP="009547EB">
      <w:pPr>
        <w:widowControl w:val="0"/>
        <w:autoSpaceDE w:val="0"/>
        <w:autoSpaceDN w:val="0"/>
        <w:spacing w:before="1" w:after="0" w:line="240" w:lineRule="auto"/>
        <w:jc w:val="both"/>
        <w:rPr>
          <w:rFonts w:ascii="Times New Roman" w:eastAsia="Times New Roman" w:hAnsi="Times New Roman" w:cs="Times New Roman"/>
          <w:sz w:val="24"/>
          <w:szCs w:val="24"/>
          <w:lang w:val="en-US"/>
        </w:rPr>
      </w:pPr>
    </w:p>
    <w:p w14:paraId="592DABFA" w14:textId="6FEA64BE" w:rsidR="00620E03" w:rsidRPr="0048262F" w:rsidRDefault="00620E03" w:rsidP="00AF7399">
      <w:pPr>
        <w:pStyle w:val="ListParagraph"/>
        <w:widowControl w:val="0"/>
        <w:numPr>
          <w:ilvl w:val="0"/>
          <w:numId w:val="28"/>
        </w:numPr>
        <w:autoSpaceDE w:val="0"/>
        <w:autoSpaceDN w:val="0"/>
        <w:spacing w:before="1" w:after="0" w:line="240" w:lineRule="auto"/>
        <w:ind w:left="426"/>
        <w:jc w:val="both"/>
        <w:outlineLvl w:val="0"/>
        <w:rPr>
          <w:rFonts w:ascii="Times New Roman" w:eastAsia="Times New Roman" w:hAnsi="Times New Roman" w:cs="Times New Roman"/>
          <w:b/>
          <w:bCs/>
          <w:sz w:val="24"/>
          <w:szCs w:val="24"/>
        </w:rPr>
      </w:pPr>
      <w:r w:rsidRPr="0048262F">
        <w:rPr>
          <w:rFonts w:ascii="Times New Roman" w:eastAsia="Times New Roman" w:hAnsi="Times New Roman" w:cs="Times New Roman"/>
          <w:b/>
          <w:bCs/>
          <w:sz w:val="24"/>
          <w:szCs w:val="24"/>
        </w:rPr>
        <w:t>Language and</w:t>
      </w:r>
      <w:r w:rsidRPr="0048262F">
        <w:rPr>
          <w:rFonts w:ascii="Times New Roman" w:eastAsia="Times New Roman" w:hAnsi="Times New Roman" w:cs="Times New Roman"/>
          <w:b/>
          <w:bCs/>
          <w:spacing w:val="-6"/>
          <w:sz w:val="24"/>
          <w:szCs w:val="24"/>
        </w:rPr>
        <w:t xml:space="preserve"> </w:t>
      </w:r>
      <w:r w:rsidRPr="0048262F">
        <w:rPr>
          <w:rFonts w:ascii="Times New Roman" w:eastAsia="Times New Roman" w:hAnsi="Times New Roman" w:cs="Times New Roman"/>
          <w:b/>
          <w:bCs/>
          <w:sz w:val="24"/>
          <w:szCs w:val="24"/>
        </w:rPr>
        <w:t>Arts</w:t>
      </w:r>
      <w:r w:rsidRPr="0048262F">
        <w:rPr>
          <w:rFonts w:ascii="Times New Roman" w:eastAsia="Times New Roman" w:hAnsi="Times New Roman" w:cs="Times New Roman"/>
          <w:b/>
          <w:bCs/>
          <w:spacing w:val="-2"/>
          <w:sz w:val="24"/>
          <w:szCs w:val="24"/>
        </w:rPr>
        <w:t xml:space="preserve"> </w:t>
      </w:r>
      <w:r w:rsidRPr="0048262F">
        <w:rPr>
          <w:rFonts w:ascii="Times New Roman" w:eastAsia="Times New Roman" w:hAnsi="Times New Roman" w:cs="Times New Roman"/>
          <w:b/>
          <w:bCs/>
          <w:sz w:val="24"/>
          <w:szCs w:val="24"/>
        </w:rPr>
        <w:t>Teacher</w:t>
      </w:r>
    </w:p>
    <w:p w14:paraId="482B8E9B" w14:textId="19142922" w:rsidR="00620E03" w:rsidRPr="0048262F"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lastRenderedPageBreak/>
        <w:t>The Language and Arts teacher, which next will be addressed as Teacher 2,</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surprisingly uses appreciation almost as frequently as judgement, with a</w:t>
      </w:r>
      <w:r w:rsidRPr="00620E03">
        <w:rPr>
          <w:rFonts w:ascii="Times New Roman" w:eastAsia="Times New Roman" w:hAnsi="Times New Roman" w:cs="Times New Roman"/>
          <w:spacing w:val="60"/>
          <w:sz w:val="24"/>
          <w:szCs w:val="24"/>
          <w:lang w:val="en-US"/>
        </w:rPr>
        <w:t xml:space="preserve"> </w:t>
      </w:r>
      <w:r w:rsidRPr="00620E03">
        <w:rPr>
          <w:rFonts w:ascii="Times New Roman" w:eastAsia="Times New Roman" w:hAnsi="Times New Roman" w:cs="Times New Roman"/>
          <w:sz w:val="24"/>
          <w:szCs w:val="24"/>
          <w:lang w:val="en-US"/>
        </w:rPr>
        <w:t>number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of</w:t>
      </w:r>
      <w:r w:rsidRPr="00620E03">
        <w:rPr>
          <w:rFonts w:ascii="Times New Roman" w:eastAsia="Times New Roman" w:hAnsi="Times New Roman" w:cs="Times New Roman"/>
          <w:spacing w:val="1"/>
          <w:sz w:val="24"/>
          <w:szCs w:val="24"/>
          <w:lang w:val="en-US"/>
        </w:rPr>
        <w:t xml:space="preserve"> </w:t>
      </w:r>
      <w:r w:rsidR="00AF7399" w:rsidRPr="0048262F">
        <w:rPr>
          <w:rFonts w:ascii="Times New Roman" w:eastAsia="Times New Roman" w:hAnsi="Times New Roman" w:cs="Times New Roman"/>
          <w:sz w:val="24"/>
          <w:szCs w:val="24"/>
          <w:lang w:val="en-US"/>
        </w:rPr>
        <w:t>judgements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being</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highest,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which</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twenty,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and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appreciation</w:t>
      </w:r>
      <w:r w:rsidRPr="00620E03">
        <w:rPr>
          <w:rFonts w:ascii="Times New Roman" w:eastAsia="Times New Roman" w:hAnsi="Times New Roman" w:cs="Times New Roman"/>
          <w:spacing w:val="60"/>
          <w:sz w:val="24"/>
          <w:szCs w:val="24"/>
          <w:lang w:val="en-US"/>
        </w:rPr>
        <w:t xml:space="preserve"> </w:t>
      </w:r>
      <w:r w:rsidRPr="00620E03">
        <w:rPr>
          <w:rFonts w:ascii="Times New Roman" w:eastAsia="Times New Roman" w:hAnsi="Times New Roman" w:cs="Times New Roman"/>
          <w:sz w:val="24"/>
          <w:szCs w:val="24"/>
          <w:lang w:val="en-US"/>
        </w:rPr>
        <w:t>appears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eighteen times. The number of </w:t>
      </w:r>
      <w:r w:rsidR="00AF7399" w:rsidRPr="0048262F">
        <w:rPr>
          <w:rFonts w:ascii="Times New Roman" w:eastAsia="Times New Roman" w:hAnsi="Times New Roman" w:cs="Times New Roman"/>
          <w:sz w:val="24"/>
          <w:szCs w:val="24"/>
          <w:lang w:val="en-US"/>
        </w:rPr>
        <w:t>appreciations</w:t>
      </w:r>
      <w:r w:rsidRPr="00620E03">
        <w:rPr>
          <w:rFonts w:ascii="Times New Roman" w:eastAsia="Times New Roman" w:hAnsi="Times New Roman" w:cs="Times New Roman"/>
          <w:sz w:val="24"/>
          <w:szCs w:val="24"/>
          <w:lang w:val="en-US"/>
        </w:rPr>
        <w:t xml:space="preserve"> appears almost as high as judgement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as the teacher also includes the word </w:t>
      </w:r>
      <w:r w:rsidRPr="00620E03">
        <w:rPr>
          <w:rFonts w:ascii="Times New Roman" w:eastAsia="Times New Roman" w:hAnsi="Times New Roman" w:cs="Times New Roman"/>
          <w:i/>
          <w:sz w:val="24"/>
          <w:szCs w:val="24"/>
          <w:lang w:val="en-US"/>
        </w:rPr>
        <w:t xml:space="preserve">good </w:t>
      </w:r>
      <w:r w:rsidRPr="00620E03">
        <w:rPr>
          <w:rFonts w:ascii="Times New Roman" w:eastAsia="Times New Roman" w:hAnsi="Times New Roman" w:cs="Times New Roman"/>
          <w:sz w:val="24"/>
          <w:szCs w:val="24"/>
          <w:lang w:val="en-US"/>
        </w:rPr>
        <w:t>when praising their students. Which</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then make the praises turn to a positive appreciation rather than just a judgement.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Affect, being the lowest comes as a surprise as Teacher 2 does not use it in their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comments. There is almost no discussion about students‟ emotional stances in 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body of the comments. Below are the two samples that were analyzed on data 16</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and 17.</w:t>
      </w:r>
    </w:p>
    <w:p w14:paraId="49EBB56E" w14:textId="77777777" w:rsidR="00AF7399" w:rsidRPr="00620E03" w:rsidRDefault="00AF7399"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p>
    <w:p w14:paraId="4A0AA2A8" w14:textId="77777777" w:rsidR="00620E03" w:rsidRPr="00620E03" w:rsidRDefault="00620E03" w:rsidP="00620E03">
      <w:pPr>
        <w:widowControl w:val="0"/>
        <w:autoSpaceDE w:val="0"/>
        <w:autoSpaceDN w:val="0"/>
        <w:spacing w:before="2" w:after="0" w:line="240" w:lineRule="auto"/>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Data</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16</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(Teacher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2</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comment)</w:t>
      </w:r>
    </w:p>
    <w:p w14:paraId="150ED269" w14:textId="77777777"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H</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has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u w:val="single"/>
          <w:lang w:val="en-US"/>
        </w:rPr>
        <w:t>good</w:t>
      </w:r>
      <w:r w:rsidRPr="00620E03">
        <w:rPr>
          <w:rFonts w:ascii="Times New Roman" w:eastAsia="Times New Roman" w:hAnsi="Times New Roman" w:cs="Times New Roman"/>
          <w:spacing w:val="1"/>
          <w:sz w:val="24"/>
          <w:szCs w:val="24"/>
          <w:u w:val="single"/>
          <w:lang w:val="en-US"/>
        </w:rPr>
        <w:t xml:space="preserve"> </w:t>
      </w:r>
      <w:r w:rsidRPr="00620E03">
        <w:rPr>
          <w:rFonts w:ascii="Times New Roman" w:eastAsia="Times New Roman" w:hAnsi="Times New Roman" w:cs="Times New Roman"/>
          <w:sz w:val="24"/>
          <w:szCs w:val="24"/>
          <w:u w:val="single"/>
          <w:lang w:val="en-US"/>
        </w:rPr>
        <w:t>enthusiasm</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(+appreciation: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quality)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for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learning language arts. </w:t>
      </w:r>
      <w:r w:rsidRPr="00620E03">
        <w:rPr>
          <w:rFonts w:ascii="Times New Roman" w:eastAsia="Times New Roman" w:hAnsi="Times New Roman" w:cs="Times New Roman"/>
          <w:i/>
          <w:sz w:val="24"/>
          <w:szCs w:val="24"/>
          <w:lang w:val="en-US"/>
        </w:rPr>
        <w:t xml:space="preserve">She understands </w:t>
      </w:r>
      <w:r w:rsidRPr="00620E03">
        <w:rPr>
          <w:rFonts w:ascii="Times New Roman" w:eastAsia="Times New Roman" w:hAnsi="Times New Roman" w:cs="Times New Roman"/>
          <w:sz w:val="24"/>
          <w:szCs w:val="24"/>
          <w:lang w:val="en-US"/>
        </w:rPr>
        <w:t>(+judgement: capacity) to</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read words by breaking them up into syllables. H also has a </w:t>
      </w:r>
      <w:r w:rsidRPr="00620E03">
        <w:rPr>
          <w:rFonts w:ascii="Times New Roman" w:eastAsia="Times New Roman" w:hAnsi="Times New Roman" w:cs="Times New Roman"/>
          <w:sz w:val="24"/>
          <w:szCs w:val="24"/>
          <w:u w:val="single"/>
          <w:lang w:val="en-US"/>
        </w:rPr>
        <w:t>good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u w:val="single"/>
          <w:lang w:val="en-US"/>
        </w:rPr>
        <w:t>understanding</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(+appreciation: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quality)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of</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identifying</w:t>
      </w:r>
      <w:r w:rsidRPr="00620E03">
        <w:rPr>
          <w:rFonts w:ascii="Times New Roman" w:eastAsia="Times New Roman" w:hAnsi="Times New Roman" w:cs="Times New Roman"/>
          <w:spacing w:val="6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differences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between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statements,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commands,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questions,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and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exclamations.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Next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semester,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H</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i/>
          <w:sz w:val="24"/>
          <w:szCs w:val="24"/>
          <w:lang w:val="en-US"/>
        </w:rPr>
        <w:t>needs</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to</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practice</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sz w:val="24"/>
          <w:szCs w:val="24"/>
          <w:lang w:val="en-US"/>
        </w:rPr>
        <w:t>(-judgement:</w:t>
      </w:r>
      <w:r w:rsidRPr="00620E03">
        <w:rPr>
          <w:rFonts w:ascii="Times New Roman" w:eastAsia="Times New Roman" w:hAnsi="Times New Roman" w:cs="Times New Roman"/>
          <w:spacing w:val="-57"/>
          <w:sz w:val="24"/>
          <w:szCs w:val="24"/>
          <w:lang w:val="en-US"/>
        </w:rPr>
        <w:t xml:space="preserve"> </w:t>
      </w:r>
      <w:r w:rsidRPr="00620E03">
        <w:rPr>
          <w:rFonts w:ascii="Times New Roman" w:eastAsia="Times New Roman" w:hAnsi="Times New Roman" w:cs="Times New Roman"/>
          <w:sz w:val="24"/>
          <w:szCs w:val="24"/>
          <w:lang w:val="en-US"/>
        </w:rPr>
        <w:t>tenacity)</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writing</w:t>
      </w:r>
      <w:r w:rsidRPr="00620E03">
        <w:rPr>
          <w:rFonts w:ascii="Times New Roman" w:eastAsia="Times New Roman" w:hAnsi="Times New Roman" w:cs="Times New Roman"/>
          <w:spacing w:val="-8"/>
          <w:sz w:val="24"/>
          <w:szCs w:val="24"/>
          <w:lang w:val="en-US"/>
        </w:rPr>
        <w:t xml:space="preserve"> </w:t>
      </w:r>
      <w:r w:rsidRPr="00620E03">
        <w:rPr>
          <w:rFonts w:ascii="Times New Roman" w:eastAsia="Times New Roman" w:hAnsi="Times New Roman" w:cs="Times New Roman"/>
          <w:sz w:val="24"/>
          <w:szCs w:val="24"/>
          <w:lang w:val="en-US"/>
        </w:rPr>
        <w:t>capitalization</w:t>
      </w:r>
      <w:r w:rsidRPr="00620E03">
        <w:rPr>
          <w:rFonts w:ascii="Times New Roman" w:eastAsia="Times New Roman" w:hAnsi="Times New Roman" w:cs="Times New Roman"/>
          <w:spacing w:val="-3"/>
          <w:sz w:val="24"/>
          <w:szCs w:val="24"/>
          <w:lang w:val="en-US"/>
        </w:rPr>
        <w:t xml:space="preserve"> </w:t>
      </w:r>
      <w:r w:rsidRPr="00620E03">
        <w:rPr>
          <w:rFonts w:ascii="Times New Roman" w:eastAsia="Times New Roman" w:hAnsi="Times New Roman" w:cs="Times New Roman"/>
          <w:sz w:val="24"/>
          <w:szCs w:val="24"/>
          <w:lang w:val="en-US"/>
        </w:rPr>
        <w:t>in</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sentences. Keep</w:t>
      </w:r>
      <w:r w:rsidRPr="00620E03">
        <w:rPr>
          <w:rFonts w:ascii="Times New Roman" w:eastAsia="Times New Roman" w:hAnsi="Times New Roman" w:cs="Times New Roman"/>
          <w:spacing w:val="-3"/>
          <w:sz w:val="24"/>
          <w:szCs w:val="24"/>
          <w:lang w:val="en-US"/>
        </w:rPr>
        <w:t xml:space="preserve"> </w:t>
      </w:r>
      <w:r w:rsidRPr="00620E03">
        <w:rPr>
          <w:rFonts w:ascii="Times New Roman" w:eastAsia="Times New Roman" w:hAnsi="Times New Roman" w:cs="Times New Roman"/>
          <w:sz w:val="24"/>
          <w:szCs w:val="24"/>
          <w:lang w:val="en-US"/>
        </w:rPr>
        <w:t>improving, H!</w:t>
      </w:r>
    </w:p>
    <w:p w14:paraId="2ABF7683" w14:textId="77777777" w:rsidR="00620E03" w:rsidRPr="00620E03" w:rsidRDefault="00620E03" w:rsidP="00620E03">
      <w:pPr>
        <w:widowControl w:val="0"/>
        <w:autoSpaceDE w:val="0"/>
        <w:autoSpaceDN w:val="0"/>
        <w:spacing w:before="1" w:after="0" w:line="240" w:lineRule="auto"/>
        <w:rPr>
          <w:rFonts w:ascii="Times New Roman" w:eastAsia="Times New Roman" w:hAnsi="Times New Roman" w:cs="Times New Roman"/>
          <w:sz w:val="24"/>
          <w:szCs w:val="24"/>
          <w:lang w:val="en-US"/>
        </w:rPr>
      </w:pPr>
    </w:p>
    <w:p w14:paraId="0E325037" w14:textId="77777777" w:rsidR="00620E03" w:rsidRPr="00620E03" w:rsidRDefault="00620E03" w:rsidP="00620E03">
      <w:pPr>
        <w:widowControl w:val="0"/>
        <w:autoSpaceDE w:val="0"/>
        <w:autoSpaceDN w:val="0"/>
        <w:spacing w:before="1" w:after="0" w:line="240" w:lineRule="auto"/>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Data</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17</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(Teacher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2</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comment)</w:t>
      </w:r>
    </w:p>
    <w:p w14:paraId="3B0661CF" w14:textId="77777777"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M</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u w:val="single"/>
          <w:lang w:val="en-US"/>
        </w:rPr>
        <w:t>showed</w:t>
      </w:r>
      <w:r w:rsidRPr="00620E03">
        <w:rPr>
          <w:rFonts w:ascii="Times New Roman" w:eastAsia="Times New Roman" w:hAnsi="Times New Roman" w:cs="Times New Roman"/>
          <w:spacing w:val="1"/>
          <w:sz w:val="24"/>
          <w:szCs w:val="24"/>
          <w:u w:val="single"/>
          <w:lang w:val="en-US"/>
        </w:rPr>
        <w:t xml:space="preserve"> </w:t>
      </w:r>
      <w:r w:rsidRPr="00620E03">
        <w:rPr>
          <w:rFonts w:ascii="Times New Roman" w:eastAsia="Times New Roman" w:hAnsi="Times New Roman" w:cs="Times New Roman"/>
          <w:sz w:val="24"/>
          <w:szCs w:val="24"/>
          <w:u w:val="single"/>
          <w:lang w:val="en-US"/>
        </w:rPr>
        <w:t>great</w:t>
      </w:r>
      <w:r w:rsidRPr="00620E03">
        <w:rPr>
          <w:rFonts w:ascii="Times New Roman" w:eastAsia="Times New Roman" w:hAnsi="Times New Roman" w:cs="Times New Roman"/>
          <w:spacing w:val="1"/>
          <w:sz w:val="24"/>
          <w:szCs w:val="24"/>
          <w:u w:val="single"/>
          <w:lang w:val="en-US"/>
        </w:rPr>
        <w:t xml:space="preserve"> </w:t>
      </w:r>
      <w:r w:rsidRPr="00620E03">
        <w:rPr>
          <w:rFonts w:ascii="Times New Roman" w:eastAsia="Times New Roman" w:hAnsi="Times New Roman" w:cs="Times New Roman"/>
          <w:sz w:val="24"/>
          <w:szCs w:val="24"/>
          <w:u w:val="single"/>
          <w:lang w:val="en-US"/>
        </w:rPr>
        <w:t>interest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(+appreciation: quality)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learning</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metaphors and similes in language art class this semester. He is </w:t>
      </w:r>
      <w:r w:rsidRPr="00620E03">
        <w:rPr>
          <w:rFonts w:ascii="Times New Roman" w:eastAsia="Times New Roman" w:hAnsi="Times New Roman" w:cs="Times New Roman"/>
          <w:sz w:val="24"/>
          <w:szCs w:val="24"/>
          <w:u w:val="single"/>
          <w:lang w:val="en-US"/>
        </w:rPr>
        <w:t>good at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u w:val="single"/>
          <w:lang w:val="en-US"/>
        </w:rPr>
        <w:t>presenting</w:t>
      </w:r>
      <w:r w:rsidRPr="00620E03">
        <w:rPr>
          <w:rFonts w:ascii="Times New Roman" w:eastAsia="Times New Roman" w:hAnsi="Times New Roman" w:cs="Times New Roman"/>
          <w:sz w:val="24"/>
          <w:szCs w:val="24"/>
          <w:lang w:val="en-US"/>
        </w:rPr>
        <w:t xml:space="preserve"> (+appreciation: quality) the difference between metaphors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and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similes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sentence.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M</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u w:val="single"/>
          <w:lang w:val="en-US"/>
        </w:rPr>
        <w:t>also</w:t>
      </w:r>
      <w:r w:rsidRPr="00620E03">
        <w:rPr>
          <w:rFonts w:ascii="Times New Roman" w:eastAsia="Times New Roman" w:hAnsi="Times New Roman" w:cs="Times New Roman"/>
          <w:spacing w:val="1"/>
          <w:sz w:val="24"/>
          <w:szCs w:val="24"/>
          <w:u w:val="single"/>
          <w:lang w:val="en-US"/>
        </w:rPr>
        <w:t xml:space="preserve"> </w:t>
      </w:r>
      <w:r w:rsidRPr="00620E03">
        <w:rPr>
          <w:rFonts w:ascii="Times New Roman" w:eastAsia="Times New Roman" w:hAnsi="Times New Roman" w:cs="Times New Roman"/>
          <w:sz w:val="24"/>
          <w:szCs w:val="24"/>
          <w:u w:val="single"/>
          <w:lang w:val="en-US"/>
        </w:rPr>
        <w:t>very</w:t>
      </w:r>
      <w:r w:rsidRPr="00620E03">
        <w:rPr>
          <w:rFonts w:ascii="Times New Roman" w:eastAsia="Times New Roman" w:hAnsi="Times New Roman" w:cs="Times New Roman"/>
          <w:spacing w:val="1"/>
          <w:sz w:val="24"/>
          <w:szCs w:val="24"/>
          <w:u w:val="single"/>
          <w:lang w:val="en-US"/>
        </w:rPr>
        <w:t xml:space="preserve"> </w:t>
      </w:r>
      <w:r w:rsidRPr="00620E03">
        <w:rPr>
          <w:rFonts w:ascii="Times New Roman" w:eastAsia="Times New Roman" w:hAnsi="Times New Roman" w:cs="Times New Roman"/>
          <w:sz w:val="24"/>
          <w:szCs w:val="24"/>
          <w:u w:val="single"/>
          <w:lang w:val="en-US"/>
        </w:rPr>
        <w:t>good</w:t>
      </w:r>
      <w:r w:rsidRPr="00620E03">
        <w:rPr>
          <w:rFonts w:ascii="Times New Roman" w:eastAsia="Times New Roman" w:hAnsi="Times New Roman" w:cs="Times New Roman"/>
          <w:spacing w:val="1"/>
          <w:sz w:val="24"/>
          <w:szCs w:val="24"/>
          <w:u w:val="single"/>
          <w:lang w:val="en-US"/>
        </w:rPr>
        <w:t xml:space="preserve"> </w:t>
      </w:r>
      <w:r w:rsidRPr="00620E03">
        <w:rPr>
          <w:rFonts w:ascii="Times New Roman" w:eastAsia="Times New Roman" w:hAnsi="Times New Roman" w:cs="Times New Roman"/>
          <w:sz w:val="24"/>
          <w:szCs w:val="24"/>
          <w:u w:val="single"/>
          <w:lang w:val="en-US"/>
        </w:rPr>
        <w:t>at</w:t>
      </w:r>
      <w:r w:rsidRPr="00620E03">
        <w:rPr>
          <w:rFonts w:ascii="Times New Roman" w:eastAsia="Times New Roman" w:hAnsi="Times New Roman" w:cs="Times New Roman"/>
          <w:spacing w:val="1"/>
          <w:sz w:val="24"/>
          <w:szCs w:val="24"/>
          <w:u w:val="single"/>
          <w:lang w:val="en-US"/>
        </w:rPr>
        <w:t xml:space="preserve"> </w:t>
      </w:r>
      <w:r w:rsidRPr="00620E03">
        <w:rPr>
          <w:rFonts w:ascii="Times New Roman" w:eastAsia="Times New Roman" w:hAnsi="Times New Roman" w:cs="Times New Roman"/>
          <w:sz w:val="24"/>
          <w:szCs w:val="24"/>
          <w:u w:val="single"/>
          <w:lang w:val="en-US"/>
        </w:rPr>
        <w:t>understanding</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(+appreciation: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quality)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six</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types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of</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punctuation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that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have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learned. M </w:t>
      </w:r>
      <w:r w:rsidRPr="00620E03">
        <w:rPr>
          <w:rFonts w:ascii="Times New Roman" w:eastAsia="Times New Roman" w:hAnsi="Times New Roman" w:cs="Times New Roman"/>
          <w:i/>
          <w:sz w:val="24"/>
          <w:szCs w:val="24"/>
          <w:lang w:val="en-US"/>
        </w:rPr>
        <w:t xml:space="preserve">will communicate </w:t>
      </w:r>
      <w:r w:rsidRPr="00620E03">
        <w:rPr>
          <w:rFonts w:ascii="Times New Roman" w:eastAsia="Times New Roman" w:hAnsi="Times New Roman" w:cs="Times New Roman"/>
          <w:sz w:val="24"/>
          <w:szCs w:val="24"/>
          <w:lang w:val="en-US"/>
        </w:rPr>
        <w:t>(-judgement: tenacity)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his group work</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thoughts</w:t>
      </w:r>
      <w:r w:rsidRPr="00620E03">
        <w:rPr>
          <w:rFonts w:ascii="Times New Roman" w:eastAsia="Times New Roman" w:hAnsi="Times New Roman" w:cs="Times New Roman"/>
          <w:spacing w:val="-3"/>
          <w:sz w:val="24"/>
          <w:szCs w:val="24"/>
          <w:lang w:val="en-US"/>
        </w:rPr>
        <w:t xml:space="preserve"> </w:t>
      </w:r>
      <w:r w:rsidRPr="00620E03">
        <w:rPr>
          <w:rFonts w:ascii="Times New Roman" w:eastAsia="Times New Roman" w:hAnsi="Times New Roman" w:cs="Times New Roman"/>
          <w:sz w:val="24"/>
          <w:szCs w:val="24"/>
          <w:lang w:val="en-US"/>
        </w:rPr>
        <w:t>more confidently</w:t>
      </w:r>
      <w:r w:rsidRPr="00620E03">
        <w:rPr>
          <w:rFonts w:ascii="Times New Roman" w:eastAsia="Times New Roman" w:hAnsi="Times New Roman" w:cs="Times New Roman"/>
          <w:spacing w:val="-9"/>
          <w:sz w:val="24"/>
          <w:szCs w:val="24"/>
          <w:lang w:val="en-US"/>
        </w:rPr>
        <w:t xml:space="preserve"> </w:t>
      </w:r>
      <w:r w:rsidRPr="00620E03">
        <w:rPr>
          <w:rFonts w:ascii="Times New Roman" w:eastAsia="Times New Roman" w:hAnsi="Times New Roman" w:cs="Times New Roman"/>
          <w:sz w:val="24"/>
          <w:szCs w:val="24"/>
          <w:lang w:val="en-US"/>
        </w:rPr>
        <w:t>in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 next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grade.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Keep</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progressing,</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M!</w:t>
      </w:r>
    </w:p>
    <w:p w14:paraId="32BE20DB" w14:textId="77777777" w:rsidR="00620E03" w:rsidRPr="00620E03" w:rsidRDefault="00620E03" w:rsidP="00620E03">
      <w:pPr>
        <w:widowControl w:val="0"/>
        <w:autoSpaceDE w:val="0"/>
        <w:autoSpaceDN w:val="0"/>
        <w:spacing w:before="7" w:after="0" w:line="240" w:lineRule="auto"/>
        <w:rPr>
          <w:rFonts w:ascii="Times New Roman" w:eastAsia="Times New Roman" w:hAnsi="Times New Roman" w:cs="Times New Roman"/>
          <w:sz w:val="24"/>
          <w:szCs w:val="24"/>
          <w:lang w:val="en-US"/>
        </w:rPr>
      </w:pPr>
    </w:p>
    <w:p w14:paraId="42FF4A80" w14:textId="77777777" w:rsidR="00620E03" w:rsidRPr="00620E03" w:rsidRDefault="00620E03" w:rsidP="00AF7399">
      <w:pPr>
        <w:pStyle w:val="ListParagraph"/>
        <w:widowControl w:val="0"/>
        <w:numPr>
          <w:ilvl w:val="0"/>
          <w:numId w:val="28"/>
        </w:numPr>
        <w:autoSpaceDE w:val="0"/>
        <w:autoSpaceDN w:val="0"/>
        <w:spacing w:before="1" w:after="0" w:line="240" w:lineRule="auto"/>
        <w:ind w:left="426"/>
        <w:jc w:val="both"/>
        <w:outlineLvl w:val="0"/>
        <w:rPr>
          <w:rFonts w:ascii="Times New Roman" w:eastAsia="Times New Roman" w:hAnsi="Times New Roman" w:cs="Times New Roman"/>
          <w:b/>
          <w:bCs/>
          <w:sz w:val="24"/>
          <w:szCs w:val="24"/>
        </w:rPr>
      </w:pPr>
      <w:r w:rsidRPr="00620E03">
        <w:rPr>
          <w:rFonts w:ascii="Times New Roman" w:eastAsia="Times New Roman" w:hAnsi="Times New Roman" w:cs="Times New Roman"/>
          <w:b/>
          <w:bCs/>
          <w:sz w:val="24"/>
          <w:szCs w:val="24"/>
        </w:rPr>
        <w:t>Mandarin</w:t>
      </w:r>
      <w:r w:rsidRPr="00620E03">
        <w:rPr>
          <w:rFonts w:ascii="Times New Roman" w:eastAsia="Times New Roman" w:hAnsi="Times New Roman" w:cs="Times New Roman"/>
          <w:b/>
          <w:bCs/>
          <w:spacing w:val="-4"/>
          <w:sz w:val="24"/>
          <w:szCs w:val="24"/>
        </w:rPr>
        <w:t xml:space="preserve"> </w:t>
      </w:r>
      <w:r w:rsidRPr="00620E03">
        <w:rPr>
          <w:rFonts w:ascii="Times New Roman" w:eastAsia="Times New Roman" w:hAnsi="Times New Roman" w:cs="Times New Roman"/>
          <w:b/>
          <w:bCs/>
          <w:sz w:val="24"/>
          <w:szCs w:val="24"/>
        </w:rPr>
        <w:t>Teacher</w:t>
      </w:r>
    </w:p>
    <w:p w14:paraId="56D9DB47" w14:textId="126E9468"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The Mandarin teacher, which next will be addressed as Teacher 3, has at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least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twenty-four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judgements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expressed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comments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both</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positive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and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negative, most of the judgements are in area of capacity and tenacity. This is also</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similar to the previous two teachers who also comment mostly on capacity and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tenacity. Ten appreciations, and only six </w:t>
      </w:r>
      <w:r w:rsidR="00AF7399" w:rsidRPr="0048262F">
        <w:rPr>
          <w:rFonts w:ascii="Times New Roman" w:eastAsia="Times New Roman" w:hAnsi="Times New Roman" w:cs="Times New Roman"/>
          <w:sz w:val="24"/>
          <w:szCs w:val="24"/>
          <w:lang w:val="en-US"/>
        </w:rPr>
        <w:t>affects</w:t>
      </w:r>
      <w:r w:rsidRPr="00620E03">
        <w:rPr>
          <w:rFonts w:ascii="Times New Roman" w:eastAsia="Times New Roman" w:hAnsi="Times New Roman" w:cs="Times New Roman"/>
          <w:sz w:val="24"/>
          <w:szCs w:val="24"/>
          <w:lang w:val="en-US"/>
        </w:rPr>
        <w:t xml:space="preserve"> appeared in the overall comments.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Below</w:t>
      </w:r>
      <w:r w:rsidRPr="00620E03">
        <w:rPr>
          <w:rFonts w:ascii="Times New Roman" w:eastAsia="Times New Roman" w:hAnsi="Times New Roman" w:cs="Times New Roman"/>
          <w:spacing w:val="-3"/>
          <w:sz w:val="24"/>
          <w:szCs w:val="24"/>
          <w:lang w:val="en-US"/>
        </w:rPr>
        <w:t xml:space="preserve"> </w:t>
      </w:r>
      <w:r w:rsidRPr="00620E03">
        <w:rPr>
          <w:rFonts w:ascii="Times New Roman" w:eastAsia="Times New Roman" w:hAnsi="Times New Roman" w:cs="Times New Roman"/>
          <w:sz w:val="24"/>
          <w:szCs w:val="24"/>
          <w:lang w:val="en-US"/>
        </w:rPr>
        <w:t>are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two samples</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on data</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24 dan</w:t>
      </w:r>
      <w:r w:rsidRPr="00620E03">
        <w:rPr>
          <w:rFonts w:ascii="Times New Roman" w:eastAsia="Times New Roman" w:hAnsi="Times New Roman" w:cs="Times New Roman"/>
          <w:spacing w:val="-6"/>
          <w:sz w:val="24"/>
          <w:szCs w:val="24"/>
          <w:lang w:val="en-US"/>
        </w:rPr>
        <w:t xml:space="preserve"> </w:t>
      </w:r>
      <w:r w:rsidRPr="00620E03">
        <w:rPr>
          <w:rFonts w:ascii="Times New Roman" w:eastAsia="Times New Roman" w:hAnsi="Times New Roman" w:cs="Times New Roman"/>
          <w:sz w:val="24"/>
          <w:szCs w:val="24"/>
          <w:lang w:val="en-US"/>
        </w:rPr>
        <w:t>29.</w:t>
      </w:r>
    </w:p>
    <w:p w14:paraId="7EBE1745" w14:textId="77777777" w:rsidR="00620E03" w:rsidRPr="00620E03" w:rsidRDefault="00620E03" w:rsidP="00620E03">
      <w:pPr>
        <w:widowControl w:val="0"/>
        <w:autoSpaceDE w:val="0"/>
        <w:autoSpaceDN w:val="0"/>
        <w:spacing w:before="2" w:after="0" w:line="240" w:lineRule="auto"/>
        <w:rPr>
          <w:rFonts w:ascii="Times New Roman" w:eastAsia="Times New Roman" w:hAnsi="Times New Roman" w:cs="Times New Roman"/>
          <w:sz w:val="24"/>
          <w:szCs w:val="24"/>
          <w:lang w:val="en-US"/>
        </w:rPr>
      </w:pPr>
    </w:p>
    <w:p w14:paraId="5D8FA228" w14:textId="77777777" w:rsidR="00620E03" w:rsidRPr="00620E03" w:rsidRDefault="00620E03" w:rsidP="00620E03">
      <w:pPr>
        <w:widowControl w:val="0"/>
        <w:autoSpaceDE w:val="0"/>
        <w:autoSpaceDN w:val="0"/>
        <w:spacing w:before="1" w:after="0" w:line="240" w:lineRule="auto"/>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Data</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24</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(Teacher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3</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comment)</w:t>
      </w:r>
    </w:p>
    <w:p w14:paraId="1F9C878F" w14:textId="77777777"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 xml:space="preserve">S is a </w:t>
      </w:r>
      <w:r w:rsidRPr="00620E03">
        <w:rPr>
          <w:rFonts w:ascii="Times New Roman" w:eastAsia="Times New Roman" w:hAnsi="Times New Roman" w:cs="Times New Roman"/>
          <w:b/>
          <w:sz w:val="24"/>
          <w:szCs w:val="24"/>
          <w:lang w:val="en-US"/>
        </w:rPr>
        <w:t xml:space="preserve">cheerful learner </w:t>
      </w:r>
      <w:r w:rsidRPr="00620E03">
        <w:rPr>
          <w:rFonts w:ascii="Times New Roman" w:eastAsia="Times New Roman" w:hAnsi="Times New Roman" w:cs="Times New Roman"/>
          <w:sz w:val="24"/>
          <w:szCs w:val="24"/>
          <w:lang w:val="en-US"/>
        </w:rPr>
        <w:t>(+affect: happiness) who likes to help</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and always greets her friends and teachers. This semester, she has </w:t>
      </w:r>
      <w:r w:rsidRPr="00620E03">
        <w:rPr>
          <w:rFonts w:ascii="Times New Roman" w:eastAsia="Times New Roman" w:hAnsi="Times New Roman" w:cs="Times New Roman"/>
          <w:sz w:val="24"/>
          <w:szCs w:val="24"/>
          <w:u w:val="single"/>
          <w:lang w:val="en-US"/>
        </w:rPr>
        <w:t>a</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u w:val="single"/>
          <w:lang w:val="en-US"/>
        </w:rPr>
        <w:t>good understanding</w:t>
      </w:r>
      <w:r w:rsidRPr="00620E03">
        <w:rPr>
          <w:rFonts w:ascii="Times New Roman" w:eastAsia="Times New Roman" w:hAnsi="Times New Roman" w:cs="Times New Roman"/>
          <w:sz w:val="24"/>
          <w:szCs w:val="24"/>
          <w:lang w:val="en-US"/>
        </w:rPr>
        <w:t xml:space="preserve"> (+appreciation: quality) of speaking in Chinese,</w:t>
      </w:r>
      <w:r w:rsidRPr="00620E03">
        <w:rPr>
          <w:rFonts w:ascii="Times New Roman" w:eastAsia="Times New Roman" w:hAnsi="Times New Roman" w:cs="Times New Roman"/>
          <w:spacing w:val="1"/>
          <w:sz w:val="24"/>
          <w:szCs w:val="24"/>
          <w:lang w:val="en-US"/>
        </w:rPr>
        <w:t xml:space="preserve"> </w:t>
      </w:r>
      <w:proofErr w:type="gramStart"/>
      <w:r w:rsidRPr="00620E03">
        <w:rPr>
          <w:rFonts w:ascii="Times New Roman" w:eastAsia="Times New Roman" w:hAnsi="Times New Roman" w:cs="Times New Roman"/>
          <w:sz w:val="24"/>
          <w:szCs w:val="24"/>
          <w:lang w:val="en-US"/>
        </w:rPr>
        <w:t>For</w:t>
      </w:r>
      <w:proofErr w:type="gramEnd"/>
      <w:r w:rsidRPr="00620E03">
        <w:rPr>
          <w:rFonts w:ascii="Times New Roman" w:eastAsia="Times New Roman" w:hAnsi="Times New Roman" w:cs="Times New Roman"/>
          <w:sz w:val="24"/>
          <w:szCs w:val="24"/>
          <w:lang w:val="en-US"/>
        </w:rPr>
        <w:t xml:space="preserve"> example, asking for help, how to say done, goodbye greeting,</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morning greeting, etc. S always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i/>
          <w:sz w:val="24"/>
          <w:szCs w:val="24"/>
          <w:lang w:val="en-US"/>
        </w:rPr>
        <w:t>tries her best</w:t>
      </w:r>
      <w:r w:rsidRPr="00620E03">
        <w:rPr>
          <w:rFonts w:ascii="Times New Roman" w:eastAsia="Times New Roman" w:hAnsi="Times New Roman" w:cs="Times New Roman"/>
          <w:i/>
          <w:spacing w:val="60"/>
          <w:sz w:val="24"/>
          <w:szCs w:val="24"/>
          <w:lang w:val="en-US"/>
        </w:rPr>
        <w:t xml:space="preserve"> </w:t>
      </w:r>
      <w:r w:rsidRPr="00620E03">
        <w:rPr>
          <w:rFonts w:ascii="Times New Roman" w:eastAsia="Times New Roman" w:hAnsi="Times New Roman" w:cs="Times New Roman"/>
          <w:sz w:val="24"/>
          <w:szCs w:val="24"/>
          <w:lang w:val="en-US"/>
        </w:rPr>
        <w:t>(+judgement: tenacity)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to learn Mandarin and completes the homework and any responsible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required, which is well appreciated. Nevertheless, S </w:t>
      </w:r>
      <w:r w:rsidRPr="00620E03">
        <w:rPr>
          <w:rFonts w:ascii="Times New Roman" w:eastAsia="Times New Roman" w:hAnsi="Times New Roman" w:cs="Times New Roman"/>
          <w:i/>
          <w:sz w:val="24"/>
          <w:szCs w:val="24"/>
          <w:lang w:val="en-US"/>
        </w:rPr>
        <w:t>needs to practice</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more</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sz w:val="24"/>
          <w:szCs w:val="24"/>
          <w:lang w:val="en-US"/>
        </w:rPr>
        <w:t>(-judgement: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tenacity)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learning</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Mandarin,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from</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basic</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characters,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strokes, and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phrases. Well done,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w:t>
      </w:r>
    </w:p>
    <w:p w14:paraId="2569BBB3" w14:textId="4CD0B203"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The comment above also shows a similar pattern to the first comment.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Teacher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3</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begins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comment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with</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positive</w:t>
      </w:r>
      <w:r w:rsidRPr="00620E03">
        <w:rPr>
          <w:rFonts w:ascii="Times New Roman" w:eastAsia="Times New Roman" w:hAnsi="Times New Roman" w:cs="Times New Roman"/>
          <w:spacing w:val="1"/>
          <w:sz w:val="24"/>
          <w:szCs w:val="24"/>
          <w:lang w:val="en-US"/>
        </w:rPr>
        <w:t xml:space="preserve"> </w:t>
      </w:r>
      <w:r w:rsidR="00AF7399" w:rsidRPr="0048262F">
        <w:rPr>
          <w:rFonts w:ascii="Times New Roman" w:eastAsia="Times New Roman" w:hAnsi="Times New Roman" w:cs="Times New Roman"/>
          <w:sz w:val="24"/>
          <w:szCs w:val="24"/>
          <w:lang w:val="en-US"/>
        </w:rPr>
        <w:t>effect</w:t>
      </w:r>
      <w:r w:rsidRPr="00620E03">
        <w:rPr>
          <w:rFonts w:ascii="Times New Roman" w:eastAsia="Times New Roman" w:hAnsi="Times New Roman" w:cs="Times New Roman"/>
          <w:sz w:val="24"/>
          <w:szCs w:val="24"/>
          <w:lang w:val="en-US"/>
        </w:rPr>
        <w: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showing</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0048262F">
        <w:rPr>
          <w:rFonts w:ascii="Times New Roman" w:eastAsia="Times New Roman" w:hAnsi="Times New Roman" w:cs="Times New Roman"/>
          <w:sz w:val="24"/>
          <w:szCs w:val="24"/>
          <w:lang w:val="en-US"/>
        </w:rPr>
        <w:t>student’s</w:t>
      </w:r>
      <w:r w:rsidRPr="00620E03">
        <w:rPr>
          <w:rFonts w:ascii="Times New Roman" w:eastAsia="Times New Roman" w:hAnsi="Times New Roman" w:cs="Times New Roman"/>
          <w:spacing w:val="-57"/>
          <w:sz w:val="24"/>
          <w:szCs w:val="24"/>
          <w:lang w:val="en-US"/>
        </w:rPr>
        <w:t xml:space="preserve"> </w:t>
      </w:r>
      <w:r w:rsidRPr="00620E03">
        <w:rPr>
          <w:rFonts w:ascii="Times New Roman" w:eastAsia="Times New Roman" w:hAnsi="Times New Roman" w:cs="Times New Roman"/>
          <w:sz w:val="24"/>
          <w:szCs w:val="24"/>
          <w:lang w:val="en-US"/>
        </w:rPr>
        <w:t>emotional stances through the phrase “S is a cheerful learner.” This indicates how</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 teacher would like to acknowledge that the student is known to be a happy and</w:t>
      </w:r>
      <w:r w:rsidRPr="00620E03">
        <w:rPr>
          <w:rFonts w:ascii="Times New Roman" w:eastAsia="Times New Roman" w:hAnsi="Times New Roman" w:cs="Times New Roman"/>
          <w:spacing w:val="-57"/>
          <w:sz w:val="24"/>
          <w:szCs w:val="24"/>
          <w:lang w:val="en-US"/>
        </w:rPr>
        <w:t xml:space="preserve"> </w:t>
      </w:r>
      <w:r w:rsidRPr="00620E03">
        <w:rPr>
          <w:rFonts w:ascii="Times New Roman" w:eastAsia="Times New Roman" w:hAnsi="Times New Roman" w:cs="Times New Roman"/>
          <w:sz w:val="24"/>
          <w:szCs w:val="24"/>
          <w:lang w:val="en-US"/>
        </w:rPr>
        <w:t>cheerful</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individual.</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next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sentence,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Teacher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3</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highlights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60"/>
          <w:sz w:val="24"/>
          <w:szCs w:val="24"/>
          <w:lang w:val="en-US"/>
        </w:rPr>
        <w:t xml:space="preserve"> </w:t>
      </w:r>
      <w:r w:rsidR="0048262F">
        <w:rPr>
          <w:rFonts w:ascii="Times New Roman" w:eastAsia="Times New Roman" w:hAnsi="Times New Roman" w:cs="Times New Roman"/>
          <w:sz w:val="24"/>
          <w:szCs w:val="24"/>
          <w:lang w:val="en-US"/>
        </w:rPr>
        <w:t>student’s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quality through a positive judgement that says “She has a good understanding of</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speaking</w:t>
      </w:r>
      <w:r w:rsidRPr="00620E03">
        <w:rPr>
          <w:rFonts w:ascii="Times New Roman" w:eastAsia="Times New Roman" w:hAnsi="Times New Roman" w:cs="Times New Roman"/>
          <w:spacing w:val="-5"/>
          <w:sz w:val="24"/>
          <w:szCs w:val="24"/>
          <w:lang w:val="en-US"/>
        </w:rPr>
        <w:t xml:space="preserve"> </w:t>
      </w:r>
      <w:r w:rsidRPr="00620E03">
        <w:rPr>
          <w:rFonts w:ascii="Times New Roman" w:eastAsia="Times New Roman" w:hAnsi="Times New Roman" w:cs="Times New Roman"/>
          <w:sz w:val="24"/>
          <w:szCs w:val="24"/>
          <w:lang w:val="en-US"/>
        </w:rPr>
        <w:t>in Chinese.”</w:t>
      </w:r>
    </w:p>
    <w:p w14:paraId="0412DD9A" w14:textId="77777777" w:rsidR="00620E03" w:rsidRPr="00620E03" w:rsidRDefault="00620E03" w:rsidP="00620E03">
      <w:pPr>
        <w:widowControl w:val="0"/>
        <w:autoSpaceDE w:val="0"/>
        <w:autoSpaceDN w:val="0"/>
        <w:spacing w:after="0" w:line="240" w:lineRule="auto"/>
        <w:rPr>
          <w:rFonts w:ascii="Times New Roman" w:eastAsia="Times New Roman" w:hAnsi="Times New Roman" w:cs="Times New Roman"/>
          <w:sz w:val="24"/>
          <w:szCs w:val="24"/>
          <w:lang w:val="en-US"/>
        </w:rPr>
      </w:pPr>
    </w:p>
    <w:p w14:paraId="4B3F9E27" w14:textId="77777777" w:rsidR="00620E03" w:rsidRPr="00620E03" w:rsidRDefault="00620E03" w:rsidP="00620E03">
      <w:pPr>
        <w:widowControl w:val="0"/>
        <w:autoSpaceDE w:val="0"/>
        <w:autoSpaceDN w:val="0"/>
        <w:spacing w:before="233" w:after="0" w:line="240" w:lineRule="auto"/>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Data</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29</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(Teacher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3</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comment)</w:t>
      </w:r>
    </w:p>
    <w:p w14:paraId="62A327D1" w14:textId="77777777"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G</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b/>
          <w:sz w:val="24"/>
          <w:szCs w:val="24"/>
          <w:lang w:val="en-US"/>
        </w:rPr>
        <w:t>enthusiastic</w:t>
      </w:r>
      <w:r w:rsidRPr="00620E03">
        <w:rPr>
          <w:rFonts w:ascii="Times New Roman" w:eastAsia="Times New Roman" w:hAnsi="Times New Roman" w:cs="Times New Roman"/>
          <w:b/>
          <w:spacing w:val="1"/>
          <w:sz w:val="24"/>
          <w:szCs w:val="24"/>
          <w:lang w:val="en-US"/>
        </w:rPr>
        <w:t xml:space="preserve"> </w:t>
      </w:r>
      <w:r w:rsidRPr="00620E03">
        <w:rPr>
          <w:rFonts w:ascii="Times New Roman" w:eastAsia="Times New Roman" w:hAnsi="Times New Roman" w:cs="Times New Roman"/>
          <w:sz w:val="24"/>
          <w:szCs w:val="24"/>
          <w:lang w:val="en-US"/>
        </w:rPr>
        <w:t>(+affect: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happiness)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student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who</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shows interest in Mandarin. He </w:t>
      </w:r>
      <w:r w:rsidRPr="00620E03">
        <w:rPr>
          <w:rFonts w:ascii="Times New Roman" w:eastAsia="Times New Roman" w:hAnsi="Times New Roman" w:cs="Times New Roman"/>
          <w:i/>
          <w:sz w:val="24"/>
          <w:szCs w:val="24"/>
          <w:lang w:val="en-US"/>
        </w:rPr>
        <w:t xml:space="preserve">can follow </w:t>
      </w:r>
      <w:r w:rsidRPr="00620E03">
        <w:rPr>
          <w:rFonts w:ascii="Times New Roman" w:eastAsia="Times New Roman" w:hAnsi="Times New Roman" w:cs="Times New Roman"/>
          <w:sz w:val="24"/>
          <w:szCs w:val="24"/>
          <w:lang w:val="en-US"/>
        </w:rPr>
        <w:t>(+judgement: capacity)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the teacher's explanations very well and has a </w:t>
      </w:r>
      <w:r w:rsidRPr="00620E03">
        <w:rPr>
          <w:rFonts w:ascii="Times New Roman" w:eastAsia="Times New Roman" w:hAnsi="Times New Roman" w:cs="Times New Roman"/>
          <w:sz w:val="24"/>
          <w:szCs w:val="24"/>
          <w:u w:val="single"/>
          <w:lang w:val="en-US"/>
        </w:rPr>
        <w:t>good understanding</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(+appreciation: quality) of Mandarin lessons. </w:t>
      </w:r>
      <w:r w:rsidRPr="00620E03">
        <w:rPr>
          <w:rFonts w:ascii="Times New Roman" w:eastAsia="Times New Roman" w:hAnsi="Times New Roman" w:cs="Times New Roman"/>
          <w:i/>
          <w:sz w:val="24"/>
          <w:szCs w:val="24"/>
          <w:lang w:val="en-US"/>
        </w:rPr>
        <w:t>He actively works</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sz w:val="24"/>
          <w:szCs w:val="24"/>
          <w:lang w:val="en-US"/>
        </w:rPr>
        <w:t>(+judgement: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lastRenderedPageBreak/>
        <w:t>tenacity)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in-class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activities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such</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answering</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questions, reading, sharing ideas, and making phrases. G </w:t>
      </w:r>
      <w:r w:rsidRPr="00620E03">
        <w:rPr>
          <w:rFonts w:ascii="Times New Roman" w:eastAsia="Times New Roman" w:hAnsi="Times New Roman" w:cs="Times New Roman"/>
          <w:i/>
          <w:sz w:val="24"/>
          <w:szCs w:val="24"/>
          <w:lang w:val="en-US"/>
        </w:rPr>
        <w:t>needs to</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 xml:space="preserve">keep practicing </w:t>
      </w:r>
      <w:r w:rsidRPr="00620E03">
        <w:rPr>
          <w:rFonts w:ascii="Times New Roman" w:eastAsia="Times New Roman" w:hAnsi="Times New Roman" w:cs="Times New Roman"/>
          <w:sz w:val="24"/>
          <w:szCs w:val="24"/>
          <w:lang w:val="en-US"/>
        </w:rPr>
        <w:t>(-judgement: tenacity) reading and writing. Keep</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studying</w:t>
      </w:r>
      <w:r w:rsidRPr="00620E03">
        <w:rPr>
          <w:rFonts w:ascii="Times New Roman" w:eastAsia="Times New Roman" w:hAnsi="Times New Roman" w:cs="Times New Roman"/>
          <w:spacing w:val="-6"/>
          <w:sz w:val="24"/>
          <w:szCs w:val="24"/>
          <w:lang w:val="en-US"/>
        </w:rPr>
        <w:t xml:space="preserve"> </w:t>
      </w:r>
      <w:r w:rsidRPr="00620E03">
        <w:rPr>
          <w:rFonts w:ascii="Times New Roman" w:eastAsia="Times New Roman" w:hAnsi="Times New Roman" w:cs="Times New Roman"/>
          <w:sz w:val="24"/>
          <w:szCs w:val="24"/>
          <w:lang w:val="en-US"/>
        </w:rPr>
        <w:t>hard,</w:t>
      </w:r>
      <w:r w:rsidRPr="00620E03">
        <w:rPr>
          <w:rFonts w:ascii="Times New Roman" w:eastAsia="Times New Roman" w:hAnsi="Times New Roman" w:cs="Times New Roman"/>
          <w:spacing w:val="3"/>
          <w:sz w:val="24"/>
          <w:szCs w:val="24"/>
          <w:lang w:val="en-US"/>
        </w:rPr>
        <w:t xml:space="preserve"> </w:t>
      </w:r>
      <w:r w:rsidRPr="00620E03">
        <w:rPr>
          <w:rFonts w:ascii="Times New Roman" w:eastAsia="Times New Roman" w:hAnsi="Times New Roman" w:cs="Times New Roman"/>
          <w:sz w:val="24"/>
          <w:szCs w:val="24"/>
          <w:lang w:val="en-US"/>
        </w:rPr>
        <w:t>G!</w:t>
      </w:r>
    </w:p>
    <w:p w14:paraId="08232761" w14:textId="0FE01F17"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i/>
          <w:sz w:val="24"/>
          <w:szCs w:val="24"/>
          <w:lang w:val="en-US"/>
        </w:rPr>
      </w:pPr>
      <w:r w:rsidRPr="00620E03">
        <w:rPr>
          <w:rFonts w:ascii="Times New Roman" w:eastAsia="Times New Roman" w:hAnsi="Times New Roman" w:cs="Times New Roman"/>
          <w:sz w:val="24"/>
          <w:szCs w:val="24"/>
          <w:lang w:val="en-US"/>
        </w:rPr>
        <w:t>Teacher 3 begins their comment with a positive affect showing happiness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stated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phrase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“G</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enthusiastic</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student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who</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shows</w:t>
      </w:r>
      <w:r w:rsidRPr="00620E03">
        <w:rPr>
          <w:rFonts w:ascii="Times New Roman" w:eastAsia="Times New Roman" w:hAnsi="Times New Roman" w:cs="Times New Roman"/>
          <w:spacing w:val="60"/>
          <w:sz w:val="24"/>
          <w:szCs w:val="24"/>
          <w:lang w:val="en-US"/>
        </w:rPr>
        <w:t xml:space="preserve"> </w:t>
      </w:r>
      <w:r w:rsidRPr="00620E03">
        <w:rPr>
          <w:rFonts w:ascii="Times New Roman" w:eastAsia="Times New Roman" w:hAnsi="Times New Roman" w:cs="Times New Roman"/>
          <w:sz w:val="24"/>
          <w:szCs w:val="24"/>
          <w:lang w:val="en-US"/>
        </w:rPr>
        <w:t>interest</w:t>
      </w:r>
      <w:r w:rsidRPr="00620E03">
        <w:rPr>
          <w:rFonts w:ascii="Times New Roman" w:eastAsia="Times New Roman" w:hAnsi="Times New Roman" w:cs="Times New Roman"/>
          <w:spacing w:val="60"/>
          <w:sz w:val="24"/>
          <w:szCs w:val="24"/>
          <w:lang w:val="en-US"/>
        </w:rPr>
        <w:t xml:space="preserve"> </w:t>
      </w:r>
      <w:r w:rsidRPr="00620E03">
        <w:rPr>
          <w:rFonts w:ascii="Times New Roman" w:eastAsia="Times New Roman" w:hAnsi="Times New Roman" w:cs="Times New Roman"/>
          <w:sz w:val="24"/>
          <w:szCs w:val="24"/>
          <w:lang w:val="en-US"/>
        </w:rPr>
        <w:t>in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Mandarin.” Again, teacher 3 highlights how happiness or students‟ mood needs to</w:t>
      </w:r>
      <w:r w:rsidRPr="00620E03">
        <w:rPr>
          <w:rFonts w:ascii="Times New Roman" w:eastAsia="Times New Roman" w:hAnsi="Times New Roman" w:cs="Times New Roman"/>
          <w:spacing w:val="-57"/>
          <w:sz w:val="24"/>
          <w:szCs w:val="24"/>
          <w:lang w:val="en-US"/>
        </w:rPr>
        <w:t xml:space="preserve"> </w:t>
      </w:r>
      <w:r w:rsidRPr="00620E03">
        <w:rPr>
          <w:rFonts w:ascii="Times New Roman" w:eastAsia="Times New Roman" w:hAnsi="Times New Roman" w:cs="Times New Roman"/>
          <w:sz w:val="24"/>
          <w:szCs w:val="24"/>
          <w:lang w:val="en-US"/>
        </w:rPr>
        <w:t>be highlighted before their skills in classroom setting.</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Followed by a positive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judgement highlighting the </w:t>
      </w:r>
      <w:r w:rsidR="0048262F">
        <w:rPr>
          <w:rFonts w:ascii="Times New Roman" w:eastAsia="Times New Roman" w:hAnsi="Times New Roman" w:cs="Times New Roman"/>
          <w:sz w:val="24"/>
          <w:szCs w:val="24"/>
          <w:lang w:val="en-US"/>
        </w:rPr>
        <w:t>student’s</w:t>
      </w:r>
      <w:r w:rsidRPr="00620E03">
        <w:rPr>
          <w:rFonts w:ascii="Times New Roman" w:eastAsia="Times New Roman" w:hAnsi="Times New Roman" w:cs="Times New Roman"/>
          <w:sz w:val="24"/>
          <w:szCs w:val="24"/>
          <w:lang w:val="en-US"/>
        </w:rPr>
        <w:t xml:space="preserve"> capacity, we can see it from the phrase “He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can follow the </w:t>
      </w:r>
      <w:r w:rsidR="0048262F">
        <w:rPr>
          <w:rFonts w:ascii="Times New Roman" w:eastAsia="Times New Roman" w:hAnsi="Times New Roman" w:cs="Times New Roman"/>
          <w:sz w:val="24"/>
          <w:szCs w:val="24"/>
          <w:lang w:val="en-US"/>
        </w:rPr>
        <w:t>teacher’s</w:t>
      </w:r>
      <w:r w:rsidRPr="00620E03">
        <w:rPr>
          <w:rFonts w:ascii="Times New Roman" w:eastAsia="Times New Roman" w:hAnsi="Times New Roman" w:cs="Times New Roman"/>
          <w:sz w:val="24"/>
          <w:szCs w:val="24"/>
          <w:lang w:val="en-US"/>
        </w:rPr>
        <w:t xml:space="preserve"> explanation very well.”</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The word </w:t>
      </w:r>
      <w:r w:rsidRPr="00620E03">
        <w:rPr>
          <w:rFonts w:ascii="Times New Roman" w:eastAsia="Times New Roman" w:hAnsi="Times New Roman" w:cs="Times New Roman"/>
          <w:i/>
          <w:sz w:val="24"/>
          <w:szCs w:val="24"/>
          <w:lang w:val="en-US"/>
        </w:rPr>
        <w:t xml:space="preserve">well </w:t>
      </w:r>
      <w:r w:rsidRPr="00620E03">
        <w:rPr>
          <w:rFonts w:ascii="Times New Roman" w:eastAsia="Times New Roman" w:hAnsi="Times New Roman" w:cs="Times New Roman"/>
          <w:sz w:val="24"/>
          <w:szCs w:val="24"/>
          <w:lang w:val="en-US"/>
        </w:rPr>
        <w:t>would be an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indicator or another options</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of word other</w:t>
      </w:r>
      <w:r w:rsidRPr="00620E03">
        <w:rPr>
          <w:rFonts w:ascii="Times New Roman" w:eastAsia="Times New Roman" w:hAnsi="Times New Roman" w:cs="Times New Roman"/>
          <w:spacing w:val="-4"/>
          <w:sz w:val="24"/>
          <w:szCs w:val="24"/>
          <w:lang w:val="en-US"/>
        </w:rPr>
        <w:t xml:space="preserve"> </w:t>
      </w:r>
      <w:r w:rsidRPr="00620E03">
        <w:rPr>
          <w:rFonts w:ascii="Times New Roman" w:eastAsia="Times New Roman" w:hAnsi="Times New Roman" w:cs="Times New Roman"/>
          <w:sz w:val="24"/>
          <w:szCs w:val="24"/>
          <w:lang w:val="en-US"/>
        </w:rPr>
        <w:t>than</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i/>
          <w:sz w:val="24"/>
          <w:szCs w:val="24"/>
          <w:lang w:val="en-US"/>
        </w:rPr>
        <w:t>good.</w:t>
      </w:r>
    </w:p>
    <w:p w14:paraId="47AA5E6C" w14:textId="77777777"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In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same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comment,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can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see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“and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has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good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understanding of</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Mandarin lessons” act as a positive appreciation in quality. Finally, we can see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both positive judgement and negative judgement in the latter part of the comment.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“He actively works in-class activities” shows a positive judgement on how 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pupil works actively in the class, and what needs to improve, which appear in 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phrase “G needs to keep practicing reading and writing.” The word </w:t>
      </w:r>
      <w:r w:rsidRPr="00620E03">
        <w:rPr>
          <w:rFonts w:ascii="Times New Roman" w:eastAsia="Times New Roman" w:hAnsi="Times New Roman" w:cs="Times New Roman"/>
          <w:i/>
          <w:sz w:val="24"/>
          <w:szCs w:val="24"/>
          <w:lang w:val="en-US"/>
        </w:rPr>
        <w:t xml:space="preserve">need </w:t>
      </w:r>
      <w:r w:rsidRPr="00620E03">
        <w:rPr>
          <w:rFonts w:ascii="Times New Roman" w:eastAsia="Times New Roman" w:hAnsi="Times New Roman" w:cs="Times New Roman"/>
          <w:sz w:val="24"/>
          <w:szCs w:val="24"/>
          <w:lang w:val="en-US"/>
        </w:rPr>
        <w:t>should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clearly</w:t>
      </w:r>
      <w:r w:rsidRPr="00620E03">
        <w:rPr>
          <w:rFonts w:ascii="Times New Roman" w:eastAsia="Times New Roman" w:hAnsi="Times New Roman" w:cs="Times New Roman"/>
          <w:spacing w:val="-10"/>
          <w:sz w:val="24"/>
          <w:szCs w:val="24"/>
          <w:lang w:val="en-US"/>
        </w:rPr>
        <w:t xml:space="preserve"> </w:t>
      </w:r>
      <w:r w:rsidRPr="00620E03">
        <w:rPr>
          <w:rFonts w:ascii="Times New Roman" w:eastAsia="Times New Roman" w:hAnsi="Times New Roman" w:cs="Times New Roman"/>
          <w:sz w:val="24"/>
          <w:szCs w:val="24"/>
          <w:lang w:val="en-US"/>
        </w:rPr>
        <w:t>highlight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which</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area that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5"/>
          <w:sz w:val="24"/>
          <w:szCs w:val="24"/>
          <w:lang w:val="en-US"/>
        </w:rPr>
        <w:t xml:space="preserve"> </w:t>
      </w:r>
      <w:r w:rsidRPr="00620E03">
        <w:rPr>
          <w:rFonts w:ascii="Times New Roman" w:eastAsia="Times New Roman" w:hAnsi="Times New Roman" w:cs="Times New Roman"/>
          <w:sz w:val="24"/>
          <w:szCs w:val="24"/>
          <w:lang w:val="en-US"/>
        </w:rPr>
        <w:t>teacher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would</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like</w:t>
      </w:r>
      <w:r w:rsidRPr="00620E03">
        <w:rPr>
          <w:rFonts w:ascii="Times New Roman" w:eastAsia="Times New Roman" w:hAnsi="Times New Roman" w:cs="Times New Roman"/>
          <w:spacing w:val="-4"/>
          <w:sz w:val="24"/>
          <w:szCs w:val="24"/>
          <w:lang w:val="en-US"/>
        </w:rPr>
        <w:t xml:space="preserve"> </w:t>
      </w:r>
      <w:r w:rsidRPr="00620E03">
        <w:rPr>
          <w:rFonts w:ascii="Times New Roman" w:eastAsia="Times New Roman" w:hAnsi="Times New Roman" w:cs="Times New Roman"/>
          <w:sz w:val="24"/>
          <w:szCs w:val="24"/>
          <w:lang w:val="en-US"/>
        </w:rPr>
        <w:t>the student</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to</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improve.</w:t>
      </w:r>
    </w:p>
    <w:p w14:paraId="739FCC1D" w14:textId="77777777"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As reported above, we can see that among the three attitude resources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namely affect, judgement, and appreciation, judgement dominantly occurs in most</w:t>
      </w:r>
      <w:r w:rsidRPr="00620E03">
        <w:rPr>
          <w:rFonts w:ascii="Times New Roman" w:eastAsia="Times New Roman" w:hAnsi="Times New Roman" w:cs="Times New Roman"/>
          <w:spacing w:val="-57"/>
          <w:sz w:val="24"/>
          <w:szCs w:val="24"/>
          <w:lang w:val="en-US"/>
        </w:rPr>
        <w:t xml:space="preserve"> </w:t>
      </w:r>
      <w:r w:rsidRPr="00620E03">
        <w:rPr>
          <w:rFonts w:ascii="Times New Roman" w:eastAsia="Times New Roman" w:hAnsi="Times New Roman" w:cs="Times New Roman"/>
          <w:sz w:val="24"/>
          <w:szCs w:val="24"/>
          <w:lang w:val="en-US"/>
        </w:rPr>
        <w:t>of</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comments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from</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three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cohorts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of</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teachers,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followed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by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positive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appreciation, and lastly, positive affect. There are several occurrences of negative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judgements in the overall comments by the three teachers, however, they are seen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as</w:t>
      </w:r>
      <w:r w:rsidRPr="00620E03">
        <w:rPr>
          <w:rFonts w:ascii="Times New Roman" w:eastAsia="Times New Roman" w:hAnsi="Times New Roman" w:cs="Times New Roman"/>
          <w:spacing w:val="-3"/>
          <w:sz w:val="24"/>
          <w:szCs w:val="24"/>
          <w:lang w:val="en-US"/>
        </w:rPr>
        <w:t xml:space="preserve"> </w:t>
      </w:r>
      <w:r w:rsidRPr="00620E03">
        <w:rPr>
          <w:rFonts w:ascii="Times New Roman" w:eastAsia="Times New Roman" w:hAnsi="Times New Roman" w:cs="Times New Roman"/>
          <w:sz w:val="24"/>
          <w:szCs w:val="24"/>
          <w:lang w:val="en-US"/>
        </w:rPr>
        <w:t>necessary</w:t>
      </w:r>
      <w:r w:rsidRPr="00620E03">
        <w:rPr>
          <w:rFonts w:ascii="Times New Roman" w:eastAsia="Times New Roman" w:hAnsi="Times New Roman" w:cs="Times New Roman"/>
          <w:spacing w:val="-8"/>
          <w:sz w:val="24"/>
          <w:szCs w:val="24"/>
          <w:lang w:val="en-US"/>
        </w:rPr>
        <w:t xml:space="preserve"> </w:t>
      </w:r>
      <w:r w:rsidRPr="00620E03">
        <w:rPr>
          <w:rFonts w:ascii="Times New Roman" w:eastAsia="Times New Roman" w:hAnsi="Times New Roman" w:cs="Times New Roman"/>
          <w:sz w:val="24"/>
          <w:szCs w:val="24"/>
          <w:lang w:val="en-US"/>
        </w:rPr>
        <w:t>advice</w:t>
      </w:r>
      <w:r w:rsidRPr="00620E03">
        <w:rPr>
          <w:rFonts w:ascii="Times New Roman" w:eastAsia="Times New Roman" w:hAnsi="Times New Roman" w:cs="Times New Roman"/>
          <w:spacing w:val="3"/>
          <w:sz w:val="24"/>
          <w:szCs w:val="24"/>
          <w:lang w:val="en-US"/>
        </w:rPr>
        <w:t xml:space="preserve"> </w:t>
      </w:r>
      <w:r w:rsidRPr="00620E03">
        <w:rPr>
          <w:rFonts w:ascii="Times New Roman" w:eastAsia="Times New Roman" w:hAnsi="Times New Roman" w:cs="Times New Roman"/>
          <w:sz w:val="24"/>
          <w:szCs w:val="24"/>
          <w:lang w:val="en-US"/>
        </w:rPr>
        <w:t>or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feedback needed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for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improvement of</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students.</w:t>
      </w:r>
    </w:p>
    <w:p w14:paraId="5466611B" w14:textId="77777777"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Moreover,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differences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and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similarity are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clearly seen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when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take</w:t>
      </w:r>
      <w:r w:rsidRPr="00620E03">
        <w:rPr>
          <w:rFonts w:ascii="Times New Roman" w:eastAsia="Times New Roman" w:hAnsi="Times New Roman" w:cs="Times New Roman"/>
          <w:spacing w:val="60"/>
          <w:sz w:val="24"/>
          <w:szCs w:val="24"/>
          <w:lang w:val="en-US"/>
        </w:rPr>
        <w:t xml:space="preserve"> </w:t>
      </w:r>
      <w:r w:rsidRPr="00620E03">
        <w:rPr>
          <w:rFonts w:ascii="Times New Roman" w:eastAsia="Times New Roman" w:hAnsi="Times New Roman" w:cs="Times New Roman"/>
          <w:sz w:val="24"/>
          <w:szCs w:val="24"/>
          <w:lang w:val="en-US"/>
        </w:rPr>
        <w:t>a</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closer analysis on the orders of how these teachers use the attitude resources in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their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comments.</w:t>
      </w:r>
    </w:p>
    <w:p w14:paraId="76A82A4A" w14:textId="77777777"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The mathematics teacher's comments follow a specific order, starting with</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several</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instances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of</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positive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judgements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and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concluding</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with</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negative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judgement.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This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suggests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that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teacher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tends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to</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provide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initial</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positive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reinforcement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before</w:t>
      </w:r>
      <w:r w:rsidRPr="00620E03">
        <w:rPr>
          <w:rFonts w:ascii="Times New Roman" w:eastAsia="Times New Roman" w:hAnsi="Times New Roman" w:cs="Times New Roman"/>
          <w:spacing w:val="-3"/>
          <w:sz w:val="24"/>
          <w:szCs w:val="24"/>
          <w:lang w:val="en-US"/>
        </w:rPr>
        <w:t xml:space="preserve"> </w:t>
      </w:r>
      <w:r w:rsidRPr="00620E03">
        <w:rPr>
          <w:rFonts w:ascii="Times New Roman" w:eastAsia="Times New Roman" w:hAnsi="Times New Roman" w:cs="Times New Roman"/>
          <w:sz w:val="24"/>
          <w:szCs w:val="24"/>
          <w:lang w:val="en-US"/>
        </w:rPr>
        <w:t>addressing</w:t>
      </w:r>
      <w:r w:rsidRPr="00620E03">
        <w:rPr>
          <w:rFonts w:ascii="Times New Roman" w:eastAsia="Times New Roman" w:hAnsi="Times New Roman" w:cs="Times New Roman"/>
          <w:spacing w:val="-5"/>
          <w:sz w:val="24"/>
          <w:szCs w:val="24"/>
          <w:lang w:val="en-US"/>
        </w:rPr>
        <w:t xml:space="preserve"> </w:t>
      </w:r>
      <w:r w:rsidRPr="00620E03">
        <w:rPr>
          <w:rFonts w:ascii="Times New Roman" w:eastAsia="Times New Roman" w:hAnsi="Times New Roman" w:cs="Times New Roman"/>
          <w:sz w:val="24"/>
          <w:szCs w:val="24"/>
          <w:lang w:val="en-US"/>
        </w:rPr>
        <w:t>areas</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that</w:t>
      </w:r>
      <w:r w:rsidRPr="00620E03">
        <w:rPr>
          <w:rFonts w:ascii="Times New Roman" w:eastAsia="Times New Roman" w:hAnsi="Times New Roman" w:cs="Times New Roman"/>
          <w:spacing w:val="-3"/>
          <w:sz w:val="24"/>
          <w:szCs w:val="24"/>
          <w:lang w:val="en-US"/>
        </w:rPr>
        <w:t xml:space="preserve"> </w:t>
      </w:r>
      <w:r w:rsidRPr="00620E03">
        <w:rPr>
          <w:rFonts w:ascii="Times New Roman" w:eastAsia="Times New Roman" w:hAnsi="Times New Roman" w:cs="Times New Roman"/>
          <w:sz w:val="24"/>
          <w:szCs w:val="24"/>
          <w:lang w:val="en-US"/>
        </w:rPr>
        <w:t>require improvement.</w:t>
      </w:r>
    </w:p>
    <w:p w14:paraId="2C6B3EC9" w14:textId="77777777"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In contrast, the language arts teacher begins their comments with positive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appreciation, demonstrating an emphasis on acknowledging and valuing students'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efforts.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This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followed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by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positive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judgements,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reinforcing</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students'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achievements. However, similar to the mathematics teacher, the language arts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teacher also concludes with a negative judgement, indicating areas for growth or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correction.</w:t>
      </w:r>
    </w:p>
    <w:p w14:paraId="2954800F" w14:textId="77777777"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The Mandarin teacher's approach to feedback exhibits a combination of</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positive affect, positive judgements, and a final negative judgement. This pattern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suggests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that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teacher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aims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to</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inspire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positive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emotional</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engagement</w:t>
      </w:r>
      <w:r w:rsidRPr="00620E03">
        <w:rPr>
          <w:rFonts w:ascii="Times New Roman" w:eastAsia="Times New Roman" w:hAnsi="Times New Roman" w:cs="Times New Roman"/>
          <w:spacing w:val="60"/>
          <w:sz w:val="24"/>
          <w:szCs w:val="24"/>
          <w:lang w:val="en-US"/>
        </w:rPr>
        <w:t xml:space="preserve"> </w:t>
      </w:r>
      <w:r w:rsidRPr="00620E03">
        <w:rPr>
          <w:rFonts w:ascii="Times New Roman" w:eastAsia="Times New Roman" w:hAnsi="Times New Roman" w:cs="Times New Roman"/>
          <w:sz w:val="24"/>
          <w:szCs w:val="24"/>
          <w:lang w:val="en-US"/>
        </w:rPr>
        <w:t>in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students through affective expressions. However, they also provide constructive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criticism</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4"/>
          <w:sz w:val="24"/>
          <w:szCs w:val="24"/>
          <w:lang w:val="en-US"/>
        </w:rPr>
        <w:t xml:space="preserve"> </w:t>
      </w:r>
      <w:r w:rsidRPr="00620E03">
        <w:rPr>
          <w:rFonts w:ascii="Times New Roman" w:eastAsia="Times New Roman" w:hAnsi="Times New Roman" w:cs="Times New Roman"/>
          <w:sz w:val="24"/>
          <w:szCs w:val="24"/>
          <w:lang w:val="en-US"/>
        </w:rPr>
        <w:t>end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of</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their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comments</w:t>
      </w:r>
      <w:r w:rsidRPr="00620E03">
        <w:rPr>
          <w:rFonts w:ascii="Times New Roman" w:eastAsia="Times New Roman" w:hAnsi="Times New Roman" w:cs="Times New Roman"/>
          <w:spacing w:val="-3"/>
          <w:sz w:val="24"/>
          <w:szCs w:val="24"/>
          <w:lang w:val="en-US"/>
        </w:rPr>
        <w:t xml:space="preserve"> </w:t>
      </w:r>
      <w:r w:rsidRPr="00620E03">
        <w:rPr>
          <w:rFonts w:ascii="Times New Roman" w:eastAsia="Times New Roman" w:hAnsi="Times New Roman" w:cs="Times New Roman"/>
          <w:sz w:val="24"/>
          <w:szCs w:val="24"/>
          <w:lang w:val="en-US"/>
        </w:rPr>
        <w:t>to</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address</w:t>
      </w:r>
      <w:r w:rsidRPr="00620E03">
        <w:rPr>
          <w:rFonts w:ascii="Times New Roman" w:eastAsia="Times New Roman" w:hAnsi="Times New Roman" w:cs="Times New Roman"/>
          <w:spacing w:val="-3"/>
          <w:sz w:val="24"/>
          <w:szCs w:val="24"/>
          <w:lang w:val="en-US"/>
        </w:rPr>
        <w:t xml:space="preserve"> </w:t>
      </w:r>
      <w:r w:rsidRPr="00620E03">
        <w:rPr>
          <w:rFonts w:ascii="Times New Roman" w:eastAsia="Times New Roman" w:hAnsi="Times New Roman" w:cs="Times New Roman"/>
          <w:sz w:val="24"/>
          <w:szCs w:val="24"/>
          <w:lang w:val="en-US"/>
        </w:rPr>
        <w:t>areas</w:t>
      </w:r>
      <w:r w:rsidRPr="00620E03">
        <w:rPr>
          <w:rFonts w:ascii="Times New Roman" w:eastAsia="Times New Roman" w:hAnsi="Times New Roman" w:cs="Times New Roman"/>
          <w:spacing w:val="-3"/>
          <w:sz w:val="24"/>
          <w:szCs w:val="24"/>
          <w:lang w:val="en-US"/>
        </w:rPr>
        <w:t xml:space="preserve"> </w:t>
      </w:r>
      <w:r w:rsidRPr="00620E03">
        <w:rPr>
          <w:rFonts w:ascii="Times New Roman" w:eastAsia="Times New Roman" w:hAnsi="Times New Roman" w:cs="Times New Roman"/>
          <w:sz w:val="24"/>
          <w:szCs w:val="24"/>
          <w:lang w:val="en-US"/>
        </w:rPr>
        <w:t>that</w:t>
      </w:r>
      <w:r w:rsidRPr="00620E03">
        <w:rPr>
          <w:rFonts w:ascii="Times New Roman" w:eastAsia="Times New Roman" w:hAnsi="Times New Roman" w:cs="Times New Roman"/>
          <w:spacing w:val="6"/>
          <w:sz w:val="24"/>
          <w:szCs w:val="24"/>
          <w:lang w:val="en-US"/>
        </w:rPr>
        <w:t xml:space="preserve"> </w:t>
      </w:r>
      <w:r w:rsidRPr="00620E03">
        <w:rPr>
          <w:rFonts w:ascii="Times New Roman" w:eastAsia="Times New Roman" w:hAnsi="Times New Roman" w:cs="Times New Roman"/>
          <w:sz w:val="24"/>
          <w:szCs w:val="24"/>
          <w:lang w:val="en-US"/>
        </w:rPr>
        <w:t>require attention.</w:t>
      </w:r>
    </w:p>
    <w:p w14:paraId="29C18D87" w14:textId="1CD77376"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Additionally, we could then conclude that positive feedback like positive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affect, positive appreciation, and positive judgement tend to dominate the early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part of the comments, and teachers then use negative judgement at the end of their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comments. These negative judgements then serve as a constructive criticism or </w:t>
      </w:r>
      <w:r w:rsidR="00AF7399" w:rsidRPr="0048262F">
        <w:rPr>
          <w:rFonts w:ascii="Times New Roman" w:eastAsia="Times New Roman" w:hAnsi="Times New Roman" w:cs="Times New Roman"/>
          <w:sz w:val="24"/>
          <w:szCs w:val="24"/>
          <w:lang w:val="en-US"/>
        </w:rPr>
        <w:t>valuable feedback</w:t>
      </w:r>
      <w:r w:rsidRPr="00620E03">
        <w:rPr>
          <w:rFonts w:ascii="Times New Roman" w:eastAsia="Times New Roman" w:hAnsi="Times New Roman" w:cs="Times New Roman"/>
          <w:sz w:val="24"/>
          <w:szCs w:val="24"/>
          <w:lang w:val="en-US"/>
        </w:rPr>
        <w:t xml:space="preserve"> for the teachers so students and parents would reflect on it. This</w:t>
      </w:r>
      <w:r w:rsidRPr="00620E03">
        <w:rPr>
          <w:rFonts w:ascii="Times New Roman" w:eastAsia="Times New Roman" w:hAnsi="Times New Roman" w:cs="Times New Roman"/>
          <w:spacing w:val="-57"/>
          <w:sz w:val="24"/>
          <w:szCs w:val="24"/>
          <w:lang w:val="en-US"/>
        </w:rPr>
        <w:t xml:space="preserve"> </w:t>
      </w:r>
      <w:r w:rsidRPr="00620E03">
        <w:rPr>
          <w:rFonts w:ascii="Times New Roman" w:eastAsia="Times New Roman" w:hAnsi="Times New Roman" w:cs="Times New Roman"/>
          <w:sz w:val="24"/>
          <w:szCs w:val="24"/>
          <w:lang w:val="en-US"/>
        </w:rPr>
        <w:t>also</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correlates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to</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sandwich</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method,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where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someone,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upon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providing</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constructive criticism, should then begin the feedback with some statements of</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praise,</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before providing</w:t>
      </w:r>
      <w:r w:rsidRPr="00620E03">
        <w:rPr>
          <w:rFonts w:ascii="Times New Roman" w:eastAsia="Times New Roman" w:hAnsi="Times New Roman" w:cs="Times New Roman"/>
          <w:spacing w:val="-6"/>
          <w:sz w:val="24"/>
          <w:szCs w:val="24"/>
          <w:lang w:val="en-US"/>
        </w:rPr>
        <w:t xml:space="preserve"> </w:t>
      </w:r>
      <w:r w:rsidRPr="00620E03">
        <w:rPr>
          <w:rFonts w:ascii="Times New Roman" w:eastAsia="Times New Roman" w:hAnsi="Times New Roman" w:cs="Times New Roman"/>
          <w:sz w:val="24"/>
          <w:szCs w:val="24"/>
          <w:lang w:val="en-US"/>
        </w:rPr>
        <w:t>some feedback</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that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serves</w:t>
      </w:r>
      <w:r w:rsidRPr="00620E03">
        <w:rPr>
          <w:rFonts w:ascii="Times New Roman" w:eastAsia="Times New Roman" w:hAnsi="Times New Roman" w:cs="Times New Roman"/>
          <w:spacing w:val="-3"/>
          <w:sz w:val="24"/>
          <w:szCs w:val="24"/>
          <w:lang w:val="en-US"/>
        </w:rPr>
        <w:t xml:space="preserve"> </w:t>
      </w:r>
      <w:r w:rsidRPr="00620E03">
        <w:rPr>
          <w:rFonts w:ascii="Times New Roman" w:eastAsia="Times New Roman" w:hAnsi="Times New Roman" w:cs="Times New Roman"/>
          <w:sz w:val="24"/>
          <w:szCs w:val="24"/>
          <w:lang w:val="en-US"/>
        </w:rPr>
        <w:t>as</w:t>
      </w:r>
      <w:r w:rsidRPr="00620E03">
        <w:rPr>
          <w:rFonts w:ascii="Times New Roman" w:eastAsia="Times New Roman" w:hAnsi="Times New Roman" w:cs="Times New Roman"/>
          <w:spacing w:val="-3"/>
          <w:sz w:val="24"/>
          <w:szCs w:val="24"/>
          <w:lang w:val="en-US"/>
        </w:rPr>
        <w:t xml:space="preserve"> </w:t>
      </w:r>
      <w:r w:rsidRPr="00620E03">
        <w:rPr>
          <w:rFonts w:ascii="Times New Roman" w:eastAsia="Times New Roman" w:hAnsi="Times New Roman" w:cs="Times New Roman"/>
          <w:sz w:val="24"/>
          <w:szCs w:val="24"/>
          <w:lang w:val="en-US"/>
        </w:rPr>
        <w:t>a room for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improvement.</w:t>
      </w:r>
    </w:p>
    <w:p w14:paraId="3C089924" w14:textId="77777777"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A</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sandwich</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method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well-known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method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when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writing</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report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addressed to a group of people who need to be evaluated by their supervisors,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Schwarz (2013) cited several justifications, including the notion that "first, they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think it is easier for people to hear and accept negative feedback when it is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sprinkled with positive feedback; second, they assume the sandwich approach</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provides balanced feedback; and third, they believe that giving positive feedback</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with</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negative feedback reduces</w:t>
      </w:r>
      <w:r w:rsidRPr="00620E03">
        <w:rPr>
          <w:rFonts w:ascii="Times New Roman" w:eastAsia="Times New Roman" w:hAnsi="Times New Roman" w:cs="Times New Roman"/>
          <w:spacing w:val="-3"/>
          <w:sz w:val="24"/>
          <w:szCs w:val="24"/>
          <w:lang w:val="en-US"/>
        </w:rPr>
        <w:t xml:space="preserve"> </w:t>
      </w:r>
      <w:r w:rsidRPr="00620E03">
        <w:rPr>
          <w:rFonts w:ascii="Times New Roman" w:eastAsia="Times New Roman" w:hAnsi="Times New Roman" w:cs="Times New Roman"/>
          <w:sz w:val="24"/>
          <w:szCs w:val="24"/>
          <w:lang w:val="en-US"/>
        </w:rPr>
        <w:t>worker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discomfort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and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anxiety."</w:t>
      </w:r>
    </w:p>
    <w:p w14:paraId="30E7DA37" w14:textId="77777777"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lastRenderedPageBreak/>
        <w:t>Secondly,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sandwich</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approach</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perceived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way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to</w:t>
      </w:r>
      <w:r w:rsidRPr="00620E03">
        <w:rPr>
          <w:rFonts w:ascii="Times New Roman" w:eastAsia="Times New Roman" w:hAnsi="Times New Roman" w:cs="Times New Roman"/>
          <w:spacing w:val="60"/>
          <w:sz w:val="24"/>
          <w:szCs w:val="24"/>
          <w:lang w:val="en-US"/>
        </w:rPr>
        <w:t xml:space="preserve"> </w:t>
      </w:r>
      <w:r w:rsidRPr="00620E03">
        <w:rPr>
          <w:rFonts w:ascii="Times New Roman" w:eastAsia="Times New Roman" w:hAnsi="Times New Roman" w:cs="Times New Roman"/>
          <w:sz w:val="24"/>
          <w:szCs w:val="24"/>
          <w:lang w:val="en-US"/>
        </w:rPr>
        <w:t>provide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balanced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feedback.</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By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incorporating</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both</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positive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and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negative</w:t>
      </w:r>
      <w:r w:rsidRPr="00620E03">
        <w:rPr>
          <w:rFonts w:ascii="Times New Roman" w:eastAsia="Times New Roman" w:hAnsi="Times New Roman" w:cs="Times New Roman"/>
          <w:spacing w:val="61"/>
          <w:sz w:val="24"/>
          <w:szCs w:val="24"/>
          <w:lang w:val="en-US"/>
        </w:rPr>
        <w:t xml:space="preserve"> </w:t>
      </w:r>
      <w:r w:rsidRPr="00620E03">
        <w:rPr>
          <w:rFonts w:ascii="Times New Roman" w:eastAsia="Times New Roman" w:hAnsi="Times New Roman" w:cs="Times New Roman"/>
          <w:sz w:val="24"/>
          <w:szCs w:val="24"/>
          <w:lang w:val="en-US"/>
        </w:rPr>
        <w:t>aspects,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evaluators aim to present a comprehensive and fair assessment of an individual's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performance.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This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approach</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helps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avoid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overly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critical</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negative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tone,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allowing for a more well-rounded evaluation that recognizes strengths alongside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areas</w:t>
      </w:r>
      <w:r w:rsidRPr="00620E03">
        <w:rPr>
          <w:rFonts w:ascii="Times New Roman" w:eastAsia="Times New Roman" w:hAnsi="Times New Roman" w:cs="Times New Roman"/>
          <w:spacing w:val="-3"/>
          <w:sz w:val="24"/>
          <w:szCs w:val="24"/>
          <w:lang w:val="en-US"/>
        </w:rPr>
        <w:t xml:space="preserve"> </w:t>
      </w:r>
      <w:r w:rsidRPr="00620E03">
        <w:rPr>
          <w:rFonts w:ascii="Times New Roman" w:eastAsia="Times New Roman" w:hAnsi="Times New Roman" w:cs="Times New Roman"/>
          <w:sz w:val="24"/>
          <w:szCs w:val="24"/>
          <w:lang w:val="en-US"/>
        </w:rPr>
        <w:t>for growth.</w:t>
      </w:r>
    </w:p>
    <w:p w14:paraId="49AB30A5" w14:textId="77777777"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Thirdly, the sandwich technique is supposed to make the people receiving</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feedback</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feel</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less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uneasy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and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anxious.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Positive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comments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and</w:t>
      </w:r>
      <w:r w:rsidRPr="00620E03">
        <w:rPr>
          <w:rFonts w:ascii="Times New Roman" w:eastAsia="Times New Roman" w:hAnsi="Times New Roman" w:cs="Times New Roman"/>
          <w:spacing w:val="60"/>
          <w:sz w:val="24"/>
          <w:szCs w:val="24"/>
          <w:lang w:val="en-US"/>
        </w:rPr>
        <w:t xml:space="preserve"> </w:t>
      </w:r>
      <w:r w:rsidRPr="00620E03">
        <w:rPr>
          <w:rFonts w:ascii="Times New Roman" w:eastAsia="Times New Roman" w:hAnsi="Times New Roman" w:cs="Times New Roman"/>
          <w:sz w:val="24"/>
          <w:szCs w:val="24"/>
          <w:lang w:val="en-US"/>
        </w:rPr>
        <w:t>helpful</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criticism</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are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interspersed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throughout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evaluation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to</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make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sound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more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encouraging and supportive overall. As they are reassured that both their positive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contributions and areas that may need improvement are acknowledged, this can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help ease some of the potential stress and anxiety that people may experience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when receiving</w:t>
      </w:r>
      <w:r w:rsidRPr="00620E03">
        <w:rPr>
          <w:rFonts w:ascii="Times New Roman" w:eastAsia="Times New Roman" w:hAnsi="Times New Roman" w:cs="Times New Roman"/>
          <w:spacing w:val="-5"/>
          <w:sz w:val="24"/>
          <w:szCs w:val="24"/>
          <w:lang w:val="en-US"/>
        </w:rPr>
        <w:t xml:space="preserve"> </w:t>
      </w:r>
      <w:r w:rsidRPr="00620E03">
        <w:rPr>
          <w:rFonts w:ascii="Times New Roman" w:eastAsia="Times New Roman" w:hAnsi="Times New Roman" w:cs="Times New Roman"/>
          <w:sz w:val="24"/>
          <w:szCs w:val="24"/>
          <w:lang w:val="en-US"/>
        </w:rPr>
        <w:t>feedback.</w:t>
      </w:r>
    </w:p>
    <w:p w14:paraId="306889BA" w14:textId="77777777" w:rsidR="00620E03" w:rsidRPr="00620E03" w:rsidRDefault="00620E03" w:rsidP="00620E03">
      <w:pPr>
        <w:widowControl w:val="0"/>
        <w:autoSpaceDE w:val="0"/>
        <w:autoSpaceDN w:val="0"/>
        <w:spacing w:before="1" w:after="0" w:line="240" w:lineRule="auto"/>
        <w:rPr>
          <w:rFonts w:ascii="Times New Roman" w:eastAsia="Times New Roman" w:hAnsi="Times New Roman" w:cs="Times New Roman"/>
          <w:sz w:val="24"/>
          <w:szCs w:val="24"/>
          <w:lang w:val="en-US"/>
        </w:rPr>
      </w:pPr>
    </w:p>
    <w:p w14:paraId="35787D5C" w14:textId="77777777" w:rsidR="00620E03" w:rsidRPr="00620E03" w:rsidRDefault="00620E03" w:rsidP="00AF7399">
      <w:pPr>
        <w:pStyle w:val="ListParagraph"/>
        <w:numPr>
          <w:ilvl w:val="0"/>
          <w:numId w:val="27"/>
        </w:numPr>
        <w:spacing w:after="0" w:line="240" w:lineRule="auto"/>
        <w:ind w:left="426" w:hanging="426"/>
        <w:jc w:val="both"/>
        <w:rPr>
          <w:rFonts w:ascii="Times New Roman" w:eastAsia="Times New Roman" w:hAnsi="Times New Roman" w:cs="Times New Roman"/>
          <w:b/>
          <w:bCs/>
          <w:sz w:val="24"/>
          <w:szCs w:val="24"/>
        </w:rPr>
      </w:pPr>
      <w:r w:rsidRPr="00620E03">
        <w:rPr>
          <w:rFonts w:ascii="Times New Roman" w:eastAsia="Times New Roman" w:hAnsi="Times New Roman" w:cs="Times New Roman"/>
          <w:b/>
          <w:bCs/>
          <w:sz w:val="24"/>
          <w:szCs w:val="24"/>
        </w:rPr>
        <w:t xml:space="preserve">How </w:t>
      </w:r>
      <w:r w:rsidRPr="00620E03">
        <w:rPr>
          <w:rFonts w:ascii="Times New Roman" w:hAnsi="Times New Roman" w:cs="Times New Roman"/>
          <w:b/>
          <w:bCs/>
          <w:sz w:val="24"/>
          <w:szCs w:val="24"/>
          <w:lang w:val="en-ID"/>
        </w:rPr>
        <w:t>the</w:t>
      </w:r>
      <w:r w:rsidRPr="00620E03">
        <w:rPr>
          <w:rFonts w:ascii="Times New Roman" w:eastAsia="Times New Roman" w:hAnsi="Times New Roman" w:cs="Times New Roman"/>
          <w:b/>
          <w:bCs/>
          <w:sz w:val="24"/>
          <w:szCs w:val="24"/>
        </w:rPr>
        <w:t xml:space="preserve"> Realization of Attitude Resources in the Teachers‟ Comments</w:t>
      </w:r>
      <w:r w:rsidRPr="00620E03">
        <w:rPr>
          <w:rFonts w:ascii="Times New Roman" w:eastAsia="Times New Roman" w:hAnsi="Times New Roman" w:cs="Times New Roman"/>
          <w:b/>
          <w:bCs/>
          <w:spacing w:val="1"/>
          <w:sz w:val="24"/>
          <w:szCs w:val="24"/>
        </w:rPr>
        <w:t xml:space="preserve"> </w:t>
      </w:r>
      <w:r w:rsidRPr="00620E03">
        <w:rPr>
          <w:rFonts w:ascii="Times New Roman" w:eastAsia="Times New Roman" w:hAnsi="Times New Roman" w:cs="Times New Roman"/>
          <w:b/>
          <w:bCs/>
          <w:sz w:val="24"/>
          <w:szCs w:val="24"/>
        </w:rPr>
        <w:t>Appear as</w:t>
      </w:r>
      <w:r w:rsidRPr="00620E03">
        <w:rPr>
          <w:rFonts w:ascii="Times New Roman" w:eastAsia="Times New Roman" w:hAnsi="Times New Roman" w:cs="Times New Roman"/>
          <w:b/>
          <w:bCs/>
          <w:spacing w:val="-1"/>
          <w:sz w:val="24"/>
          <w:szCs w:val="24"/>
        </w:rPr>
        <w:t xml:space="preserve"> </w:t>
      </w:r>
      <w:r w:rsidRPr="00620E03">
        <w:rPr>
          <w:rFonts w:ascii="Times New Roman" w:eastAsia="Times New Roman" w:hAnsi="Times New Roman" w:cs="Times New Roman"/>
          <w:b/>
          <w:bCs/>
          <w:sz w:val="24"/>
          <w:szCs w:val="24"/>
        </w:rPr>
        <w:t>They</w:t>
      </w:r>
      <w:r w:rsidRPr="00620E03">
        <w:rPr>
          <w:rFonts w:ascii="Times New Roman" w:eastAsia="Times New Roman" w:hAnsi="Times New Roman" w:cs="Times New Roman"/>
          <w:b/>
          <w:bCs/>
          <w:spacing w:val="3"/>
          <w:sz w:val="24"/>
          <w:szCs w:val="24"/>
        </w:rPr>
        <w:t xml:space="preserve"> </w:t>
      </w:r>
      <w:r w:rsidRPr="00620E03">
        <w:rPr>
          <w:rFonts w:ascii="Times New Roman" w:eastAsia="Times New Roman" w:hAnsi="Times New Roman" w:cs="Times New Roman"/>
          <w:b/>
          <w:bCs/>
          <w:sz w:val="24"/>
          <w:szCs w:val="24"/>
        </w:rPr>
        <w:t>Are.</w:t>
      </w:r>
    </w:p>
    <w:p w14:paraId="6A6E15A0" w14:textId="77777777"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This section reveals how the three cohorts of teachers speak about their</w:t>
      </w:r>
      <w:r w:rsidRPr="00620E03">
        <w:rPr>
          <w:rFonts w:ascii="Times New Roman" w:eastAsia="Times New Roman" w:hAnsi="Times New Roman" w:cs="Times New Roman"/>
          <w:spacing w:val="1"/>
          <w:sz w:val="24"/>
          <w:szCs w:val="24"/>
          <w:lang w:val="en-US"/>
        </w:rPr>
        <w:t xml:space="preserve"> </w:t>
      </w:r>
      <w:proofErr w:type="gramStart"/>
      <w:r w:rsidRPr="00620E03">
        <w:rPr>
          <w:rFonts w:ascii="Times New Roman" w:eastAsia="Times New Roman" w:hAnsi="Times New Roman" w:cs="Times New Roman"/>
          <w:sz w:val="24"/>
          <w:szCs w:val="24"/>
          <w:lang w:val="en-US"/>
        </w:rPr>
        <w:t>reports</w:t>
      </w:r>
      <w:proofErr w:type="gramEnd"/>
      <w:r w:rsidRPr="00620E03">
        <w:rPr>
          <w:rFonts w:ascii="Times New Roman" w:eastAsia="Times New Roman" w:hAnsi="Times New Roman" w:cs="Times New Roman"/>
          <w:sz w:val="24"/>
          <w:szCs w:val="24"/>
          <w:lang w:val="en-US"/>
        </w:rPr>
        <w:t xml:space="preserve"> </w:t>
      </w:r>
      <w:r w:rsidRPr="00620E03">
        <w:rPr>
          <w:rFonts w:ascii="Times New Roman" w:eastAsia="Times New Roman" w:hAnsi="Times New Roman" w:cs="Times New Roman"/>
          <w:spacing w:val="16"/>
          <w:sz w:val="24"/>
          <w:szCs w:val="24"/>
          <w:lang w:val="en-US"/>
        </w:rPr>
        <w:t>comments</w:t>
      </w:r>
      <w:r w:rsidRPr="00620E03">
        <w:rPr>
          <w:rFonts w:ascii="Times New Roman" w:eastAsia="Times New Roman" w:hAnsi="Times New Roman" w:cs="Times New Roman"/>
          <w:sz w:val="24"/>
          <w:szCs w:val="24"/>
          <w:lang w:val="en-US"/>
        </w:rPr>
        <w:t>. The interview was done on the school premises and was audio-</w:t>
      </w:r>
      <w:r w:rsidRPr="00620E03">
        <w:rPr>
          <w:rFonts w:ascii="Times New Roman" w:eastAsia="Times New Roman" w:hAnsi="Times New Roman" w:cs="Times New Roman"/>
          <w:spacing w:val="-57"/>
          <w:sz w:val="24"/>
          <w:szCs w:val="24"/>
          <w:lang w:val="en-US"/>
        </w:rPr>
        <w:t xml:space="preserve"> </w:t>
      </w:r>
      <w:r w:rsidRPr="00620E03">
        <w:rPr>
          <w:rFonts w:ascii="Times New Roman" w:eastAsia="Times New Roman" w:hAnsi="Times New Roman" w:cs="Times New Roman"/>
          <w:sz w:val="24"/>
          <w:szCs w:val="24"/>
          <w:lang w:val="en-US"/>
        </w:rPr>
        <w:t>recorded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with</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teachers‟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consent.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interviews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are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unstructured.</w:t>
      </w:r>
      <w:r w:rsidRPr="00620E03">
        <w:rPr>
          <w:rFonts w:ascii="Times New Roman" w:eastAsia="Times New Roman" w:hAnsi="Times New Roman" w:cs="Times New Roman"/>
          <w:spacing w:val="60"/>
          <w:sz w:val="24"/>
          <w:szCs w:val="24"/>
          <w:lang w:val="en-US"/>
        </w:rPr>
        <w:t xml:space="preserve"> </w:t>
      </w:r>
      <w:r w:rsidRPr="00620E03">
        <w:rPr>
          <w:rFonts w:ascii="Times New Roman" w:eastAsia="Times New Roman" w:hAnsi="Times New Roman" w:cs="Times New Roman"/>
          <w:sz w:val="24"/>
          <w:szCs w:val="24"/>
          <w:lang w:val="en-US"/>
        </w:rPr>
        <w:t>Vagle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(2014) claims that unstructured interviews are the most popular interview method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when conducting phenomenological study, for it is conversational and open. 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interview</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answers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are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presented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raw</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without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amendments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to</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grammar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and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sentence structure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to</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reflect</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their originality.</w:t>
      </w:r>
    </w:p>
    <w:p w14:paraId="1C4087D9" w14:textId="77777777" w:rsidR="00620E03" w:rsidRPr="00620E03" w:rsidRDefault="00620E03" w:rsidP="00620E03">
      <w:pPr>
        <w:widowControl w:val="0"/>
        <w:autoSpaceDE w:val="0"/>
        <w:autoSpaceDN w:val="0"/>
        <w:spacing w:before="5" w:after="0" w:line="240" w:lineRule="auto"/>
        <w:rPr>
          <w:rFonts w:ascii="Times New Roman" w:eastAsia="Times New Roman" w:hAnsi="Times New Roman" w:cs="Times New Roman"/>
          <w:sz w:val="24"/>
          <w:szCs w:val="24"/>
          <w:lang w:val="en-US"/>
        </w:rPr>
      </w:pPr>
    </w:p>
    <w:p w14:paraId="72A858CF" w14:textId="00373643" w:rsidR="00620E03" w:rsidRPr="0048262F" w:rsidRDefault="00620E03" w:rsidP="00AF7399">
      <w:pPr>
        <w:pStyle w:val="ListParagraph"/>
        <w:widowControl w:val="0"/>
        <w:numPr>
          <w:ilvl w:val="0"/>
          <w:numId w:val="30"/>
        </w:numPr>
        <w:tabs>
          <w:tab w:val="left" w:pos="1601"/>
        </w:tabs>
        <w:autoSpaceDE w:val="0"/>
        <w:autoSpaceDN w:val="0"/>
        <w:spacing w:after="0" w:line="240" w:lineRule="auto"/>
        <w:ind w:left="426"/>
        <w:jc w:val="both"/>
        <w:outlineLvl w:val="0"/>
        <w:rPr>
          <w:rFonts w:ascii="Times New Roman" w:eastAsia="Times New Roman" w:hAnsi="Times New Roman" w:cs="Times New Roman"/>
          <w:b/>
          <w:bCs/>
          <w:sz w:val="24"/>
          <w:szCs w:val="24"/>
        </w:rPr>
      </w:pPr>
      <w:r w:rsidRPr="0048262F">
        <w:rPr>
          <w:rFonts w:ascii="Times New Roman" w:eastAsia="Times New Roman" w:hAnsi="Times New Roman" w:cs="Times New Roman"/>
          <w:b/>
          <w:bCs/>
          <w:sz w:val="24"/>
          <w:szCs w:val="24"/>
        </w:rPr>
        <w:t>Bitter Medicine</w:t>
      </w:r>
    </w:p>
    <w:p w14:paraId="3F63FA41" w14:textId="7ABF8E6F" w:rsidR="00620E03" w:rsidRPr="00620E03" w:rsidRDefault="00AF7399"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48262F">
        <w:rPr>
          <w:rFonts w:ascii="Times New Roman" w:eastAsia="Times New Roman" w:hAnsi="Times New Roman" w:cs="Times New Roman"/>
          <w:sz w:val="24"/>
          <w:szCs w:val="24"/>
          <w:lang w:val="en-US"/>
        </w:rPr>
        <w:t xml:space="preserve">Although </w:t>
      </w:r>
      <w:r w:rsidR="00620E03" w:rsidRPr="00620E03">
        <w:rPr>
          <w:rFonts w:ascii="Times New Roman" w:eastAsia="Times New Roman" w:hAnsi="Times New Roman" w:cs="Times New Roman"/>
          <w:sz w:val="24"/>
          <w:szCs w:val="24"/>
          <w:lang w:val="en-US"/>
        </w:rPr>
        <w:t>it is the truth, it is not easy to take advice while someone is pointing</w:t>
      </w:r>
      <w:r w:rsidR="00620E03" w:rsidRPr="00620E03">
        <w:rPr>
          <w:rFonts w:ascii="Times New Roman" w:eastAsia="Times New Roman" w:hAnsi="Times New Roman" w:cs="Times New Roman"/>
          <w:spacing w:val="1"/>
          <w:sz w:val="24"/>
          <w:szCs w:val="24"/>
          <w:lang w:val="en-US"/>
        </w:rPr>
        <w:t xml:space="preserve"> </w:t>
      </w:r>
      <w:r w:rsidR="00620E03" w:rsidRPr="00620E03">
        <w:rPr>
          <w:rFonts w:ascii="Times New Roman" w:eastAsia="Times New Roman" w:hAnsi="Times New Roman" w:cs="Times New Roman"/>
          <w:sz w:val="24"/>
          <w:szCs w:val="24"/>
          <w:lang w:val="en-US"/>
        </w:rPr>
        <w:t>out</w:t>
      </w:r>
      <w:r w:rsidR="00620E03" w:rsidRPr="00620E03">
        <w:rPr>
          <w:rFonts w:ascii="Times New Roman" w:eastAsia="Times New Roman" w:hAnsi="Times New Roman" w:cs="Times New Roman"/>
          <w:spacing w:val="1"/>
          <w:sz w:val="24"/>
          <w:szCs w:val="24"/>
          <w:lang w:val="en-US"/>
        </w:rPr>
        <w:t xml:space="preserve"> </w:t>
      </w:r>
      <w:r w:rsidR="00620E03" w:rsidRPr="00620E03">
        <w:rPr>
          <w:rFonts w:ascii="Times New Roman" w:eastAsia="Times New Roman" w:hAnsi="Times New Roman" w:cs="Times New Roman"/>
          <w:sz w:val="24"/>
          <w:szCs w:val="24"/>
          <w:lang w:val="en-US"/>
        </w:rPr>
        <w:t>the</w:t>
      </w:r>
      <w:r w:rsidR="00620E03" w:rsidRPr="00620E03">
        <w:rPr>
          <w:rFonts w:ascii="Times New Roman" w:eastAsia="Times New Roman" w:hAnsi="Times New Roman" w:cs="Times New Roman"/>
          <w:spacing w:val="1"/>
          <w:sz w:val="24"/>
          <w:szCs w:val="24"/>
          <w:lang w:val="en-US"/>
        </w:rPr>
        <w:t xml:space="preserve"> </w:t>
      </w:r>
      <w:r w:rsidR="00620E03" w:rsidRPr="00620E03">
        <w:rPr>
          <w:rFonts w:ascii="Times New Roman" w:eastAsia="Times New Roman" w:hAnsi="Times New Roman" w:cs="Times New Roman"/>
          <w:sz w:val="24"/>
          <w:szCs w:val="24"/>
          <w:lang w:val="en-US"/>
        </w:rPr>
        <w:t>weakness.</w:t>
      </w:r>
      <w:r w:rsidR="00620E03" w:rsidRPr="00620E03">
        <w:rPr>
          <w:rFonts w:ascii="Times New Roman" w:eastAsia="Times New Roman" w:hAnsi="Times New Roman" w:cs="Times New Roman"/>
          <w:spacing w:val="1"/>
          <w:sz w:val="24"/>
          <w:szCs w:val="24"/>
          <w:lang w:val="en-US"/>
        </w:rPr>
        <w:t xml:space="preserve"> </w:t>
      </w:r>
      <w:r w:rsidR="00620E03" w:rsidRPr="00620E03">
        <w:rPr>
          <w:rFonts w:ascii="Times New Roman" w:eastAsia="Times New Roman" w:hAnsi="Times New Roman" w:cs="Times New Roman"/>
          <w:sz w:val="24"/>
          <w:szCs w:val="24"/>
          <w:lang w:val="en-US"/>
        </w:rPr>
        <w:t>Based</w:t>
      </w:r>
      <w:r w:rsidR="00620E03" w:rsidRPr="00620E03">
        <w:rPr>
          <w:rFonts w:ascii="Times New Roman" w:eastAsia="Times New Roman" w:hAnsi="Times New Roman" w:cs="Times New Roman"/>
          <w:spacing w:val="1"/>
          <w:sz w:val="24"/>
          <w:szCs w:val="24"/>
          <w:lang w:val="en-US"/>
        </w:rPr>
        <w:t xml:space="preserve"> </w:t>
      </w:r>
      <w:r w:rsidR="00620E03" w:rsidRPr="00620E03">
        <w:rPr>
          <w:rFonts w:ascii="Times New Roman" w:eastAsia="Times New Roman" w:hAnsi="Times New Roman" w:cs="Times New Roman"/>
          <w:sz w:val="24"/>
          <w:szCs w:val="24"/>
          <w:lang w:val="en-US"/>
        </w:rPr>
        <w:t>on</w:t>
      </w:r>
      <w:r w:rsidR="00620E03" w:rsidRPr="00620E03">
        <w:rPr>
          <w:rFonts w:ascii="Times New Roman" w:eastAsia="Times New Roman" w:hAnsi="Times New Roman" w:cs="Times New Roman"/>
          <w:spacing w:val="1"/>
          <w:sz w:val="24"/>
          <w:szCs w:val="24"/>
          <w:lang w:val="en-US"/>
        </w:rPr>
        <w:t xml:space="preserve"> </w:t>
      </w:r>
      <w:r w:rsidR="00620E03" w:rsidRPr="00620E03">
        <w:rPr>
          <w:rFonts w:ascii="Times New Roman" w:eastAsia="Times New Roman" w:hAnsi="Times New Roman" w:cs="Times New Roman"/>
          <w:sz w:val="24"/>
          <w:szCs w:val="24"/>
          <w:lang w:val="en-US"/>
        </w:rPr>
        <w:t>the</w:t>
      </w:r>
      <w:r w:rsidR="00620E03" w:rsidRPr="00620E03">
        <w:rPr>
          <w:rFonts w:ascii="Times New Roman" w:eastAsia="Times New Roman" w:hAnsi="Times New Roman" w:cs="Times New Roman"/>
          <w:spacing w:val="1"/>
          <w:sz w:val="24"/>
          <w:szCs w:val="24"/>
          <w:lang w:val="en-US"/>
        </w:rPr>
        <w:t xml:space="preserve"> </w:t>
      </w:r>
      <w:r w:rsidR="00620E03" w:rsidRPr="00620E03">
        <w:rPr>
          <w:rFonts w:ascii="Times New Roman" w:eastAsia="Times New Roman" w:hAnsi="Times New Roman" w:cs="Times New Roman"/>
          <w:sz w:val="24"/>
          <w:szCs w:val="24"/>
          <w:lang w:val="en-US"/>
        </w:rPr>
        <w:t>interview</w:t>
      </w:r>
      <w:r w:rsidR="00620E03" w:rsidRPr="00620E03">
        <w:rPr>
          <w:rFonts w:ascii="Times New Roman" w:eastAsia="Times New Roman" w:hAnsi="Times New Roman" w:cs="Times New Roman"/>
          <w:spacing w:val="1"/>
          <w:sz w:val="24"/>
          <w:szCs w:val="24"/>
          <w:lang w:val="en-US"/>
        </w:rPr>
        <w:t xml:space="preserve"> </w:t>
      </w:r>
      <w:r w:rsidR="00620E03" w:rsidRPr="00620E03">
        <w:rPr>
          <w:rFonts w:ascii="Times New Roman" w:eastAsia="Times New Roman" w:hAnsi="Times New Roman" w:cs="Times New Roman"/>
          <w:sz w:val="24"/>
          <w:szCs w:val="24"/>
          <w:lang w:val="en-US"/>
        </w:rPr>
        <w:t>results</w:t>
      </w:r>
      <w:r w:rsidR="00620E03" w:rsidRPr="00620E03">
        <w:rPr>
          <w:rFonts w:ascii="Times New Roman" w:eastAsia="Times New Roman" w:hAnsi="Times New Roman" w:cs="Times New Roman"/>
          <w:spacing w:val="1"/>
          <w:sz w:val="24"/>
          <w:szCs w:val="24"/>
          <w:lang w:val="en-US"/>
        </w:rPr>
        <w:t xml:space="preserve"> </w:t>
      </w:r>
      <w:r w:rsidR="00620E03" w:rsidRPr="00620E03">
        <w:rPr>
          <w:rFonts w:ascii="Times New Roman" w:eastAsia="Times New Roman" w:hAnsi="Times New Roman" w:cs="Times New Roman"/>
          <w:sz w:val="24"/>
          <w:szCs w:val="24"/>
          <w:lang w:val="en-US"/>
        </w:rPr>
        <w:t>conducted</w:t>
      </w:r>
      <w:r w:rsidR="00620E03" w:rsidRPr="00620E03">
        <w:rPr>
          <w:rFonts w:ascii="Times New Roman" w:eastAsia="Times New Roman" w:hAnsi="Times New Roman" w:cs="Times New Roman"/>
          <w:spacing w:val="1"/>
          <w:sz w:val="24"/>
          <w:szCs w:val="24"/>
          <w:lang w:val="en-US"/>
        </w:rPr>
        <w:t xml:space="preserve"> </w:t>
      </w:r>
      <w:r w:rsidR="00620E03" w:rsidRPr="00620E03">
        <w:rPr>
          <w:rFonts w:ascii="Times New Roman" w:eastAsia="Times New Roman" w:hAnsi="Times New Roman" w:cs="Times New Roman"/>
          <w:sz w:val="24"/>
          <w:szCs w:val="24"/>
          <w:lang w:val="en-US"/>
        </w:rPr>
        <w:t>with</w:t>
      </w:r>
      <w:r w:rsidR="00620E03" w:rsidRPr="00620E03">
        <w:rPr>
          <w:rFonts w:ascii="Times New Roman" w:eastAsia="Times New Roman" w:hAnsi="Times New Roman" w:cs="Times New Roman"/>
          <w:spacing w:val="1"/>
          <w:sz w:val="24"/>
          <w:szCs w:val="24"/>
          <w:lang w:val="en-US"/>
        </w:rPr>
        <w:t xml:space="preserve"> </w:t>
      </w:r>
      <w:r w:rsidR="00620E03" w:rsidRPr="00620E03">
        <w:rPr>
          <w:rFonts w:ascii="Times New Roman" w:eastAsia="Times New Roman" w:hAnsi="Times New Roman" w:cs="Times New Roman"/>
          <w:sz w:val="24"/>
          <w:szCs w:val="24"/>
          <w:lang w:val="en-US"/>
        </w:rPr>
        <w:t>the</w:t>
      </w:r>
      <w:r w:rsidR="00620E03" w:rsidRPr="00620E03">
        <w:rPr>
          <w:rFonts w:ascii="Times New Roman" w:eastAsia="Times New Roman" w:hAnsi="Times New Roman" w:cs="Times New Roman"/>
          <w:spacing w:val="1"/>
          <w:sz w:val="24"/>
          <w:szCs w:val="24"/>
          <w:lang w:val="en-US"/>
        </w:rPr>
        <w:t xml:space="preserve"> </w:t>
      </w:r>
      <w:r w:rsidR="00620E03" w:rsidRPr="00620E03">
        <w:rPr>
          <w:rFonts w:ascii="Times New Roman" w:eastAsia="Times New Roman" w:hAnsi="Times New Roman" w:cs="Times New Roman"/>
          <w:sz w:val="24"/>
          <w:szCs w:val="24"/>
          <w:lang w:val="en-US"/>
        </w:rPr>
        <w:t>correspondents,</w:t>
      </w:r>
      <w:r w:rsidR="00620E03" w:rsidRPr="00620E03">
        <w:rPr>
          <w:rFonts w:ascii="Times New Roman" w:eastAsia="Times New Roman" w:hAnsi="Times New Roman" w:cs="Times New Roman"/>
          <w:spacing w:val="1"/>
          <w:sz w:val="24"/>
          <w:szCs w:val="24"/>
          <w:lang w:val="en-US"/>
        </w:rPr>
        <w:t xml:space="preserve"> </w:t>
      </w:r>
      <w:r w:rsidR="00620E03" w:rsidRPr="00620E03">
        <w:rPr>
          <w:rFonts w:ascii="Times New Roman" w:eastAsia="Times New Roman" w:hAnsi="Times New Roman" w:cs="Times New Roman"/>
          <w:sz w:val="24"/>
          <w:szCs w:val="24"/>
          <w:lang w:val="en-US"/>
        </w:rPr>
        <w:t>mentioning</w:t>
      </w:r>
      <w:r w:rsidR="00620E03" w:rsidRPr="00620E03">
        <w:rPr>
          <w:rFonts w:ascii="Times New Roman" w:eastAsia="Times New Roman" w:hAnsi="Times New Roman" w:cs="Times New Roman"/>
          <w:spacing w:val="1"/>
          <w:sz w:val="24"/>
          <w:szCs w:val="24"/>
          <w:lang w:val="en-US"/>
        </w:rPr>
        <w:t xml:space="preserve"> </w:t>
      </w:r>
      <w:r w:rsidR="00620E03" w:rsidRPr="00620E03">
        <w:rPr>
          <w:rFonts w:ascii="Times New Roman" w:eastAsia="Times New Roman" w:hAnsi="Times New Roman" w:cs="Times New Roman"/>
          <w:sz w:val="24"/>
          <w:szCs w:val="24"/>
          <w:lang w:val="en-US"/>
        </w:rPr>
        <w:t>the</w:t>
      </w:r>
      <w:r w:rsidR="00620E03" w:rsidRPr="00620E03">
        <w:rPr>
          <w:rFonts w:ascii="Times New Roman" w:eastAsia="Times New Roman" w:hAnsi="Times New Roman" w:cs="Times New Roman"/>
          <w:spacing w:val="1"/>
          <w:sz w:val="24"/>
          <w:szCs w:val="24"/>
          <w:lang w:val="en-US"/>
        </w:rPr>
        <w:t xml:space="preserve"> </w:t>
      </w:r>
      <w:r w:rsidR="00620E03" w:rsidRPr="00620E03">
        <w:rPr>
          <w:rFonts w:ascii="Times New Roman" w:eastAsia="Times New Roman" w:hAnsi="Times New Roman" w:cs="Times New Roman"/>
          <w:sz w:val="24"/>
          <w:szCs w:val="24"/>
          <w:lang w:val="en-US"/>
        </w:rPr>
        <w:t>specific</w:t>
      </w:r>
      <w:r w:rsidR="00620E03" w:rsidRPr="00620E03">
        <w:rPr>
          <w:rFonts w:ascii="Times New Roman" w:eastAsia="Times New Roman" w:hAnsi="Times New Roman" w:cs="Times New Roman"/>
          <w:spacing w:val="1"/>
          <w:sz w:val="24"/>
          <w:szCs w:val="24"/>
          <w:lang w:val="en-US"/>
        </w:rPr>
        <w:t xml:space="preserve"> </w:t>
      </w:r>
      <w:r w:rsidR="00620E03" w:rsidRPr="00620E03">
        <w:rPr>
          <w:rFonts w:ascii="Times New Roman" w:eastAsia="Times New Roman" w:hAnsi="Times New Roman" w:cs="Times New Roman"/>
          <w:sz w:val="24"/>
          <w:szCs w:val="24"/>
          <w:lang w:val="en-US"/>
        </w:rPr>
        <w:t>feedback</w:t>
      </w:r>
      <w:r w:rsidR="00620E03" w:rsidRPr="00620E03">
        <w:rPr>
          <w:rFonts w:ascii="Times New Roman" w:eastAsia="Times New Roman" w:hAnsi="Times New Roman" w:cs="Times New Roman"/>
          <w:spacing w:val="1"/>
          <w:sz w:val="24"/>
          <w:szCs w:val="24"/>
          <w:lang w:val="en-US"/>
        </w:rPr>
        <w:t xml:space="preserve"> </w:t>
      </w:r>
      <w:r w:rsidR="00620E03" w:rsidRPr="00620E03">
        <w:rPr>
          <w:rFonts w:ascii="Times New Roman" w:eastAsia="Times New Roman" w:hAnsi="Times New Roman" w:cs="Times New Roman"/>
          <w:sz w:val="24"/>
          <w:szCs w:val="24"/>
          <w:lang w:val="en-US"/>
        </w:rPr>
        <w:t>as</w:t>
      </w:r>
      <w:r w:rsidR="00620E03" w:rsidRPr="00620E03">
        <w:rPr>
          <w:rFonts w:ascii="Times New Roman" w:eastAsia="Times New Roman" w:hAnsi="Times New Roman" w:cs="Times New Roman"/>
          <w:spacing w:val="1"/>
          <w:sz w:val="24"/>
          <w:szCs w:val="24"/>
          <w:lang w:val="en-US"/>
        </w:rPr>
        <w:t xml:space="preserve"> </w:t>
      </w:r>
      <w:r w:rsidR="00620E03" w:rsidRPr="00620E03">
        <w:rPr>
          <w:rFonts w:ascii="Times New Roman" w:eastAsia="Times New Roman" w:hAnsi="Times New Roman" w:cs="Times New Roman"/>
          <w:sz w:val="24"/>
          <w:szCs w:val="24"/>
          <w:lang w:val="en-US"/>
        </w:rPr>
        <w:t>positive</w:t>
      </w:r>
      <w:r w:rsidR="00620E03" w:rsidRPr="00620E03">
        <w:rPr>
          <w:rFonts w:ascii="Times New Roman" w:eastAsia="Times New Roman" w:hAnsi="Times New Roman" w:cs="Times New Roman"/>
          <w:spacing w:val="1"/>
          <w:sz w:val="24"/>
          <w:szCs w:val="24"/>
          <w:lang w:val="en-US"/>
        </w:rPr>
        <w:t xml:space="preserve"> </w:t>
      </w:r>
      <w:r w:rsidR="00620E03" w:rsidRPr="00620E03">
        <w:rPr>
          <w:rFonts w:ascii="Times New Roman" w:eastAsia="Times New Roman" w:hAnsi="Times New Roman" w:cs="Times New Roman"/>
          <w:sz w:val="24"/>
          <w:szCs w:val="24"/>
          <w:lang w:val="en-US"/>
        </w:rPr>
        <w:t>judgements</w:t>
      </w:r>
      <w:r w:rsidR="00620E03" w:rsidRPr="00620E03">
        <w:rPr>
          <w:rFonts w:ascii="Times New Roman" w:eastAsia="Times New Roman" w:hAnsi="Times New Roman" w:cs="Times New Roman"/>
          <w:spacing w:val="1"/>
          <w:sz w:val="24"/>
          <w:szCs w:val="24"/>
          <w:lang w:val="en-US"/>
        </w:rPr>
        <w:t xml:space="preserve"> </w:t>
      </w:r>
      <w:r w:rsidR="00620E03" w:rsidRPr="00620E03">
        <w:rPr>
          <w:rFonts w:ascii="Times New Roman" w:eastAsia="Times New Roman" w:hAnsi="Times New Roman" w:cs="Times New Roman"/>
          <w:sz w:val="24"/>
          <w:szCs w:val="24"/>
          <w:lang w:val="en-US"/>
        </w:rPr>
        <w:t>is</w:t>
      </w:r>
      <w:r w:rsidR="00620E03" w:rsidRPr="00620E03">
        <w:rPr>
          <w:rFonts w:ascii="Times New Roman" w:eastAsia="Times New Roman" w:hAnsi="Times New Roman" w:cs="Times New Roman"/>
          <w:spacing w:val="1"/>
          <w:sz w:val="24"/>
          <w:szCs w:val="24"/>
          <w:lang w:val="en-US"/>
        </w:rPr>
        <w:t xml:space="preserve"> </w:t>
      </w:r>
      <w:r w:rsidR="00620E03" w:rsidRPr="00620E03">
        <w:rPr>
          <w:rFonts w:ascii="Times New Roman" w:eastAsia="Times New Roman" w:hAnsi="Times New Roman" w:cs="Times New Roman"/>
          <w:sz w:val="24"/>
          <w:szCs w:val="24"/>
          <w:lang w:val="en-US"/>
        </w:rPr>
        <w:t xml:space="preserve">considered crucial. Especially when used to specify whether a </w:t>
      </w:r>
      <w:proofErr w:type="spellStart"/>
      <w:r w:rsidR="00620E03" w:rsidRPr="00620E03">
        <w:rPr>
          <w:rFonts w:ascii="Times New Roman" w:eastAsia="Times New Roman" w:hAnsi="Times New Roman" w:cs="Times New Roman"/>
          <w:sz w:val="24"/>
          <w:szCs w:val="24"/>
          <w:lang w:val="en-US"/>
        </w:rPr>
        <w:t>person‟s</w:t>
      </w:r>
      <w:proofErr w:type="spellEnd"/>
      <w:r w:rsidR="00620E03" w:rsidRPr="00620E03">
        <w:rPr>
          <w:rFonts w:ascii="Times New Roman" w:eastAsia="Times New Roman" w:hAnsi="Times New Roman" w:cs="Times New Roman"/>
          <w:sz w:val="24"/>
          <w:szCs w:val="24"/>
          <w:lang w:val="en-US"/>
        </w:rPr>
        <w:t xml:space="preserve"> capability</w:t>
      </w:r>
      <w:r w:rsidR="00620E03" w:rsidRPr="00620E03">
        <w:rPr>
          <w:rFonts w:ascii="Times New Roman" w:eastAsia="Times New Roman" w:hAnsi="Times New Roman" w:cs="Times New Roman"/>
          <w:spacing w:val="1"/>
          <w:sz w:val="24"/>
          <w:szCs w:val="24"/>
          <w:lang w:val="en-US"/>
        </w:rPr>
        <w:t xml:space="preserve"> </w:t>
      </w:r>
      <w:r w:rsidR="00620E03" w:rsidRPr="00620E03">
        <w:rPr>
          <w:rFonts w:ascii="Times New Roman" w:eastAsia="Times New Roman" w:hAnsi="Times New Roman" w:cs="Times New Roman"/>
          <w:sz w:val="24"/>
          <w:szCs w:val="24"/>
          <w:lang w:val="en-US"/>
        </w:rPr>
        <w:t>needs validation. In the educational context, a positive judgement is healthy for</w:t>
      </w:r>
      <w:r w:rsidR="00620E03" w:rsidRPr="00620E03">
        <w:rPr>
          <w:rFonts w:ascii="Times New Roman" w:eastAsia="Times New Roman" w:hAnsi="Times New Roman" w:cs="Times New Roman"/>
          <w:spacing w:val="1"/>
          <w:sz w:val="24"/>
          <w:szCs w:val="24"/>
          <w:lang w:val="en-US"/>
        </w:rPr>
        <w:t xml:space="preserve"> </w:t>
      </w:r>
      <w:r w:rsidR="00620E03" w:rsidRPr="00620E03">
        <w:rPr>
          <w:rFonts w:ascii="Times New Roman" w:eastAsia="Times New Roman" w:hAnsi="Times New Roman" w:cs="Times New Roman"/>
          <w:sz w:val="24"/>
          <w:szCs w:val="24"/>
          <w:lang w:val="en-US"/>
        </w:rPr>
        <w:t>student</w:t>
      </w:r>
      <w:r w:rsidR="00620E03" w:rsidRPr="00620E03">
        <w:rPr>
          <w:rFonts w:ascii="Times New Roman" w:eastAsia="Times New Roman" w:hAnsi="Times New Roman" w:cs="Times New Roman"/>
          <w:spacing w:val="1"/>
          <w:sz w:val="24"/>
          <w:szCs w:val="24"/>
          <w:lang w:val="en-US"/>
        </w:rPr>
        <w:t xml:space="preserve"> </w:t>
      </w:r>
      <w:r w:rsidR="00620E03" w:rsidRPr="00620E03">
        <w:rPr>
          <w:rFonts w:ascii="Times New Roman" w:eastAsia="Times New Roman" w:hAnsi="Times New Roman" w:cs="Times New Roman"/>
          <w:sz w:val="24"/>
          <w:szCs w:val="24"/>
          <w:lang w:val="en-US"/>
        </w:rPr>
        <w:t>although it</w:t>
      </w:r>
      <w:r w:rsidR="00620E03" w:rsidRPr="00620E03">
        <w:rPr>
          <w:rFonts w:ascii="Times New Roman" w:eastAsia="Times New Roman" w:hAnsi="Times New Roman" w:cs="Times New Roman"/>
          <w:spacing w:val="60"/>
          <w:sz w:val="24"/>
          <w:szCs w:val="24"/>
          <w:lang w:val="en-US"/>
        </w:rPr>
        <w:t xml:space="preserve"> </w:t>
      </w:r>
      <w:r w:rsidR="00620E03" w:rsidRPr="00620E03">
        <w:rPr>
          <w:rFonts w:ascii="Times New Roman" w:eastAsia="Times New Roman" w:hAnsi="Times New Roman" w:cs="Times New Roman"/>
          <w:sz w:val="24"/>
          <w:szCs w:val="24"/>
          <w:lang w:val="en-US"/>
        </w:rPr>
        <w:t>is</w:t>
      </w:r>
      <w:r w:rsidR="00620E03" w:rsidRPr="00620E03">
        <w:rPr>
          <w:rFonts w:ascii="Times New Roman" w:eastAsia="Times New Roman" w:hAnsi="Times New Roman" w:cs="Times New Roman"/>
          <w:spacing w:val="60"/>
          <w:sz w:val="24"/>
          <w:szCs w:val="24"/>
          <w:lang w:val="en-US"/>
        </w:rPr>
        <w:t xml:space="preserve"> </w:t>
      </w:r>
      <w:r w:rsidR="00620E03" w:rsidRPr="00620E03">
        <w:rPr>
          <w:rFonts w:ascii="Times New Roman" w:eastAsia="Times New Roman" w:hAnsi="Times New Roman" w:cs="Times New Roman"/>
          <w:sz w:val="24"/>
          <w:szCs w:val="24"/>
          <w:lang w:val="en-US"/>
        </w:rPr>
        <w:t>seen as something unpleasant information given to parents</w:t>
      </w:r>
      <w:r w:rsidR="00620E03" w:rsidRPr="00620E03">
        <w:rPr>
          <w:rFonts w:ascii="Times New Roman" w:eastAsia="Times New Roman" w:hAnsi="Times New Roman" w:cs="Times New Roman"/>
          <w:spacing w:val="1"/>
          <w:sz w:val="24"/>
          <w:szCs w:val="24"/>
          <w:lang w:val="en-US"/>
        </w:rPr>
        <w:t xml:space="preserve"> </w:t>
      </w:r>
      <w:r w:rsidR="00620E03" w:rsidRPr="00620E03">
        <w:rPr>
          <w:rFonts w:ascii="Times New Roman" w:eastAsia="Times New Roman" w:hAnsi="Times New Roman" w:cs="Times New Roman"/>
          <w:sz w:val="24"/>
          <w:szCs w:val="24"/>
          <w:lang w:val="en-US"/>
        </w:rPr>
        <w:t>of</w:t>
      </w:r>
      <w:r w:rsidR="00620E03" w:rsidRPr="00620E03">
        <w:rPr>
          <w:rFonts w:ascii="Times New Roman" w:eastAsia="Times New Roman" w:hAnsi="Times New Roman" w:cs="Times New Roman"/>
          <w:spacing w:val="1"/>
          <w:sz w:val="24"/>
          <w:szCs w:val="24"/>
          <w:lang w:val="en-US"/>
        </w:rPr>
        <w:t xml:space="preserve"> </w:t>
      </w:r>
      <w:r w:rsidR="00620E03" w:rsidRPr="00620E03">
        <w:rPr>
          <w:rFonts w:ascii="Times New Roman" w:eastAsia="Times New Roman" w:hAnsi="Times New Roman" w:cs="Times New Roman"/>
          <w:sz w:val="24"/>
          <w:szCs w:val="24"/>
          <w:lang w:val="en-US"/>
        </w:rPr>
        <w:t>students.</w:t>
      </w:r>
      <w:r w:rsidR="00620E03" w:rsidRPr="00620E03">
        <w:rPr>
          <w:rFonts w:ascii="Times New Roman" w:eastAsia="Times New Roman" w:hAnsi="Times New Roman" w:cs="Times New Roman"/>
          <w:spacing w:val="1"/>
          <w:sz w:val="24"/>
          <w:szCs w:val="24"/>
          <w:lang w:val="en-US"/>
        </w:rPr>
        <w:t xml:space="preserve"> </w:t>
      </w:r>
      <w:r w:rsidR="00620E03" w:rsidRPr="00620E03">
        <w:rPr>
          <w:rFonts w:ascii="Times New Roman" w:eastAsia="Times New Roman" w:hAnsi="Times New Roman" w:cs="Times New Roman"/>
          <w:sz w:val="24"/>
          <w:szCs w:val="24"/>
          <w:lang w:val="en-US"/>
        </w:rPr>
        <w:t>Additionally,</w:t>
      </w:r>
      <w:r w:rsidR="00620E03" w:rsidRPr="00620E03">
        <w:rPr>
          <w:rFonts w:ascii="Times New Roman" w:eastAsia="Times New Roman" w:hAnsi="Times New Roman" w:cs="Times New Roman"/>
          <w:spacing w:val="1"/>
          <w:sz w:val="24"/>
          <w:szCs w:val="24"/>
          <w:lang w:val="en-US"/>
        </w:rPr>
        <w:t xml:space="preserve"> </w:t>
      </w:r>
      <w:r w:rsidR="00620E03" w:rsidRPr="00620E03">
        <w:rPr>
          <w:rFonts w:ascii="Times New Roman" w:eastAsia="Times New Roman" w:hAnsi="Times New Roman" w:cs="Times New Roman"/>
          <w:sz w:val="24"/>
          <w:szCs w:val="24"/>
          <w:lang w:val="en-US"/>
        </w:rPr>
        <w:t>the</w:t>
      </w:r>
      <w:r w:rsidR="00620E03" w:rsidRPr="00620E03">
        <w:rPr>
          <w:rFonts w:ascii="Times New Roman" w:eastAsia="Times New Roman" w:hAnsi="Times New Roman" w:cs="Times New Roman"/>
          <w:spacing w:val="1"/>
          <w:sz w:val="24"/>
          <w:szCs w:val="24"/>
          <w:lang w:val="en-US"/>
        </w:rPr>
        <w:t xml:space="preserve"> </w:t>
      </w:r>
      <w:r w:rsidR="00620E03" w:rsidRPr="00620E03">
        <w:rPr>
          <w:rFonts w:ascii="Times New Roman" w:eastAsia="Times New Roman" w:hAnsi="Times New Roman" w:cs="Times New Roman"/>
          <w:sz w:val="24"/>
          <w:szCs w:val="24"/>
          <w:lang w:val="en-US"/>
        </w:rPr>
        <w:t>written</w:t>
      </w:r>
      <w:r w:rsidR="00620E03" w:rsidRPr="00620E03">
        <w:rPr>
          <w:rFonts w:ascii="Times New Roman" w:eastAsia="Times New Roman" w:hAnsi="Times New Roman" w:cs="Times New Roman"/>
          <w:spacing w:val="1"/>
          <w:sz w:val="24"/>
          <w:szCs w:val="24"/>
          <w:lang w:val="en-US"/>
        </w:rPr>
        <w:t xml:space="preserve"> </w:t>
      </w:r>
      <w:r w:rsidR="00620E03" w:rsidRPr="00620E03">
        <w:rPr>
          <w:rFonts w:ascii="Times New Roman" w:eastAsia="Times New Roman" w:hAnsi="Times New Roman" w:cs="Times New Roman"/>
          <w:sz w:val="24"/>
          <w:szCs w:val="24"/>
          <w:lang w:val="en-US"/>
        </w:rPr>
        <w:t>reports</w:t>
      </w:r>
      <w:r w:rsidR="00620E03" w:rsidRPr="00620E03">
        <w:rPr>
          <w:rFonts w:ascii="Times New Roman" w:eastAsia="Times New Roman" w:hAnsi="Times New Roman" w:cs="Times New Roman"/>
          <w:spacing w:val="1"/>
          <w:sz w:val="24"/>
          <w:szCs w:val="24"/>
          <w:lang w:val="en-US"/>
        </w:rPr>
        <w:t xml:space="preserve"> </w:t>
      </w:r>
      <w:r w:rsidR="00620E03" w:rsidRPr="00620E03">
        <w:rPr>
          <w:rFonts w:ascii="Times New Roman" w:eastAsia="Times New Roman" w:hAnsi="Times New Roman" w:cs="Times New Roman"/>
          <w:sz w:val="24"/>
          <w:szCs w:val="24"/>
          <w:lang w:val="en-US"/>
        </w:rPr>
        <w:t>then</w:t>
      </w:r>
      <w:r w:rsidR="00620E03" w:rsidRPr="00620E03">
        <w:rPr>
          <w:rFonts w:ascii="Times New Roman" w:eastAsia="Times New Roman" w:hAnsi="Times New Roman" w:cs="Times New Roman"/>
          <w:spacing w:val="1"/>
          <w:sz w:val="24"/>
          <w:szCs w:val="24"/>
          <w:lang w:val="en-US"/>
        </w:rPr>
        <w:t xml:space="preserve"> </w:t>
      </w:r>
      <w:r w:rsidR="00620E03" w:rsidRPr="00620E03">
        <w:rPr>
          <w:rFonts w:ascii="Times New Roman" w:eastAsia="Times New Roman" w:hAnsi="Times New Roman" w:cs="Times New Roman"/>
          <w:sz w:val="24"/>
          <w:szCs w:val="24"/>
          <w:lang w:val="en-US"/>
        </w:rPr>
        <w:t>be</w:t>
      </w:r>
      <w:r w:rsidR="00620E03" w:rsidRPr="00620E03">
        <w:rPr>
          <w:rFonts w:ascii="Times New Roman" w:eastAsia="Times New Roman" w:hAnsi="Times New Roman" w:cs="Times New Roman"/>
          <w:spacing w:val="1"/>
          <w:sz w:val="24"/>
          <w:szCs w:val="24"/>
          <w:lang w:val="en-US"/>
        </w:rPr>
        <w:t xml:space="preserve"> </w:t>
      </w:r>
      <w:r w:rsidR="00620E03" w:rsidRPr="00620E03">
        <w:rPr>
          <w:rFonts w:ascii="Times New Roman" w:eastAsia="Times New Roman" w:hAnsi="Times New Roman" w:cs="Times New Roman"/>
          <w:sz w:val="24"/>
          <w:szCs w:val="24"/>
          <w:lang w:val="en-US"/>
        </w:rPr>
        <w:t>discussed</w:t>
      </w:r>
      <w:r w:rsidR="00620E03" w:rsidRPr="00620E03">
        <w:rPr>
          <w:rFonts w:ascii="Times New Roman" w:eastAsia="Times New Roman" w:hAnsi="Times New Roman" w:cs="Times New Roman"/>
          <w:spacing w:val="1"/>
          <w:sz w:val="24"/>
          <w:szCs w:val="24"/>
          <w:lang w:val="en-US"/>
        </w:rPr>
        <w:t xml:space="preserve"> </w:t>
      </w:r>
      <w:r w:rsidR="00620E03" w:rsidRPr="00620E03">
        <w:rPr>
          <w:rFonts w:ascii="Times New Roman" w:eastAsia="Times New Roman" w:hAnsi="Times New Roman" w:cs="Times New Roman"/>
          <w:sz w:val="24"/>
          <w:szCs w:val="24"/>
          <w:lang w:val="en-US"/>
        </w:rPr>
        <w:t>during</w:t>
      </w:r>
      <w:r w:rsidR="00620E03" w:rsidRPr="00620E03">
        <w:rPr>
          <w:rFonts w:ascii="Times New Roman" w:eastAsia="Times New Roman" w:hAnsi="Times New Roman" w:cs="Times New Roman"/>
          <w:spacing w:val="60"/>
          <w:sz w:val="24"/>
          <w:szCs w:val="24"/>
          <w:lang w:val="en-US"/>
        </w:rPr>
        <w:t xml:space="preserve"> </w:t>
      </w:r>
      <w:r w:rsidR="00620E03" w:rsidRPr="00620E03">
        <w:rPr>
          <w:rFonts w:ascii="Times New Roman" w:eastAsia="Times New Roman" w:hAnsi="Times New Roman" w:cs="Times New Roman"/>
          <w:sz w:val="24"/>
          <w:szCs w:val="24"/>
          <w:lang w:val="en-US"/>
        </w:rPr>
        <w:t>a</w:t>
      </w:r>
      <w:r w:rsidR="00620E03" w:rsidRPr="00620E03">
        <w:rPr>
          <w:rFonts w:ascii="Times New Roman" w:eastAsia="Times New Roman" w:hAnsi="Times New Roman" w:cs="Times New Roman"/>
          <w:spacing w:val="1"/>
          <w:sz w:val="24"/>
          <w:szCs w:val="24"/>
          <w:lang w:val="en-US"/>
        </w:rPr>
        <w:t xml:space="preserve"> </w:t>
      </w:r>
      <w:r w:rsidR="00620E03" w:rsidRPr="00620E03">
        <w:rPr>
          <w:rFonts w:ascii="Times New Roman" w:eastAsia="Times New Roman" w:hAnsi="Times New Roman" w:cs="Times New Roman"/>
          <w:sz w:val="24"/>
          <w:szCs w:val="24"/>
          <w:lang w:val="en-US"/>
        </w:rPr>
        <w:t>conference</w:t>
      </w:r>
      <w:r w:rsidR="00620E03" w:rsidRPr="00620E03">
        <w:rPr>
          <w:rFonts w:ascii="Times New Roman" w:eastAsia="Times New Roman" w:hAnsi="Times New Roman" w:cs="Times New Roman"/>
          <w:spacing w:val="1"/>
          <w:sz w:val="24"/>
          <w:szCs w:val="24"/>
          <w:lang w:val="en-US"/>
        </w:rPr>
        <w:t xml:space="preserve"> </w:t>
      </w:r>
      <w:r w:rsidR="00620E03" w:rsidRPr="00620E03">
        <w:rPr>
          <w:rFonts w:ascii="Times New Roman" w:eastAsia="Times New Roman" w:hAnsi="Times New Roman" w:cs="Times New Roman"/>
          <w:sz w:val="24"/>
          <w:szCs w:val="24"/>
          <w:lang w:val="en-US"/>
        </w:rPr>
        <w:t>between</w:t>
      </w:r>
      <w:r w:rsidR="00620E03" w:rsidRPr="00620E03">
        <w:rPr>
          <w:rFonts w:ascii="Times New Roman" w:eastAsia="Times New Roman" w:hAnsi="Times New Roman" w:cs="Times New Roman"/>
          <w:spacing w:val="1"/>
          <w:sz w:val="24"/>
          <w:szCs w:val="24"/>
          <w:lang w:val="en-US"/>
        </w:rPr>
        <w:t xml:space="preserve"> </w:t>
      </w:r>
      <w:r w:rsidR="00620E03" w:rsidRPr="00620E03">
        <w:rPr>
          <w:rFonts w:ascii="Times New Roman" w:eastAsia="Times New Roman" w:hAnsi="Times New Roman" w:cs="Times New Roman"/>
          <w:sz w:val="24"/>
          <w:szCs w:val="24"/>
          <w:lang w:val="en-US"/>
        </w:rPr>
        <w:t>the</w:t>
      </w:r>
      <w:r w:rsidR="00620E03" w:rsidRPr="00620E03">
        <w:rPr>
          <w:rFonts w:ascii="Times New Roman" w:eastAsia="Times New Roman" w:hAnsi="Times New Roman" w:cs="Times New Roman"/>
          <w:spacing w:val="1"/>
          <w:sz w:val="24"/>
          <w:szCs w:val="24"/>
          <w:lang w:val="en-US"/>
        </w:rPr>
        <w:t xml:space="preserve"> </w:t>
      </w:r>
      <w:r w:rsidR="00620E03" w:rsidRPr="00620E03">
        <w:rPr>
          <w:rFonts w:ascii="Times New Roman" w:eastAsia="Times New Roman" w:hAnsi="Times New Roman" w:cs="Times New Roman"/>
          <w:sz w:val="24"/>
          <w:szCs w:val="24"/>
          <w:lang w:val="en-US"/>
        </w:rPr>
        <w:t>parents</w:t>
      </w:r>
      <w:r w:rsidR="00620E03" w:rsidRPr="00620E03">
        <w:rPr>
          <w:rFonts w:ascii="Times New Roman" w:eastAsia="Times New Roman" w:hAnsi="Times New Roman" w:cs="Times New Roman"/>
          <w:spacing w:val="1"/>
          <w:sz w:val="24"/>
          <w:szCs w:val="24"/>
          <w:lang w:val="en-US"/>
        </w:rPr>
        <w:t xml:space="preserve"> </w:t>
      </w:r>
      <w:r w:rsidR="00620E03" w:rsidRPr="00620E03">
        <w:rPr>
          <w:rFonts w:ascii="Times New Roman" w:eastAsia="Times New Roman" w:hAnsi="Times New Roman" w:cs="Times New Roman"/>
          <w:sz w:val="24"/>
          <w:szCs w:val="24"/>
          <w:lang w:val="en-US"/>
        </w:rPr>
        <w:t>and</w:t>
      </w:r>
      <w:r w:rsidR="00620E03" w:rsidRPr="00620E03">
        <w:rPr>
          <w:rFonts w:ascii="Times New Roman" w:eastAsia="Times New Roman" w:hAnsi="Times New Roman" w:cs="Times New Roman"/>
          <w:spacing w:val="1"/>
          <w:sz w:val="24"/>
          <w:szCs w:val="24"/>
          <w:lang w:val="en-US"/>
        </w:rPr>
        <w:t xml:space="preserve"> </w:t>
      </w:r>
      <w:r w:rsidR="00620E03" w:rsidRPr="00620E03">
        <w:rPr>
          <w:rFonts w:ascii="Times New Roman" w:eastAsia="Times New Roman" w:hAnsi="Times New Roman" w:cs="Times New Roman"/>
          <w:sz w:val="24"/>
          <w:szCs w:val="24"/>
          <w:lang w:val="en-US"/>
        </w:rPr>
        <w:t>teachers</w:t>
      </w:r>
      <w:r w:rsidR="00620E03" w:rsidRPr="00620E03">
        <w:rPr>
          <w:rFonts w:ascii="Times New Roman" w:eastAsia="Times New Roman" w:hAnsi="Times New Roman" w:cs="Times New Roman"/>
          <w:spacing w:val="1"/>
          <w:sz w:val="24"/>
          <w:szCs w:val="24"/>
          <w:lang w:val="en-US"/>
        </w:rPr>
        <w:t xml:space="preserve"> </w:t>
      </w:r>
      <w:r w:rsidR="00620E03" w:rsidRPr="00620E03">
        <w:rPr>
          <w:rFonts w:ascii="Times New Roman" w:eastAsia="Times New Roman" w:hAnsi="Times New Roman" w:cs="Times New Roman"/>
          <w:sz w:val="24"/>
          <w:szCs w:val="24"/>
          <w:lang w:val="en-US"/>
        </w:rPr>
        <w:t>to</w:t>
      </w:r>
      <w:r w:rsidR="00620E03" w:rsidRPr="00620E03">
        <w:rPr>
          <w:rFonts w:ascii="Times New Roman" w:eastAsia="Times New Roman" w:hAnsi="Times New Roman" w:cs="Times New Roman"/>
          <w:spacing w:val="1"/>
          <w:sz w:val="24"/>
          <w:szCs w:val="24"/>
          <w:lang w:val="en-US"/>
        </w:rPr>
        <w:t xml:space="preserve"> </w:t>
      </w:r>
      <w:r w:rsidR="00620E03" w:rsidRPr="00620E03">
        <w:rPr>
          <w:rFonts w:ascii="Times New Roman" w:eastAsia="Times New Roman" w:hAnsi="Times New Roman" w:cs="Times New Roman"/>
          <w:sz w:val="24"/>
          <w:szCs w:val="24"/>
          <w:lang w:val="en-US"/>
        </w:rPr>
        <w:t>further</w:t>
      </w:r>
      <w:r w:rsidR="00620E03" w:rsidRPr="00620E03">
        <w:rPr>
          <w:rFonts w:ascii="Times New Roman" w:eastAsia="Times New Roman" w:hAnsi="Times New Roman" w:cs="Times New Roman"/>
          <w:spacing w:val="1"/>
          <w:sz w:val="24"/>
          <w:szCs w:val="24"/>
          <w:lang w:val="en-US"/>
        </w:rPr>
        <w:t xml:space="preserve"> </w:t>
      </w:r>
      <w:r w:rsidR="00620E03" w:rsidRPr="00620E03">
        <w:rPr>
          <w:rFonts w:ascii="Times New Roman" w:eastAsia="Times New Roman" w:hAnsi="Times New Roman" w:cs="Times New Roman"/>
          <w:sz w:val="24"/>
          <w:szCs w:val="24"/>
          <w:lang w:val="en-US"/>
        </w:rPr>
        <w:t>discuss</w:t>
      </w:r>
      <w:r w:rsidR="00620E03" w:rsidRPr="00620E03">
        <w:rPr>
          <w:rFonts w:ascii="Times New Roman" w:eastAsia="Times New Roman" w:hAnsi="Times New Roman" w:cs="Times New Roman"/>
          <w:spacing w:val="1"/>
          <w:sz w:val="24"/>
          <w:szCs w:val="24"/>
          <w:lang w:val="en-US"/>
        </w:rPr>
        <w:t xml:space="preserve"> </w:t>
      </w:r>
      <w:r w:rsidR="00620E03" w:rsidRPr="00620E03">
        <w:rPr>
          <w:rFonts w:ascii="Times New Roman" w:eastAsia="Times New Roman" w:hAnsi="Times New Roman" w:cs="Times New Roman"/>
          <w:sz w:val="24"/>
          <w:szCs w:val="24"/>
          <w:lang w:val="en-US"/>
        </w:rPr>
        <w:t>the</w:t>
      </w:r>
      <w:r w:rsidR="00620E03" w:rsidRPr="00620E03">
        <w:rPr>
          <w:rFonts w:ascii="Times New Roman" w:eastAsia="Times New Roman" w:hAnsi="Times New Roman" w:cs="Times New Roman"/>
          <w:spacing w:val="1"/>
          <w:sz w:val="24"/>
          <w:szCs w:val="24"/>
          <w:lang w:val="en-US"/>
        </w:rPr>
        <w:t xml:space="preserve"> </w:t>
      </w:r>
      <w:r w:rsidR="00620E03" w:rsidRPr="00620E03">
        <w:rPr>
          <w:rFonts w:ascii="Times New Roman" w:eastAsia="Times New Roman" w:hAnsi="Times New Roman" w:cs="Times New Roman"/>
          <w:sz w:val="24"/>
          <w:szCs w:val="24"/>
          <w:lang w:val="en-US"/>
        </w:rPr>
        <w:t>students‟</w:t>
      </w:r>
      <w:r w:rsidR="00620E03" w:rsidRPr="00620E03">
        <w:rPr>
          <w:rFonts w:ascii="Times New Roman" w:eastAsia="Times New Roman" w:hAnsi="Times New Roman" w:cs="Times New Roman"/>
          <w:spacing w:val="1"/>
          <w:sz w:val="24"/>
          <w:szCs w:val="24"/>
          <w:lang w:val="en-US"/>
        </w:rPr>
        <w:t xml:space="preserve"> </w:t>
      </w:r>
      <w:r w:rsidR="00620E03" w:rsidRPr="00620E03">
        <w:rPr>
          <w:rFonts w:ascii="Times New Roman" w:eastAsia="Times New Roman" w:hAnsi="Times New Roman" w:cs="Times New Roman"/>
          <w:sz w:val="24"/>
          <w:szCs w:val="24"/>
          <w:lang w:val="en-US"/>
        </w:rPr>
        <w:t>achievements throughout the semester. Usually, parents of the students will be</w:t>
      </w:r>
      <w:r w:rsidR="00620E03" w:rsidRPr="00620E03">
        <w:rPr>
          <w:rFonts w:ascii="Times New Roman" w:eastAsia="Times New Roman" w:hAnsi="Times New Roman" w:cs="Times New Roman"/>
          <w:spacing w:val="1"/>
          <w:sz w:val="24"/>
          <w:szCs w:val="24"/>
          <w:lang w:val="en-US"/>
        </w:rPr>
        <w:t xml:space="preserve"> </w:t>
      </w:r>
      <w:r w:rsidR="00620E03" w:rsidRPr="00620E03">
        <w:rPr>
          <w:rFonts w:ascii="Times New Roman" w:eastAsia="Times New Roman" w:hAnsi="Times New Roman" w:cs="Times New Roman"/>
          <w:sz w:val="24"/>
          <w:szCs w:val="24"/>
          <w:lang w:val="en-US"/>
        </w:rPr>
        <w:t>asked to read the comments first and the conversations will be based on the</w:t>
      </w:r>
      <w:r w:rsidR="00620E03" w:rsidRPr="00620E03">
        <w:rPr>
          <w:rFonts w:ascii="Times New Roman" w:eastAsia="Times New Roman" w:hAnsi="Times New Roman" w:cs="Times New Roman"/>
          <w:spacing w:val="1"/>
          <w:sz w:val="24"/>
          <w:szCs w:val="24"/>
          <w:lang w:val="en-US"/>
        </w:rPr>
        <w:t xml:space="preserve"> </w:t>
      </w:r>
      <w:r w:rsidR="00620E03" w:rsidRPr="00620E03">
        <w:rPr>
          <w:rFonts w:ascii="Times New Roman" w:eastAsia="Times New Roman" w:hAnsi="Times New Roman" w:cs="Times New Roman"/>
          <w:sz w:val="24"/>
          <w:szCs w:val="24"/>
          <w:lang w:val="en-US"/>
        </w:rPr>
        <w:t>comments. In this case, when teachers are explaining then it should be based and</w:t>
      </w:r>
      <w:r w:rsidR="00620E03" w:rsidRPr="00620E03">
        <w:rPr>
          <w:rFonts w:ascii="Times New Roman" w:eastAsia="Times New Roman" w:hAnsi="Times New Roman" w:cs="Times New Roman"/>
          <w:spacing w:val="1"/>
          <w:sz w:val="24"/>
          <w:szCs w:val="24"/>
          <w:lang w:val="en-US"/>
        </w:rPr>
        <w:t xml:space="preserve"> </w:t>
      </w:r>
      <w:r w:rsidR="00620E03" w:rsidRPr="00620E03">
        <w:rPr>
          <w:rFonts w:ascii="Times New Roman" w:eastAsia="Times New Roman" w:hAnsi="Times New Roman" w:cs="Times New Roman"/>
          <w:sz w:val="24"/>
          <w:szCs w:val="24"/>
          <w:lang w:val="en-US"/>
        </w:rPr>
        <w:t>linear to what is written in the beginning and body of the teachers‟ comments as</w:t>
      </w:r>
      <w:r w:rsidR="00620E03" w:rsidRPr="00620E03">
        <w:rPr>
          <w:rFonts w:ascii="Times New Roman" w:eastAsia="Times New Roman" w:hAnsi="Times New Roman" w:cs="Times New Roman"/>
          <w:spacing w:val="1"/>
          <w:sz w:val="24"/>
          <w:szCs w:val="24"/>
          <w:lang w:val="en-US"/>
        </w:rPr>
        <w:t xml:space="preserve"> </w:t>
      </w:r>
      <w:r w:rsidR="00620E03" w:rsidRPr="00620E03">
        <w:rPr>
          <w:rFonts w:ascii="Times New Roman" w:eastAsia="Times New Roman" w:hAnsi="Times New Roman" w:cs="Times New Roman"/>
          <w:sz w:val="24"/>
          <w:szCs w:val="24"/>
          <w:lang w:val="en-US"/>
        </w:rPr>
        <w:t>seen</w:t>
      </w:r>
      <w:r w:rsidR="00620E03" w:rsidRPr="00620E03">
        <w:rPr>
          <w:rFonts w:ascii="Times New Roman" w:eastAsia="Times New Roman" w:hAnsi="Times New Roman" w:cs="Times New Roman"/>
          <w:spacing w:val="-1"/>
          <w:sz w:val="24"/>
          <w:szCs w:val="24"/>
          <w:lang w:val="en-US"/>
        </w:rPr>
        <w:t xml:space="preserve"> </w:t>
      </w:r>
      <w:r w:rsidR="00620E03" w:rsidRPr="00620E03">
        <w:rPr>
          <w:rFonts w:ascii="Times New Roman" w:eastAsia="Times New Roman" w:hAnsi="Times New Roman" w:cs="Times New Roman"/>
          <w:sz w:val="24"/>
          <w:szCs w:val="24"/>
          <w:lang w:val="en-US"/>
        </w:rPr>
        <w:t>in teacher 1 comment;</w:t>
      </w:r>
    </w:p>
    <w:p w14:paraId="79846F98" w14:textId="77777777" w:rsidR="00620E03" w:rsidRPr="00620E03" w:rsidRDefault="00620E03" w:rsidP="00620E03">
      <w:pPr>
        <w:widowControl w:val="0"/>
        <w:autoSpaceDE w:val="0"/>
        <w:autoSpaceDN w:val="0"/>
        <w:spacing w:before="4" w:after="0" w:line="240" w:lineRule="auto"/>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Data 8</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(Teacher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1</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comment)</w:t>
      </w:r>
    </w:p>
    <w:p w14:paraId="11339B7F" w14:textId="70237551"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proofErr w:type="spellStart"/>
      <w:r w:rsidRPr="00620E03">
        <w:rPr>
          <w:rFonts w:ascii="Times New Roman" w:eastAsia="Times New Roman" w:hAnsi="Times New Roman" w:cs="Times New Roman"/>
          <w:sz w:val="24"/>
          <w:szCs w:val="24"/>
          <w:lang w:val="en-US"/>
        </w:rPr>
        <w:t>Ar</w:t>
      </w:r>
      <w:proofErr w:type="spellEnd"/>
      <w:r w:rsidRPr="00620E03">
        <w:rPr>
          <w:rFonts w:ascii="Times New Roman" w:eastAsia="Times New Roman" w:hAnsi="Times New Roman" w:cs="Times New Roman"/>
          <w:sz w:val="24"/>
          <w:szCs w:val="24"/>
          <w:lang w:val="en-US"/>
        </w:rPr>
        <w:t xml:space="preserve"> is a </w:t>
      </w:r>
      <w:r w:rsidRPr="00620E03">
        <w:rPr>
          <w:rFonts w:ascii="Times New Roman" w:eastAsia="Times New Roman" w:hAnsi="Times New Roman" w:cs="Times New Roman"/>
          <w:i/>
          <w:sz w:val="24"/>
          <w:szCs w:val="24"/>
          <w:lang w:val="en-US"/>
        </w:rPr>
        <w:t xml:space="preserve">patient </w:t>
      </w:r>
      <w:r w:rsidRPr="00620E03">
        <w:rPr>
          <w:rFonts w:ascii="Times New Roman" w:eastAsia="Times New Roman" w:hAnsi="Times New Roman" w:cs="Times New Roman"/>
          <w:sz w:val="24"/>
          <w:szCs w:val="24"/>
          <w:lang w:val="en-US"/>
        </w:rPr>
        <w:t>(+judgement: tenacity) student in learning math. While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there was a group discussion, Arya would wait for his peer's opinions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without interrupting. He is now </w:t>
      </w:r>
      <w:r w:rsidRPr="00620E03">
        <w:rPr>
          <w:rFonts w:ascii="Times New Roman" w:eastAsia="Times New Roman" w:hAnsi="Times New Roman" w:cs="Times New Roman"/>
          <w:i/>
          <w:sz w:val="24"/>
          <w:szCs w:val="24"/>
          <w:lang w:val="en-US"/>
        </w:rPr>
        <w:t xml:space="preserve">competent </w:t>
      </w:r>
      <w:r w:rsidRPr="00620E03">
        <w:rPr>
          <w:rFonts w:ascii="Times New Roman" w:eastAsia="Times New Roman" w:hAnsi="Times New Roman" w:cs="Times New Roman"/>
          <w:sz w:val="24"/>
          <w:szCs w:val="24"/>
          <w:lang w:val="en-US"/>
        </w:rPr>
        <w:t>(+judgement: tenacity) in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working with the division board and is </w:t>
      </w:r>
      <w:r w:rsidRPr="00620E03">
        <w:rPr>
          <w:rFonts w:ascii="Times New Roman" w:eastAsia="Times New Roman" w:hAnsi="Times New Roman" w:cs="Times New Roman"/>
          <w:i/>
          <w:sz w:val="24"/>
          <w:szCs w:val="24"/>
          <w:lang w:val="en-US"/>
        </w:rPr>
        <w:t xml:space="preserve">capable </w:t>
      </w:r>
      <w:r w:rsidRPr="00620E03">
        <w:rPr>
          <w:rFonts w:ascii="Times New Roman" w:eastAsia="Times New Roman" w:hAnsi="Times New Roman" w:cs="Times New Roman"/>
          <w:sz w:val="24"/>
          <w:szCs w:val="24"/>
          <w:lang w:val="en-US"/>
        </w:rPr>
        <w:t>(+judgement: capacity)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of explaining its concept. Sometimes, </w:t>
      </w:r>
      <w:proofErr w:type="spellStart"/>
      <w:r w:rsidRPr="00620E03">
        <w:rPr>
          <w:rFonts w:ascii="Times New Roman" w:eastAsia="Times New Roman" w:hAnsi="Times New Roman" w:cs="Times New Roman"/>
          <w:sz w:val="24"/>
          <w:szCs w:val="24"/>
          <w:lang w:val="en-US"/>
        </w:rPr>
        <w:t>Ar</w:t>
      </w:r>
      <w:proofErr w:type="spellEnd"/>
      <w:r w:rsidRPr="00620E03">
        <w:rPr>
          <w:rFonts w:ascii="Times New Roman" w:eastAsia="Times New Roman" w:hAnsi="Times New Roman" w:cs="Times New Roman"/>
          <w:sz w:val="24"/>
          <w:szCs w:val="24"/>
          <w:lang w:val="en-US"/>
        </w:rPr>
        <w:t xml:space="preserve"> </w:t>
      </w:r>
      <w:r w:rsidRPr="00620E03">
        <w:rPr>
          <w:rFonts w:ascii="Times New Roman" w:eastAsia="Times New Roman" w:hAnsi="Times New Roman" w:cs="Times New Roman"/>
          <w:i/>
          <w:sz w:val="24"/>
          <w:szCs w:val="24"/>
          <w:lang w:val="en-US"/>
        </w:rPr>
        <w:t xml:space="preserve">needs a teacher </w:t>
      </w:r>
      <w:r w:rsidRPr="00620E03">
        <w:rPr>
          <w:rFonts w:ascii="Times New Roman" w:eastAsia="Times New Roman" w:hAnsi="Times New Roman" w:cs="Times New Roman"/>
          <w:sz w:val="24"/>
          <w:szCs w:val="24"/>
          <w:lang w:val="en-US"/>
        </w:rPr>
        <w:t>(-judgement: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tenacity)</w:t>
      </w:r>
      <w:r w:rsidRPr="00620E03">
        <w:rPr>
          <w:rFonts w:ascii="Times New Roman" w:eastAsia="Times New Roman" w:hAnsi="Times New Roman" w:cs="Times New Roman"/>
          <w:spacing w:val="25"/>
          <w:sz w:val="24"/>
          <w:szCs w:val="24"/>
          <w:lang w:val="en-US"/>
        </w:rPr>
        <w:t xml:space="preserve"> </w:t>
      </w:r>
      <w:r w:rsidRPr="00620E03">
        <w:rPr>
          <w:rFonts w:ascii="Times New Roman" w:eastAsia="Times New Roman" w:hAnsi="Times New Roman" w:cs="Times New Roman"/>
          <w:sz w:val="24"/>
          <w:szCs w:val="24"/>
          <w:lang w:val="en-US"/>
        </w:rPr>
        <w:t>to</w:t>
      </w:r>
      <w:r w:rsidRPr="00620E03">
        <w:rPr>
          <w:rFonts w:ascii="Times New Roman" w:eastAsia="Times New Roman" w:hAnsi="Times New Roman" w:cs="Times New Roman"/>
          <w:spacing w:val="25"/>
          <w:sz w:val="24"/>
          <w:szCs w:val="24"/>
          <w:lang w:val="en-US"/>
        </w:rPr>
        <w:t xml:space="preserve"> </w:t>
      </w:r>
      <w:r w:rsidRPr="00620E03">
        <w:rPr>
          <w:rFonts w:ascii="Times New Roman" w:eastAsia="Times New Roman" w:hAnsi="Times New Roman" w:cs="Times New Roman"/>
          <w:sz w:val="24"/>
          <w:szCs w:val="24"/>
          <w:lang w:val="en-US"/>
        </w:rPr>
        <w:t>encourage</w:t>
      </w:r>
      <w:r w:rsidRPr="00620E03">
        <w:rPr>
          <w:rFonts w:ascii="Times New Roman" w:eastAsia="Times New Roman" w:hAnsi="Times New Roman" w:cs="Times New Roman"/>
          <w:spacing w:val="28"/>
          <w:sz w:val="24"/>
          <w:szCs w:val="24"/>
          <w:lang w:val="en-US"/>
        </w:rPr>
        <w:t xml:space="preserve"> </w:t>
      </w:r>
      <w:r w:rsidRPr="00620E03">
        <w:rPr>
          <w:rFonts w:ascii="Times New Roman" w:eastAsia="Times New Roman" w:hAnsi="Times New Roman" w:cs="Times New Roman"/>
          <w:sz w:val="24"/>
          <w:szCs w:val="24"/>
          <w:lang w:val="en-US"/>
        </w:rPr>
        <w:t>him</w:t>
      </w:r>
      <w:r w:rsidRPr="00620E03">
        <w:rPr>
          <w:rFonts w:ascii="Times New Roman" w:eastAsia="Times New Roman" w:hAnsi="Times New Roman" w:cs="Times New Roman"/>
          <w:spacing w:val="26"/>
          <w:sz w:val="24"/>
          <w:szCs w:val="24"/>
          <w:lang w:val="en-US"/>
        </w:rPr>
        <w:t xml:space="preserve"> </w:t>
      </w:r>
      <w:r w:rsidRPr="00620E03">
        <w:rPr>
          <w:rFonts w:ascii="Times New Roman" w:eastAsia="Times New Roman" w:hAnsi="Times New Roman" w:cs="Times New Roman"/>
          <w:sz w:val="24"/>
          <w:szCs w:val="24"/>
          <w:lang w:val="en-US"/>
        </w:rPr>
        <w:t>to</w:t>
      </w:r>
      <w:r w:rsidRPr="00620E03">
        <w:rPr>
          <w:rFonts w:ascii="Times New Roman" w:eastAsia="Times New Roman" w:hAnsi="Times New Roman" w:cs="Times New Roman"/>
          <w:spacing w:val="26"/>
          <w:sz w:val="24"/>
          <w:szCs w:val="24"/>
          <w:lang w:val="en-US"/>
        </w:rPr>
        <w:t xml:space="preserve"> </w:t>
      </w:r>
      <w:r w:rsidRPr="00620E03">
        <w:rPr>
          <w:rFonts w:ascii="Times New Roman" w:eastAsia="Times New Roman" w:hAnsi="Times New Roman" w:cs="Times New Roman"/>
          <w:sz w:val="24"/>
          <w:szCs w:val="24"/>
          <w:lang w:val="en-US"/>
        </w:rPr>
        <w:t>focus</w:t>
      </w:r>
      <w:r w:rsidRPr="00620E03">
        <w:rPr>
          <w:rFonts w:ascii="Times New Roman" w:eastAsia="Times New Roman" w:hAnsi="Times New Roman" w:cs="Times New Roman"/>
          <w:spacing w:val="24"/>
          <w:sz w:val="24"/>
          <w:szCs w:val="24"/>
          <w:lang w:val="en-US"/>
        </w:rPr>
        <w:t xml:space="preserve"> </w:t>
      </w:r>
      <w:r w:rsidRPr="00620E03">
        <w:rPr>
          <w:rFonts w:ascii="Times New Roman" w:eastAsia="Times New Roman" w:hAnsi="Times New Roman" w:cs="Times New Roman"/>
          <w:sz w:val="24"/>
          <w:szCs w:val="24"/>
          <w:lang w:val="en-US"/>
        </w:rPr>
        <w:t>and</w:t>
      </w:r>
      <w:r w:rsidRPr="00620E03">
        <w:rPr>
          <w:rFonts w:ascii="Times New Roman" w:eastAsia="Times New Roman" w:hAnsi="Times New Roman" w:cs="Times New Roman"/>
          <w:spacing w:val="25"/>
          <w:sz w:val="24"/>
          <w:szCs w:val="24"/>
          <w:lang w:val="en-US"/>
        </w:rPr>
        <w:t xml:space="preserve"> </w:t>
      </w:r>
      <w:r w:rsidRPr="00620E03">
        <w:rPr>
          <w:rFonts w:ascii="Times New Roman" w:eastAsia="Times New Roman" w:hAnsi="Times New Roman" w:cs="Times New Roman"/>
          <w:sz w:val="24"/>
          <w:szCs w:val="24"/>
          <w:lang w:val="en-US"/>
        </w:rPr>
        <w:t>finish</w:t>
      </w:r>
      <w:r w:rsidRPr="00620E03">
        <w:rPr>
          <w:rFonts w:ascii="Times New Roman" w:eastAsia="Times New Roman" w:hAnsi="Times New Roman" w:cs="Times New Roman"/>
          <w:spacing w:val="26"/>
          <w:sz w:val="24"/>
          <w:szCs w:val="24"/>
          <w:lang w:val="en-US"/>
        </w:rPr>
        <w:t xml:space="preserve"> </w:t>
      </w:r>
      <w:r w:rsidRPr="00620E03">
        <w:rPr>
          <w:rFonts w:ascii="Times New Roman" w:eastAsia="Times New Roman" w:hAnsi="Times New Roman" w:cs="Times New Roman"/>
          <w:sz w:val="24"/>
          <w:szCs w:val="24"/>
          <w:lang w:val="en-US"/>
        </w:rPr>
        <w:t>his</w:t>
      </w:r>
      <w:r w:rsidRPr="00620E03">
        <w:rPr>
          <w:rFonts w:ascii="Times New Roman" w:eastAsia="Times New Roman" w:hAnsi="Times New Roman" w:cs="Times New Roman"/>
          <w:spacing w:val="24"/>
          <w:sz w:val="24"/>
          <w:szCs w:val="24"/>
          <w:lang w:val="en-US"/>
        </w:rPr>
        <w:t xml:space="preserve"> </w:t>
      </w:r>
      <w:r w:rsidRPr="00620E03">
        <w:rPr>
          <w:rFonts w:ascii="Times New Roman" w:eastAsia="Times New Roman" w:hAnsi="Times New Roman" w:cs="Times New Roman"/>
          <w:sz w:val="24"/>
          <w:szCs w:val="24"/>
          <w:lang w:val="en-US"/>
        </w:rPr>
        <w:t>task.</w:t>
      </w:r>
      <w:r w:rsidRPr="00620E03">
        <w:rPr>
          <w:rFonts w:ascii="Times New Roman" w:eastAsia="Times New Roman" w:hAnsi="Times New Roman" w:cs="Times New Roman"/>
          <w:spacing w:val="26"/>
          <w:sz w:val="24"/>
          <w:szCs w:val="24"/>
          <w:lang w:val="en-US"/>
        </w:rPr>
        <w:t xml:space="preserve"> </w:t>
      </w:r>
      <w:r w:rsidRPr="00620E03">
        <w:rPr>
          <w:rFonts w:ascii="Times New Roman" w:eastAsia="Times New Roman" w:hAnsi="Times New Roman" w:cs="Times New Roman"/>
          <w:sz w:val="24"/>
          <w:szCs w:val="24"/>
          <w:lang w:val="en-US"/>
        </w:rPr>
        <w:t>Hopefully,</w:t>
      </w:r>
      <w:r w:rsidRPr="00620E03">
        <w:rPr>
          <w:rFonts w:ascii="Times New Roman" w:eastAsia="Times New Roman" w:hAnsi="Times New Roman" w:cs="Times New Roman"/>
          <w:spacing w:val="25"/>
          <w:sz w:val="24"/>
          <w:szCs w:val="24"/>
          <w:lang w:val="en-US"/>
        </w:rPr>
        <w:t xml:space="preserve"> </w:t>
      </w:r>
      <w:r w:rsidRPr="00620E03">
        <w:rPr>
          <w:rFonts w:ascii="Times New Roman" w:eastAsia="Times New Roman" w:hAnsi="Times New Roman" w:cs="Times New Roman"/>
          <w:sz w:val="24"/>
          <w:szCs w:val="24"/>
          <w:lang w:val="en-US"/>
        </w:rPr>
        <w:t>he</w:t>
      </w:r>
      <w:r w:rsidR="00AF7399" w:rsidRPr="0048262F">
        <w:rPr>
          <w:rFonts w:ascii="Times New Roman" w:eastAsia="Times New Roman" w:hAnsi="Times New Roman" w:cs="Times New Roman"/>
          <w:sz w:val="24"/>
          <w:szCs w:val="24"/>
          <w:lang w:val="en-US"/>
        </w:rPr>
        <w:t xml:space="preserve"> </w:t>
      </w:r>
      <w:r w:rsidRPr="00620E03">
        <w:rPr>
          <w:rFonts w:ascii="Times New Roman" w:eastAsia="Times New Roman" w:hAnsi="Times New Roman" w:cs="Times New Roman"/>
          <w:sz w:val="24"/>
          <w:szCs w:val="24"/>
          <w:lang w:val="en-US"/>
        </w:rPr>
        <w:t>can</w:t>
      </w:r>
      <w:r w:rsidRPr="00620E03">
        <w:rPr>
          <w:rFonts w:ascii="Times New Roman" w:eastAsia="Times New Roman" w:hAnsi="Times New Roman" w:cs="Times New Roman"/>
          <w:spacing w:val="44"/>
          <w:sz w:val="24"/>
          <w:szCs w:val="24"/>
          <w:lang w:val="en-US"/>
        </w:rPr>
        <w:t xml:space="preserve"> </w:t>
      </w:r>
      <w:r w:rsidRPr="00620E03">
        <w:rPr>
          <w:rFonts w:ascii="Times New Roman" w:eastAsia="Times New Roman" w:hAnsi="Times New Roman" w:cs="Times New Roman"/>
          <w:sz w:val="24"/>
          <w:szCs w:val="24"/>
          <w:lang w:val="en-US"/>
        </w:rPr>
        <w:t>accomplish</w:t>
      </w:r>
      <w:r w:rsidRPr="00620E03">
        <w:rPr>
          <w:rFonts w:ascii="Times New Roman" w:eastAsia="Times New Roman" w:hAnsi="Times New Roman" w:cs="Times New Roman"/>
          <w:spacing w:val="45"/>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42"/>
          <w:sz w:val="24"/>
          <w:szCs w:val="24"/>
          <w:lang w:val="en-US"/>
        </w:rPr>
        <w:t xml:space="preserve"> </w:t>
      </w:r>
      <w:r w:rsidRPr="00620E03">
        <w:rPr>
          <w:rFonts w:ascii="Times New Roman" w:eastAsia="Times New Roman" w:hAnsi="Times New Roman" w:cs="Times New Roman"/>
          <w:sz w:val="24"/>
          <w:szCs w:val="24"/>
          <w:lang w:val="en-US"/>
        </w:rPr>
        <w:t>task</w:t>
      </w:r>
      <w:r w:rsidRPr="00620E03">
        <w:rPr>
          <w:rFonts w:ascii="Times New Roman" w:eastAsia="Times New Roman" w:hAnsi="Times New Roman" w:cs="Times New Roman"/>
          <w:spacing w:val="44"/>
          <w:sz w:val="24"/>
          <w:szCs w:val="24"/>
          <w:lang w:val="en-US"/>
        </w:rPr>
        <w:t xml:space="preserve"> </w:t>
      </w:r>
      <w:r w:rsidRPr="00620E03">
        <w:rPr>
          <w:rFonts w:ascii="Times New Roman" w:eastAsia="Times New Roman" w:hAnsi="Times New Roman" w:cs="Times New Roman"/>
          <w:sz w:val="24"/>
          <w:szCs w:val="24"/>
          <w:lang w:val="en-US"/>
        </w:rPr>
        <w:t>independently</w:t>
      </w:r>
      <w:r w:rsidRPr="00620E03">
        <w:rPr>
          <w:rFonts w:ascii="Times New Roman" w:eastAsia="Times New Roman" w:hAnsi="Times New Roman" w:cs="Times New Roman"/>
          <w:spacing w:val="41"/>
          <w:sz w:val="24"/>
          <w:szCs w:val="24"/>
          <w:lang w:val="en-US"/>
        </w:rPr>
        <w:t xml:space="preserve"> </w:t>
      </w:r>
      <w:r w:rsidRPr="00620E03">
        <w:rPr>
          <w:rFonts w:ascii="Times New Roman" w:eastAsia="Times New Roman" w:hAnsi="Times New Roman" w:cs="Times New Roman"/>
          <w:sz w:val="24"/>
          <w:szCs w:val="24"/>
          <w:lang w:val="en-US"/>
        </w:rPr>
        <w:t>and</w:t>
      </w:r>
      <w:r w:rsidRPr="00620E03">
        <w:rPr>
          <w:rFonts w:ascii="Times New Roman" w:eastAsia="Times New Roman" w:hAnsi="Times New Roman" w:cs="Times New Roman"/>
          <w:spacing w:val="54"/>
          <w:sz w:val="24"/>
          <w:szCs w:val="24"/>
          <w:lang w:val="en-US"/>
        </w:rPr>
        <w:t xml:space="preserve"> </w:t>
      </w:r>
      <w:r w:rsidRPr="00620E03">
        <w:rPr>
          <w:rFonts w:ascii="Times New Roman" w:eastAsia="Times New Roman" w:hAnsi="Times New Roman" w:cs="Times New Roman"/>
          <w:sz w:val="24"/>
          <w:szCs w:val="24"/>
          <w:lang w:val="en-US"/>
        </w:rPr>
        <w:t>on</w:t>
      </w:r>
      <w:r w:rsidRPr="00620E03">
        <w:rPr>
          <w:rFonts w:ascii="Times New Roman" w:eastAsia="Times New Roman" w:hAnsi="Times New Roman" w:cs="Times New Roman"/>
          <w:spacing w:val="44"/>
          <w:sz w:val="24"/>
          <w:szCs w:val="24"/>
          <w:lang w:val="en-US"/>
        </w:rPr>
        <w:t xml:space="preserve"> </w:t>
      </w:r>
      <w:r w:rsidRPr="00620E03">
        <w:rPr>
          <w:rFonts w:ascii="Times New Roman" w:eastAsia="Times New Roman" w:hAnsi="Times New Roman" w:cs="Times New Roman"/>
          <w:sz w:val="24"/>
          <w:szCs w:val="24"/>
          <w:lang w:val="en-US"/>
        </w:rPr>
        <w:t>time</w:t>
      </w:r>
      <w:r w:rsidRPr="00620E03">
        <w:rPr>
          <w:rFonts w:ascii="Times New Roman" w:eastAsia="Times New Roman" w:hAnsi="Times New Roman" w:cs="Times New Roman"/>
          <w:spacing w:val="46"/>
          <w:sz w:val="24"/>
          <w:szCs w:val="24"/>
          <w:lang w:val="en-US"/>
        </w:rPr>
        <w:t xml:space="preserve"> </w:t>
      </w:r>
      <w:r w:rsidRPr="00620E03">
        <w:rPr>
          <w:rFonts w:ascii="Times New Roman" w:eastAsia="Times New Roman" w:hAnsi="Times New Roman" w:cs="Times New Roman"/>
          <w:sz w:val="24"/>
          <w:szCs w:val="24"/>
          <w:lang w:val="en-US"/>
        </w:rPr>
        <w:t>in</w:t>
      </w:r>
      <w:r w:rsidRPr="00620E03">
        <w:rPr>
          <w:rFonts w:ascii="Times New Roman" w:eastAsia="Times New Roman" w:hAnsi="Times New Roman" w:cs="Times New Roman"/>
          <w:spacing w:val="45"/>
          <w:sz w:val="24"/>
          <w:szCs w:val="24"/>
          <w:lang w:val="en-US"/>
        </w:rPr>
        <w:t xml:space="preserve"> </w:t>
      </w:r>
      <w:r w:rsidRPr="00620E03">
        <w:rPr>
          <w:rFonts w:ascii="Times New Roman" w:eastAsia="Times New Roman" w:hAnsi="Times New Roman" w:cs="Times New Roman"/>
          <w:sz w:val="24"/>
          <w:szCs w:val="24"/>
          <w:lang w:val="en-US"/>
        </w:rPr>
        <w:t>year</w:t>
      </w:r>
      <w:r w:rsidRPr="00620E03">
        <w:rPr>
          <w:rFonts w:ascii="Times New Roman" w:eastAsia="Times New Roman" w:hAnsi="Times New Roman" w:cs="Times New Roman"/>
          <w:spacing w:val="45"/>
          <w:sz w:val="24"/>
          <w:szCs w:val="24"/>
          <w:lang w:val="en-US"/>
        </w:rPr>
        <w:t xml:space="preserve"> </w:t>
      </w:r>
      <w:r w:rsidRPr="00620E03">
        <w:rPr>
          <w:rFonts w:ascii="Times New Roman" w:eastAsia="Times New Roman" w:hAnsi="Times New Roman" w:cs="Times New Roman"/>
          <w:sz w:val="24"/>
          <w:szCs w:val="24"/>
          <w:lang w:val="en-US"/>
        </w:rPr>
        <w:t>2.</w:t>
      </w:r>
      <w:r w:rsidRPr="00620E03">
        <w:rPr>
          <w:rFonts w:ascii="Times New Roman" w:eastAsia="Times New Roman" w:hAnsi="Times New Roman" w:cs="Times New Roman"/>
          <w:spacing w:val="44"/>
          <w:sz w:val="24"/>
          <w:szCs w:val="24"/>
          <w:lang w:val="en-US"/>
        </w:rPr>
        <w:t xml:space="preserve"> </w:t>
      </w:r>
      <w:r w:rsidRPr="00620E03">
        <w:rPr>
          <w:rFonts w:ascii="Times New Roman" w:eastAsia="Times New Roman" w:hAnsi="Times New Roman" w:cs="Times New Roman"/>
          <w:sz w:val="24"/>
          <w:szCs w:val="24"/>
          <w:lang w:val="en-US"/>
        </w:rPr>
        <w:t>Keep</w:t>
      </w:r>
      <w:r w:rsidRPr="00620E03">
        <w:rPr>
          <w:rFonts w:ascii="Times New Roman" w:eastAsia="Times New Roman" w:hAnsi="Times New Roman" w:cs="Times New Roman"/>
          <w:spacing w:val="-57"/>
          <w:sz w:val="24"/>
          <w:szCs w:val="24"/>
          <w:lang w:val="en-US"/>
        </w:rPr>
        <w:t xml:space="preserve"> </w:t>
      </w:r>
      <w:r w:rsidRPr="00620E03">
        <w:rPr>
          <w:rFonts w:ascii="Times New Roman" w:eastAsia="Times New Roman" w:hAnsi="Times New Roman" w:cs="Times New Roman"/>
          <w:sz w:val="24"/>
          <w:szCs w:val="24"/>
          <w:lang w:val="en-US"/>
        </w:rPr>
        <w:t>practicing,</w:t>
      </w:r>
      <w:r w:rsidRPr="00620E03">
        <w:rPr>
          <w:rFonts w:ascii="Times New Roman" w:eastAsia="Times New Roman" w:hAnsi="Times New Roman" w:cs="Times New Roman"/>
          <w:spacing w:val="-1"/>
          <w:sz w:val="24"/>
          <w:szCs w:val="24"/>
          <w:lang w:val="en-US"/>
        </w:rPr>
        <w:t xml:space="preserve"> </w:t>
      </w:r>
      <w:proofErr w:type="spellStart"/>
      <w:r w:rsidRPr="00620E03">
        <w:rPr>
          <w:rFonts w:ascii="Times New Roman" w:eastAsia="Times New Roman" w:hAnsi="Times New Roman" w:cs="Times New Roman"/>
          <w:sz w:val="24"/>
          <w:szCs w:val="24"/>
          <w:lang w:val="en-US"/>
        </w:rPr>
        <w:t>Ar</w:t>
      </w:r>
      <w:proofErr w:type="spellEnd"/>
      <w:r w:rsidRPr="00620E03">
        <w:rPr>
          <w:rFonts w:ascii="Times New Roman" w:eastAsia="Times New Roman" w:hAnsi="Times New Roman" w:cs="Times New Roman"/>
          <w:sz w:val="24"/>
          <w:szCs w:val="24"/>
          <w:lang w:val="en-US"/>
        </w:rPr>
        <w:t>!</w:t>
      </w:r>
    </w:p>
    <w:p w14:paraId="6BFC33B9" w14:textId="77777777"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Compared to the interview with teacher 1 as seen below;</w:t>
      </w:r>
      <w:r w:rsidRPr="00620E03">
        <w:rPr>
          <w:rFonts w:ascii="Times New Roman" w:eastAsia="Times New Roman" w:hAnsi="Times New Roman" w:cs="Times New Roman"/>
          <w:spacing w:val="-57"/>
          <w:sz w:val="24"/>
          <w:szCs w:val="24"/>
          <w:lang w:val="en-US"/>
        </w:rPr>
        <w:t xml:space="preserve"> </w:t>
      </w:r>
      <w:r w:rsidRPr="00620E03">
        <w:rPr>
          <w:rFonts w:ascii="Times New Roman" w:eastAsia="Times New Roman" w:hAnsi="Times New Roman" w:cs="Times New Roman"/>
          <w:sz w:val="24"/>
          <w:szCs w:val="24"/>
          <w:lang w:val="en-US"/>
        </w:rPr>
        <w:t>Data 31</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(Teacher 1</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interview</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answer)</w:t>
      </w:r>
    </w:p>
    <w:p w14:paraId="4559213D" w14:textId="77777777" w:rsidR="00620E03" w:rsidRPr="00620E03" w:rsidRDefault="00620E03" w:rsidP="009547EB">
      <w:pPr>
        <w:widowControl w:val="0"/>
        <w:autoSpaceDE w:val="0"/>
        <w:autoSpaceDN w:val="0"/>
        <w:spacing w:before="1" w:after="0" w:line="240" w:lineRule="auto"/>
        <w:jc w:val="both"/>
        <w:rPr>
          <w:rFonts w:ascii="Times New Roman" w:eastAsia="Times New Roman" w:hAnsi="Times New Roman" w:cs="Times New Roman"/>
          <w:i/>
          <w:sz w:val="24"/>
          <w:szCs w:val="24"/>
          <w:lang w:val="en-US"/>
        </w:rPr>
      </w:pPr>
      <w:r w:rsidRPr="00620E03">
        <w:rPr>
          <w:rFonts w:ascii="Times New Roman" w:eastAsia="Times New Roman" w:hAnsi="Times New Roman" w:cs="Times New Roman"/>
          <w:i/>
          <w:sz w:val="24"/>
          <w:szCs w:val="24"/>
          <w:lang w:val="en-US"/>
        </w:rPr>
        <w:t>“Because as a 6-year-old child, being patient is so obvious. It is</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 xml:space="preserve">different from </w:t>
      </w:r>
      <w:r w:rsidRPr="00620E03">
        <w:rPr>
          <w:rFonts w:ascii="Times New Roman" w:eastAsia="Times New Roman" w:hAnsi="Times New Roman" w:cs="Times New Roman"/>
          <w:sz w:val="24"/>
          <w:szCs w:val="24"/>
          <w:lang w:val="en-US"/>
        </w:rPr>
        <w:t>other</w:t>
      </w:r>
      <w:r w:rsidRPr="00620E03">
        <w:rPr>
          <w:rFonts w:ascii="Times New Roman" w:eastAsia="Times New Roman" w:hAnsi="Times New Roman" w:cs="Times New Roman"/>
          <w:i/>
          <w:sz w:val="24"/>
          <w:szCs w:val="24"/>
          <w:lang w:val="en-US"/>
        </w:rPr>
        <w:t xml:space="preserve"> students. When there is a group discussion, while</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 xml:space="preserve">his friends share their </w:t>
      </w:r>
      <w:proofErr w:type="gramStart"/>
      <w:r w:rsidRPr="00620E03">
        <w:rPr>
          <w:rFonts w:ascii="Times New Roman" w:eastAsia="Times New Roman" w:hAnsi="Times New Roman" w:cs="Times New Roman"/>
          <w:i/>
          <w:sz w:val="24"/>
          <w:szCs w:val="24"/>
          <w:lang w:val="en-US"/>
        </w:rPr>
        <w:t>opinion</w:t>
      </w:r>
      <w:proofErr w:type="gramEnd"/>
      <w:r w:rsidRPr="00620E03">
        <w:rPr>
          <w:rFonts w:ascii="Times New Roman" w:eastAsia="Times New Roman" w:hAnsi="Times New Roman" w:cs="Times New Roman"/>
          <w:i/>
          <w:sz w:val="24"/>
          <w:szCs w:val="24"/>
          <w:lang w:val="en-US"/>
        </w:rPr>
        <w:t xml:space="preserve"> he patiently waited the time for him to</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talk without interrupting. He keeps on trying to control himself waiting</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his turn to talk, even if his friends often interrupt him, he keeps waiting</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his</w:t>
      </w:r>
      <w:r w:rsidRPr="00620E03">
        <w:rPr>
          <w:rFonts w:ascii="Times New Roman" w:eastAsia="Times New Roman" w:hAnsi="Times New Roman" w:cs="Times New Roman"/>
          <w:i/>
          <w:spacing w:val="-3"/>
          <w:sz w:val="24"/>
          <w:szCs w:val="24"/>
          <w:lang w:val="en-US"/>
        </w:rPr>
        <w:t xml:space="preserve"> </w:t>
      </w:r>
      <w:r w:rsidRPr="00620E03">
        <w:rPr>
          <w:rFonts w:ascii="Times New Roman" w:eastAsia="Times New Roman" w:hAnsi="Times New Roman" w:cs="Times New Roman"/>
          <w:i/>
          <w:sz w:val="24"/>
          <w:szCs w:val="24"/>
          <w:lang w:val="en-US"/>
        </w:rPr>
        <w:t>turn again.”</w:t>
      </w:r>
    </w:p>
    <w:p w14:paraId="166371AC" w14:textId="6341321C"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Teacher 1 clearly describes the question of why Teacher 1 describes 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pupil with the word “patient.” Teacher 1 shares a solid justification that the word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“patient” would be a clear statement of 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obvious attitude a</w:t>
      </w:r>
      <w:r w:rsidRPr="00620E03">
        <w:rPr>
          <w:rFonts w:ascii="Times New Roman" w:eastAsia="Times New Roman" w:hAnsi="Times New Roman" w:cs="Times New Roman"/>
          <w:spacing w:val="60"/>
          <w:sz w:val="24"/>
          <w:szCs w:val="24"/>
          <w:lang w:val="en-US"/>
        </w:rPr>
        <w:t xml:space="preserve"> </w:t>
      </w:r>
      <w:r w:rsidRPr="00620E03">
        <w:rPr>
          <w:rFonts w:ascii="Times New Roman" w:eastAsia="Times New Roman" w:hAnsi="Times New Roman" w:cs="Times New Roman"/>
          <w:sz w:val="24"/>
          <w:szCs w:val="24"/>
          <w:lang w:val="en-US"/>
        </w:rPr>
        <w:t>pupil has in 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class. The intention of the comment is to praise the </w:t>
      </w:r>
      <w:r w:rsidR="0048262F">
        <w:rPr>
          <w:rFonts w:ascii="Times New Roman" w:eastAsia="Times New Roman" w:hAnsi="Times New Roman" w:cs="Times New Roman"/>
          <w:sz w:val="24"/>
          <w:szCs w:val="24"/>
          <w:lang w:val="en-US"/>
        </w:rPr>
        <w:t>student’s</w:t>
      </w:r>
      <w:r w:rsidRPr="00620E03">
        <w:rPr>
          <w:rFonts w:ascii="Times New Roman" w:eastAsia="Times New Roman" w:hAnsi="Times New Roman" w:cs="Times New Roman"/>
          <w:sz w:val="24"/>
          <w:szCs w:val="24"/>
          <w:lang w:val="en-US"/>
        </w:rPr>
        <w:t xml:space="preserve"> demeanor and it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correlates as well with the </w:t>
      </w:r>
      <w:r w:rsidR="0048262F">
        <w:rPr>
          <w:rFonts w:ascii="Times New Roman" w:eastAsia="Times New Roman" w:hAnsi="Times New Roman" w:cs="Times New Roman"/>
          <w:sz w:val="24"/>
          <w:szCs w:val="24"/>
          <w:lang w:val="en-US"/>
        </w:rPr>
        <w:t>teacher’s</w:t>
      </w:r>
      <w:r w:rsidRPr="00620E03">
        <w:rPr>
          <w:rFonts w:ascii="Times New Roman" w:eastAsia="Times New Roman" w:hAnsi="Times New Roman" w:cs="Times New Roman"/>
          <w:sz w:val="24"/>
          <w:szCs w:val="24"/>
          <w:lang w:val="en-US"/>
        </w:rPr>
        <w:t xml:space="preserve"> standard or expectations in the classroom. A</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positive judgement is used by the teacher to further highlight </w:t>
      </w:r>
      <w:r w:rsidR="0048262F">
        <w:rPr>
          <w:rFonts w:ascii="Times New Roman" w:eastAsia="Times New Roman" w:hAnsi="Times New Roman" w:cs="Times New Roman"/>
          <w:sz w:val="24"/>
          <w:szCs w:val="24"/>
          <w:lang w:val="en-US"/>
        </w:rPr>
        <w:t>student’s</w:t>
      </w:r>
      <w:r w:rsidRPr="00620E03">
        <w:rPr>
          <w:rFonts w:ascii="Times New Roman" w:eastAsia="Times New Roman" w:hAnsi="Times New Roman" w:cs="Times New Roman"/>
          <w:sz w:val="24"/>
          <w:szCs w:val="24"/>
          <w:lang w:val="en-US"/>
        </w:rPr>
        <w:t xml:space="preserve"> distinct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quality</w:t>
      </w:r>
      <w:r w:rsidRPr="00620E03">
        <w:rPr>
          <w:rFonts w:ascii="Times New Roman" w:eastAsia="Times New Roman" w:hAnsi="Times New Roman" w:cs="Times New Roman"/>
          <w:spacing w:val="-9"/>
          <w:sz w:val="24"/>
          <w:szCs w:val="24"/>
          <w:lang w:val="en-US"/>
        </w:rPr>
        <w:t xml:space="preserve"> </w:t>
      </w:r>
      <w:r w:rsidRPr="00620E03">
        <w:rPr>
          <w:rFonts w:ascii="Times New Roman" w:eastAsia="Times New Roman" w:hAnsi="Times New Roman" w:cs="Times New Roman"/>
          <w:sz w:val="24"/>
          <w:szCs w:val="24"/>
          <w:lang w:val="en-US"/>
        </w:rPr>
        <w:t>that has</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to be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maintained.</w:t>
      </w:r>
    </w:p>
    <w:p w14:paraId="7EAA7A1E" w14:textId="77777777"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lastRenderedPageBreak/>
        <w:t>Teacher 2, in her comments, comes as a second highest of judgment usage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in her comments as seen in the Graph 3. However, it is a </w:t>
      </w:r>
      <w:proofErr w:type="gramStart"/>
      <w:r w:rsidRPr="00620E03">
        <w:rPr>
          <w:rFonts w:ascii="Times New Roman" w:eastAsia="Times New Roman" w:hAnsi="Times New Roman" w:cs="Times New Roman"/>
          <w:sz w:val="24"/>
          <w:szCs w:val="24"/>
          <w:lang w:val="en-US"/>
        </w:rPr>
        <w:t>slight</w:t>
      </w:r>
      <w:proofErr w:type="gramEnd"/>
      <w:r w:rsidRPr="00620E03">
        <w:rPr>
          <w:rFonts w:ascii="Times New Roman" w:eastAsia="Times New Roman" w:hAnsi="Times New Roman" w:cs="Times New Roman"/>
          <w:sz w:val="24"/>
          <w:szCs w:val="24"/>
          <w:lang w:val="en-US"/>
        </w:rPr>
        <w:t xml:space="preserve"> different from</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mathematics teacher who mostly wrote the positive. Language teacher mostly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writes the negative judgment to nine over ten students in her comments, and she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specifically highlight every material or topic that needs to improve in the future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learning. Compared to the interview question of</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is it necessary when writing</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teacher's comments? How she manages to make it sound as positive as possible,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here is</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3"/>
          <w:sz w:val="24"/>
          <w:szCs w:val="24"/>
          <w:lang w:val="en-US"/>
        </w:rPr>
        <w:t xml:space="preserve"> </w:t>
      </w:r>
      <w:r w:rsidRPr="00620E03">
        <w:rPr>
          <w:rFonts w:ascii="Times New Roman" w:eastAsia="Times New Roman" w:hAnsi="Times New Roman" w:cs="Times New Roman"/>
          <w:sz w:val="24"/>
          <w:szCs w:val="24"/>
          <w:lang w:val="en-US"/>
        </w:rPr>
        <w:t>answer;</w:t>
      </w:r>
    </w:p>
    <w:p w14:paraId="5F1AB2DD" w14:textId="77777777" w:rsidR="00620E03" w:rsidRPr="00620E03" w:rsidRDefault="00620E03" w:rsidP="00620E03">
      <w:pPr>
        <w:widowControl w:val="0"/>
        <w:autoSpaceDE w:val="0"/>
        <w:autoSpaceDN w:val="0"/>
        <w:spacing w:after="0" w:line="240" w:lineRule="auto"/>
        <w:rPr>
          <w:rFonts w:ascii="Times New Roman" w:eastAsia="Times New Roman" w:hAnsi="Times New Roman" w:cs="Times New Roman"/>
          <w:sz w:val="24"/>
          <w:szCs w:val="24"/>
          <w:lang w:val="en-US"/>
        </w:rPr>
      </w:pPr>
    </w:p>
    <w:p w14:paraId="1E4CA593" w14:textId="77777777" w:rsidR="00620E03" w:rsidRPr="00620E03" w:rsidRDefault="00620E03" w:rsidP="00620E03">
      <w:pPr>
        <w:widowControl w:val="0"/>
        <w:autoSpaceDE w:val="0"/>
        <w:autoSpaceDN w:val="0"/>
        <w:spacing w:before="8" w:after="0" w:line="240" w:lineRule="auto"/>
        <w:rPr>
          <w:rFonts w:ascii="Times New Roman" w:eastAsia="Times New Roman" w:hAnsi="Times New Roman" w:cs="Times New Roman"/>
          <w:sz w:val="24"/>
          <w:szCs w:val="24"/>
          <w:lang w:val="en-US"/>
        </w:rPr>
      </w:pPr>
    </w:p>
    <w:p w14:paraId="7D78B158" w14:textId="77777777" w:rsidR="00620E03" w:rsidRPr="00620E03" w:rsidRDefault="00620E03" w:rsidP="00620E03">
      <w:pPr>
        <w:widowControl w:val="0"/>
        <w:autoSpaceDE w:val="0"/>
        <w:autoSpaceDN w:val="0"/>
        <w:spacing w:before="90" w:after="0" w:line="240" w:lineRule="auto"/>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Data</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37</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(Teacher</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2</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interview</w:t>
      </w:r>
      <w:r w:rsidRPr="00620E03">
        <w:rPr>
          <w:rFonts w:ascii="Times New Roman" w:eastAsia="Times New Roman" w:hAnsi="Times New Roman" w:cs="Times New Roman"/>
          <w:spacing w:val="-3"/>
          <w:sz w:val="24"/>
          <w:szCs w:val="24"/>
          <w:lang w:val="en-US"/>
        </w:rPr>
        <w:t xml:space="preserve"> </w:t>
      </w:r>
      <w:r w:rsidRPr="00620E03">
        <w:rPr>
          <w:rFonts w:ascii="Times New Roman" w:eastAsia="Times New Roman" w:hAnsi="Times New Roman" w:cs="Times New Roman"/>
          <w:sz w:val="24"/>
          <w:szCs w:val="24"/>
          <w:lang w:val="en-US"/>
        </w:rPr>
        <w:t>answer)</w:t>
      </w:r>
    </w:p>
    <w:p w14:paraId="1A387EF9" w14:textId="77777777" w:rsidR="00620E03" w:rsidRPr="00620E03" w:rsidRDefault="00620E03" w:rsidP="009547EB">
      <w:pPr>
        <w:widowControl w:val="0"/>
        <w:autoSpaceDE w:val="0"/>
        <w:autoSpaceDN w:val="0"/>
        <w:spacing w:before="1" w:after="0" w:line="240" w:lineRule="auto"/>
        <w:jc w:val="both"/>
        <w:rPr>
          <w:rFonts w:ascii="Times New Roman" w:eastAsia="Times New Roman" w:hAnsi="Times New Roman" w:cs="Times New Roman"/>
          <w:i/>
          <w:sz w:val="24"/>
          <w:szCs w:val="24"/>
          <w:lang w:val="en-US"/>
        </w:rPr>
      </w:pPr>
      <w:r w:rsidRPr="00620E03">
        <w:rPr>
          <w:rFonts w:ascii="Times New Roman" w:eastAsia="Times New Roman" w:hAnsi="Times New Roman" w:cs="Times New Roman"/>
          <w:i/>
          <w:sz w:val="24"/>
          <w:szCs w:val="24"/>
          <w:lang w:val="en-US"/>
        </w:rPr>
        <w:t>“Very</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necessary,</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so</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that</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students</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feel</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clear</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that</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they</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have</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to</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sz w:val="24"/>
          <w:szCs w:val="24"/>
          <w:lang w:val="en-US"/>
        </w:rPr>
        <w:t>improve</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their</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abilities</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in</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which</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part</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of</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the</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lesson.</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I</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convey</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it</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by</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avoiding</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the use of negative words</w:t>
      </w:r>
      <w:r w:rsidRPr="00620E03">
        <w:rPr>
          <w:rFonts w:ascii="Times New Roman" w:eastAsia="Times New Roman" w:hAnsi="Times New Roman" w:cs="Times New Roman"/>
          <w:i/>
          <w:spacing w:val="-3"/>
          <w:sz w:val="24"/>
          <w:szCs w:val="24"/>
          <w:lang w:val="en-US"/>
        </w:rPr>
        <w:t xml:space="preserve"> </w:t>
      </w:r>
      <w:r w:rsidRPr="00620E03">
        <w:rPr>
          <w:rFonts w:ascii="Times New Roman" w:eastAsia="Times New Roman" w:hAnsi="Times New Roman" w:cs="Times New Roman"/>
          <w:i/>
          <w:sz w:val="24"/>
          <w:szCs w:val="24"/>
          <w:lang w:val="en-US"/>
        </w:rPr>
        <w:t>such</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as</w:t>
      </w:r>
      <w:r w:rsidRPr="00620E03">
        <w:rPr>
          <w:rFonts w:ascii="Times New Roman" w:eastAsia="Times New Roman" w:hAnsi="Times New Roman" w:cs="Times New Roman"/>
          <w:i/>
          <w:spacing w:val="-2"/>
          <w:sz w:val="24"/>
          <w:szCs w:val="24"/>
          <w:lang w:val="en-US"/>
        </w:rPr>
        <w:t xml:space="preserve"> </w:t>
      </w:r>
      <w:r w:rsidRPr="00620E03">
        <w:rPr>
          <w:rFonts w:ascii="Times New Roman" w:eastAsia="Times New Roman" w:hAnsi="Times New Roman" w:cs="Times New Roman"/>
          <w:i/>
          <w:sz w:val="24"/>
          <w:szCs w:val="24"/>
          <w:lang w:val="en-US"/>
        </w:rPr>
        <w:t>don't,</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can't,</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or</w:t>
      </w:r>
      <w:r w:rsidRPr="00620E03">
        <w:rPr>
          <w:rFonts w:ascii="Times New Roman" w:eastAsia="Times New Roman" w:hAnsi="Times New Roman" w:cs="Times New Roman"/>
          <w:i/>
          <w:spacing w:val="-2"/>
          <w:sz w:val="24"/>
          <w:szCs w:val="24"/>
          <w:lang w:val="en-US"/>
        </w:rPr>
        <w:t xml:space="preserve"> </w:t>
      </w:r>
      <w:r w:rsidRPr="00620E03">
        <w:rPr>
          <w:rFonts w:ascii="Times New Roman" w:eastAsia="Times New Roman" w:hAnsi="Times New Roman" w:cs="Times New Roman"/>
          <w:i/>
          <w:sz w:val="24"/>
          <w:szCs w:val="24"/>
          <w:lang w:val="en-US"/>
        </w:rPr>
        <w:t>others.</w:t>
      </w:r>
    </w:p>
    <w:p w14:paraId="046BCFA2" w14:textId="77777777" w:rsidR="00620E03" w:rsidRPr="00620E03" w:rsidRDefault="00620E03" w:rsidP="00620E03">
      <w:pPr>
        <w:widowControl w:val="0"/>
        <w:autoSpaceDE w:val="0"/>
        <w:autoSpaceDN w:val="0"/>
        <w:spacing w:before="7" w:after="0" w:line="240" w:lineRule="auto"/>
        <w:rPr>
          <w:rFonts w:ascii="Times New Roman" w:eastAsia="Times New Roman" w:hAnsi="Times New Roman" w:cs="Times New Roman"/>
          <w:i/>
          <w:sz w:val="24"/>
          <w:szCs w:val="24"/>
          <w:lang w:val="en-US"/>
        </w:rPr>
      </w:pPr>
    </w:p>
    <w:p w14:paraId="37091DAB" w14:textId="439808A5"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Data 37 suggests that it is important for Teacher 2 to include negative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judgments in the comment. However, the all the comments are not in negative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statements. As presented in the </w:t>
      </w:r>
      <w:r w:rsidR="0048262F">
        <w:rPr>
          <w:rFonts w:ascii="Times New Roman" w:eastAsia="Times New Roman" w:hAnsi="Times New Roman" w:cs="Times New Roman"/>
          <w:sz w:val="24"/>
          <w:szCs w:val="24"/>
          <w:lang w:val="en-US"/>
        </w:rPr>
        <w:t>teacher’s</w:t>
      </w:r>
      <w:r w:rsidRPr="00620E03">
        <w:rPr>
          <w:rFonts w:ascii="Times New Roman" w:eastAsia="Times New Roman" w:hAnsi="Times New Roman" w:cs="Times New Roman"/>
          <w:sz w:val="24"/>
          <w:szCs w:val="24"/>
          <w:lang w:val="en-US"/>
        </w:rPr>
        <w:t xml:space="preserve"> comment, all of the negative judgements</w:t>
      </w:r>
      <w:r w:rsidRPr="00620E03">
        <w:rPr>
          <w:rFonts w:ascii="Times New Roman" w:eastAsia="Times New Roman" w:hAnsi="Times New Roman" w:cs="Times New Roman"/>
          <w:spacing w:val="-57"/>
          <w:sz w:val="24"/>
          <w:szCs w:val="24"/>
          <w:lang w:val="en-US"/>
        </w:rPr>
        <w:t xml:space="preserve"> </w:t>
      </w:r>
      <w:r w:rsidRPr="00620E03">
        <w:rPr>
          <w:rFonts w:ascii="Times New Roman" w:eastAsia="Times New Roman" w:hAnsi="Times New Roman" w:cs="Times New Roman"/>
          <w:sz w:val="24"/>
          <w:szCs w:val="24"/>
          <w:lang w:val="en-US"/>
        </w:rPr>
        <w:t>are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acting as</w:t>
      </w:r>
      <w:r w:rsidRPr="00620E03">
        <w:rPr>
          <w:rFonts w:ascii="Times New Roman" w:eastAsia="Times New Roman" w:hAnsi="Times New Roman" w:cs="Times New Roman"/>
          <w:spacing w:val="1"/>
          <w:sz w:val="24"/>
          <w:szCs w:val="24"/>
          <w:lang w:val="en-US"/>
        </w:rPr>
        <w:t xml:space="preserve"> </w:t>
      </w:r>
      <w:proofErr w:type="gramStart"/>
      <w:r w:rsidRPr="00620E03">
        <w:rPr>
          <w:rFonts w:ascii="Times New Roman" w:eastAsia="Times New Roman" w:hAnsi="Times New Roman" w:cs="Times New Roman"/>
          <w:sz w:val="24"/>
          <w:szCs w:val="24"/>
          <w:lang w:val="en-US"/>
        </w:rPr>
        <w:t>a</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feedback</w:t>
      </w:r>
      <w:proofErr w:type="gramEnd"/>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for 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students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to</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reflect.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can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be seen from 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comment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“Next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semester,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H</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i/>
          <w:sz w:val="24"/>
          <w:szCs w:val="24"/>
          <w:lang w:val="en-US"/>
        </w:rPr>
        <w:t>needs</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to</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practice</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sz w:val="24"/>
          <w:szCs w:val="24"/>
          <w:lang w:val="en-US"/>
        </w:rPr>
        <w:t>(-judgement: tenacity)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writing</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capitalization in sentences.” The word “need” is there to convey which skills are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needed in the next level of </w:t>
      </w:r>
      <w:proofErr w:type="gramStart"/>
      <w:r w:rsidRPr="00620E03">
        <w:rPr>
          <w:rFonts w:ascii="Times New Roman" w:eastAsia="Times New Roman" w:hAnsi="Times New Roman" w:cs="Times New Roman"/>
          <w:sz w:val="24"/>
          <w:szCs w:val="24"/>
          <w:lang w:val="en-US"/>
        </w:rPr>
        <w:t>study,</w:t>
      </w:r>
      <w:proofErr w:type="gramEnd"/>
      <w:r w:rsidRPr="00620E03">
        <w:rPr>
          <w:rFonts w:ascii="Times New Roman" w:eastAsia="Times New Roman" w:hAnsi="Times New Roman" w:cs="Times New Roman"/>
          <w:sz w:val="24"/>
          <w:szCs w:val="24"/>
          <w:lang w:val="en-US"/>
        </w:rPr>
        <w:t xml:space="preserve"> Teacher 2 does not include words such as “H</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does not know how to write capitalization” as it would convey more negative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emotion.</w:t>
      </w:r>
    </w:p>
    <w:p w14:paraId="73C3FC37" w14:textId="77777777"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Teacher 2 follows a sandwich method when writing comments, placing</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negative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judgments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within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context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of</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overall</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constructive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feedback.</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mentioned by Teacher 2, this approach is considered "very necessary" as it helps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students clearly understand which areas of the lesson require improvement. By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highlighting specific areas that need attention, Teacher 2 effectively informs both</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students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and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parents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about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areas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that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may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require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additional</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focus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future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learning. This approach aims to encourage students to maintain or improve their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learning</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next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level,</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fostering</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growth</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mindset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and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emphasizing</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importance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of</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continuous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development.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This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teacher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regularly uses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word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“good” in all</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of the comments, her</w:t>
      </w:r>
      <w:r w:rsidRPr="00620E03">
        <w:rPr>
          <w:rFonts w:ascii="Times New Roman" w:eastAsia="Times New Roman" w:hAnsi="Times New Roman" w:cs="Times New Roman"/>
          <w:spacing w:val="5"/>
          <w:sz w:val="24"/>
          <w:szCs w:val="24"/>
          <w:lang w:val="en-US"/>
        </w:rPr>
        <w:t xml:space="preserve"> </w:t>
      </w:r>
      <w:r w:rsidRPr="00620E03">
        <w:rPr>
          <w:rFonts w:ascii="Times New Roman" w:eastAsia="Times New Roman" w:hAnsi="Times New Roman" w:cs="Times New Roman"/>
          <w:sz w:val="24"/>
          <w:szCs w:val="24"/>
          <w:lang w:val="en-US"/>
        </w:rPr>
        <w:t>answer</w:t>
      </w:r>
      <w:r w:rsidRPr="00620E03">
        <w:rPr>
          <w:rFonts w:ascii="Times New Roman" w:eastAsia="Times New Roman" w:hAnsi="Times New Roman" w:cs="Times New Roman"/>
          <w:spacing w:val="-4"/>
          <w:sz w:val="24"/>
          <w:szCs w:val="24"/>
          <w:lang w:val="en-US"/>
        </w:rPr>
        <w:t xml:space="preserve"> </w:t>
      </w:r>
      <w:r w:rsidRPr="00620E03">
        <w:rPr>
          <w:rFonts w:ascii="Times New Roman" w:eastAsia="Times New Roman" w:hAnsi="Times New Roman" w:cs="Times New Roman"/>
          <w:sz w:val="24"/>
          <w:szCs w:val="24"/>
          <w:lang w:val="en-US"/>
        </w:rPr>
        <w:t>is;</w:t>
      </w:r>
    </w:p>
    <w:p w14:paraId="40AFB4AE" w14:textId="77777777" w:rsidR="00620E03" w:rsidRPr="00620E03" w:rsidRDefault="00620E03" w:rsidP="00620E03">
      <w:pPr>
        <w:widowControl w:val="0"/>
        <w:autoSpaceDE w:val="0"/>
        <w:autoSpaceDN w:val="0"/>
        <w:spacing w:after="0" w:line="240" w:lineRule="auto"/>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Data</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36</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(Teacher</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2</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interview</w:t>
      </w:r>
      <w:r w:rsidRPr="00620E03">
        <w:rPr>
          <w:rFonts w:ascii="Times New Roman" w:eastAsia="Times New Roman" w:hAnsi="Times New Roman" w:cs="Times New Roman"/>
          <w:spacing w:val="-5"/>
          <w:sz w:val="24"/>
          <w:szCs w:val="24"/>
          <w:lang w:val="en-US"/>
        </w:rPr>
        <w:t xml:space="preserve"> </w:t>
      </w:r>
      <w:r w:rsidRPr="00620E03">
        <w:rPr>
          <w:rFonts w:ascii="Times New Roman" w:eastAsia="Times New Roman" w:hAnsi="Times New Roman" w:cs="Times New Roman"/>
          <w:sz w:val="24"/>
          <w:szCs w:val="24"/>
          <w:lang w:val="en-US"/>
        </w:rPr>
        <w:t>answer)</w:t>
      </w:r>
    </w:p>
    <w:p w14:paraId="2FB343DD" w14:textId="77777777"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i/>
          <w:sz w:val="24"/>
          <w:szCs w:val="24"/>
          <w:lang w:val="en-US"/>
        </w:rPr>
      </w:pPr>
      <w:r w:rsidRPr="00620E03">
        <w:rPr>
          <w:rFonts w:ascii="Times New Roman" w:eastAsia="Times New Roman" w:hAnsi="Times New Roman" w:cs="Times New Roman"/>
          <w:i/>
          <w:sz w:val="24"/>
          <w:szCs w:val="24"/>
          <w:lang w:val="en-US"/>
        </w:rPr>
        <w:t>“Because a 'good' word will clarify the form of a teacher's appreciation of</w:t>
      </w:r>
      <w:r w:rsidRPr="00620E03">
        <w:rPr>
          <w:rFonts w:ascii="Times New Roman" w:eastAsia="Times New Roman" w:hAnsi="Times New Roman" w:cs="Times New Roman"/>
          <w:i/>
          <w:spacing w:val="-57"/>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i/>
          <w:sz w:val="24"/>
          <w:szCs w:val="24"/>
          <w:lang w:val="en-US"/>
        </w:rPr>
        <w:t xml:space="preserve"> students.”</w:t>
      </w:r>
    </w:p>
    <w:p w14:paraId="08E1A45F" w14:textId="6B0050A9"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Upon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talking</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about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why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Teacher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2</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puts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word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„good‟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all</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judgements, Teacher 2 justifies that the word „good‟ itself will be a standard or a</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form</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of</w:t>
      </w:r>
      <w:r w:rsidRPr="00620E03">
        <w:rPr>
          <w:rFonts w:ascii="Times New Roman" w:eastAsia="Times New Roman" w:hAnsi="Times New Roman" w:cs="Times New Roman"/>
          <w:spacing w:val="1"/>
          <w:sz w:val="24"/>
          <w:szCs w:val="24"/>
          <w:lang w:val="en-US"/>
        </w:rPr>
        <w:t xml:space="preserve"> </w:t>
      </w:r>
      <w:r w:rsidR="0048262F">
        <w:rPr>
          <w:rFonts w:ascii="Times New Roman" w:eastAsia="Times New Roman" w:hAnsi="Times New Roman" w:cs="Times New Roman"/>
          <w:sz w:val="24"/>
          <w:szCs w:val="24"/>
          <w:lang w:val="en-US"/>
        </w:rPr>
        <w:t>teacher’s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appreciation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of</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0048262F">
        <w:rPr>
          <w:rFonts w:ascii="Times New Roman" w:eastAsia="Times New Roman" w:hAnsi="Times New Roman" w:cs="Times New Roman"/>
          <w:sz w:val="24"/>
          <w:szCs w:val="24"/>
          <w:lang w:val="en-US"/>
        </w:rPr>
        <w:t>student’s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works/progress.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Teacher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2</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regularly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writes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positive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appreciation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with</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word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„good‟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followed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by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57"/>
          <w:sz w:val="24"/>
          <w:szCs w:val="24"/>
          <w:lang w:val="en-US"/>
        </w:rPr>
        <w:t xml:space="preserve"> </w:t>
      </w:r>
      <w:r w:rsidRPr="00620E03">
        <w:rPr>
          <w:rFonts w:ascii="Times New Roman" w:eastAsia="Times New Roman" w:hAnsi="Times New Roman" w:cs="Times New Roman"/>
          <w:sz w:val="24"/>
          <w:szCs w:val="24"/>
          <w:lang w:val="en-US"/>
        </w:rPr>
        <w:t>learning</w:t>
      </w:r>
      <w:r w:rsidRPr="00620E03">
        <w:rPr>
          <w:rFonts w:ascii="Times New Roman" w:eastAsia="Times New Roman" w:hAnsi="Times New Roman" w:cs="Times New Roman"/>
          <w:spacing w:val="17"/>
          <w:sz w:val="24"/>
          <w:szCs w:val="24"/>
          <w:lang w:val="en-US"/>
        </w:rPr>
        <w:t xml:space="preserve"> </w:t>
      </w:r>
      <w:r w:rsidRPr="00620E03">
        <w:rPr>
          <w:rFonts w:ascii="Times New Roman" w:eastAsia="Times New Roman" w:hAnsi="Times New Roman" w:cs="Times New Roman"/>
          <w:sz w:val="24"/>
          <w:szCs w:val="24"/>
          <w:lang w:val="en-US"/>
        </w:rPr>
        <w:t>process/attributes</w:t>
      </w:r>
      <w:r w:rsidRPr="00620E03">
        <w:rPr>
          <w:rFonts w:ascii="Times New Roman" w:eastAsia="Times New Roman" w:hAnsi="Times New Roman" w:cs="Times New Roman"/>
          <w:spacing w:val="20"/>
          <w:sz w:val="24"/>
          <w:szCs w:val="24"/>
          <w:lang w:val="en-US"/>
        </w:rPr>
        <w:t xml:space="preserve"> </w:t>
      </w:r>
      <w:r w:rsidRPr="00620E03">
        <w:rPr>
          <w:rFonts w:ascii="Times New Roman" w:eastAsia="Times New Roman" w:hAnsi="Times New Roman" w:cs="Times New Roman"/>
          <w:sz w:val="24"/>
          <w:szCs w:val="24"/>
          <w:lang w:val="en-US"/>
        </w:rPr>
        <w:t>that</w:t>
      </w:r>
      <w:r w:rsidRPr="00620E03">
        <w:rPr>
          <w:rFonts w:ascii="Times New Roman" w:eastAsia="Times New Roman" w:hAnsi="Times New Roman" w:cs="Times New Roman"/>
          <w:spacing w:val="24"/>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8"/>
          <w:sz w:val="24"/>
          <w:szCs w:val="24"/>
          <w:lang w:val="en-US"/>
        </w:rPr>
        <w:t xml:space="preserve"> </w:t>
      </w:r>
      <w:r w:rsidRPr="00620E03">
        <w:rPr>
          <w:rFonts w:ascii="Times New Roman" w:eastAsia="Times New Roman" w:hAnsi="Times New Roman" w:cs="Times New Roman"/>
          <w:sz w:val="24"/>
          <w:szCs w:val="24"/>
          <w:lang w:val="en-US"/>
        </w:rPr>
        <w:t>teacher</w:t>
      </w:r>
      <w:r w:rsidRPr="00620E03">
        <w:rPr>
          <w:rFonts w:ascii="Times New Roman" w:eastAsia="Times New Roman" w:hAnsi="Times New Roman" w:cs="Times New Roman"/>
          <w:spacing w:val="21"/>
          <w:sz w:val="24"/>
          <w:szCs w:val="24"/>
          <w:lang w:val="en-US"/>
        </w:rPr>
        <w:t xml:space="preserve"> </w:t>
      </w:r>
      <w:r w:rsidRPr="00620E03">
        <w:rPr>
          <w:rFonts w:ascii="Times New Roman" w:eastAsia="Times New Roman" w:hAnsi="Times New Roman" w:cs="Times New Roman"/>
          <w:sz w:val="24"/>
          <w:szCs w:val="24"/>
          <w:lang w:val="en-US"/>
        </w:rPr>
        <w:t>thinks</w:t>
      </w:r>
      <w:r w:rsidRPr="00620E03">
        <w:rPr>
          <w:rFonts w:ascii="Times New Roman" w:eastAsia="Times New Roman" w:hAnsi="Times New Roman" w:cs="Times New Roman"/>
          <w:spacing w:val="20"/>
          <w:sz w:val="24"/>
          <w:szCs w:val="24"/>
          <w:lang w:val="en-US"/>
        </w:rPr>
        <w:t xml:space="preserve"> </w:t>
      </w:r>
      <w:r w:rsidRPr="00620E03">
        <w:rPr>
          <w:rFonts w:ascii="Times New Roman" w:eastAsia="Times New Roman" w:hAnsi="Times New Roman" w:cs="Times New Roman"/>
          <w:sz w:val="24"/>
          <w:szCs w:val="24"/>
          <w:lang w:val="en-US"/>
        </w:rPr>
        <w:t>should</w:t>
      </w:r>
      <w:r w:rsidRPr="00620E03">
        <w:rPr>
          <w:rFonts w:ascii="Times New Roman" w:eastAsia="Times New Roman" w:hAnsi="Times New Roman" w:cs="Times New Roman"/>
          <w:spacing w:val="21"/>
          <w:sz w:val="24"/>
          <w:szCs w:val="24"/>
          <w:lang w:val="en-US"/>
        </w:rPr>
        <w:t xml:space="preserve"> </w:t>
      </w:r>
      <w:r w:rsidRPr="00620E03">
        <w:rPr>
          <w:rFonts w:ascii="Times New Roman" w:eastAsia="Times New Roman" w:hAnsi="Times New Roman" w:cs="Times New Roman"/>
          <w:sz w:val="24"/>
          <w:szCs w:val="24"/>
          <w:lang w:val="en-US"/>
        </w:rPr>
        <w:t>be</w:t>
      </w:r>
      <w:r w:rsidRPr="00620E03">
        <w:rPr>
          <w:rFonts w:ascii="Times New Roman" w:eastAsia="Times New Roman" w:hAnsi="Times New Roman" w:cs="Times New Roman"/>
          <w:spacing w:val="19"/>
          <w:sz w:val="24"/>
          <w:szCs w:val="24"/>
          <w:lang w:val="en-US"/>
        </w:rPr>
        <w:t xml:space="preserve"> </w:t>
      </w:r>
      <w:r w:rsidRPr="00620E03">
        <w:rPr>
          <w:rFonts w:ascii="Times New Roman" w:eastAsia="Times New Roman" w:hAnsi="Times New Roman" w:cs="Times New Roman"/>
          <w:sz w:val="24"/>
          <w:szCs w:val="24"/>
          <w:lang w:val="en-US"/>
        </w:rPr>
        <w:t>praised.</w:t>
      </w:r>
      <w:r w:rsidRPr="00620E03">
        <w:rPr>
          <w:rFonts w:ascii="Times New Roman" w:eastAsia="Times New Roman" w:hAnsi="Times New Roman" w:cs="Times New Roman"/>
          <w:spacing w:val="17"/>
          <w:sz w:val="24"/>
          <w:szCs w:val="24"/>
          <w:lang w:val="en-US"/>
        </w:rPr>
        <w:t xml:space="preserve"> </w:t>
      </w:r>
      <w:r w:rsidRPr="00620E03">
        <w:rPr>
          <w:rFonts w:ascii="Times New Roman" w:eastAsia="Times New Roman" w:hAnsi="Times New Roman" w:cs="Times New Roman"/>
          <w:sz w:val="24"/>
          <w:szCs w:val="24"/>
          <w:lang w:val="en-US"/>
        </w:rPr>
        <w:t>Phrases</w:t>
      </w:r>
      <w:r w:rsidRPr="00620E03">
        <w:rPr>
          <w:rFonts w:ascii="Times New Roman" w:eastAsia="Times New Roman" w:hAnsi="Times New Roman" w:cs="Times New Roman"/>
          <w:spacing w:val="20"/>
          <w:sz w:val="24"/>
          <w:szCs w:val="24"/>
          <w:lang w:val="en-US"/>
        </w:rPr>
        <w:t xml:space="preserve"> </w:t>
      </w:r>
      <w:r w:rsidRPr="00620E03">
        <w:rPr>
          <w:rFonts w:ascii="Times New Roman" w:eastAsia="Times New Roman" w:hAnsi="Times New Roman" w:cs="Times New Roman"/>
          <w:sz w:val="24"/>
          <w:szCs w:val="24"/>
          <w:lang w:val="en-US"/>
        </w:rPr>
        <w:t>like</w:t>
      </w:r>
      <w:r w:rsidR="00AF7399" w:rsidRPr="0048262F">
        <w:rPr>
          <w:rFonts w:ascii="Times New Roman" w:eastAsia="Times New Roman" w:hAnsi="Times New Roman" w:cs="Times New Roman"/>
          <w:sz w:val="24"/>
          <w:szCs w:val="24"/>
          <w:lang w:val="en-US"/>
        </w:rPr>
        <w:t xml:space="preserve"> </w:t>
      </w:r>
      <w:r w:rsidRPr="00620E03">
        <w:rPr>
          <w:rFonts w:ascii="Times New Roman" w:eastAsia="Times New Roman" w:hAnsi="Times New Roman" w:cs="Times New Roman"/>
          <w:sz w:val="24"/>
          <w:szCs w:val="24"/>
          <w:lang w:val="en-US"/>
        </w:rPr>
        <w:t>“good understanding in…” or “good at presenting…” This also aligns with 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result</w:t>
      </w:r>
      <w:r w:rsidRPr="00620E03">
        <w:rPr>
          <w:rFonts w:ascii="Times New Roman" w:eastAsia="Times New Roman" w:hAnsi="Times New Roman" w:cs="Times New Roman"/>
          <w:spacing w:val="22"/>
          <w:sz w:val="24"/>
          <w:szCs w:val="24"/>
          <w:lang w:val="en-US"/>
        </w:rPr>
        <w:t xml:space="preserve"> </w:t>
      </w:r>
      <w:r w:rsidRPr="00620E03">
        <w:rPr>
          <w:rFonts w:ascii="Times New Roman" w:eastAsia="Times New Roman" w:hAnsi="Times New Roman" w:cs="Times New Roman"/>
          <w:sz w:val="24"/>
          <w:szCs w:val="24"/>
          <w:lang w:val="en-US"/>
        </w:rPr>
        <w:t>that</w:t>
      </w:r>
      <w:r w:rsidRPr="00620E03">
        <w:rPr>
          <w:rFonts w:ascii="Times New Roman" w:eastAsia="Times New Roman" w:hAnsi="Times New Roman" w:cs="Times New Roman"/>
          <w:spacing w:val="26"/>
          <w:sz w:val="24"/>
          <w:szCs w:val="24"/>
          <w:lang w:val="en-US"/>
        </w:rPr>
        <w:t xml:space="preserve"> </w:t>
      </w:r>
      <w:r w:rsidRPr="00620E03">
        <w:rPr>
          <w:rFonts w:ascii="Times New Roman" w:eastAsia="Times New Roman" w:hAnsi="Times New Roman" w:cs="Times New Roman"/>
          <w:sz w:val="24"/>
          <w:szCs w:val="24"/>
          <w:lang w:val="en-US"/>
        </w:rPr>
        <w:t>Teacher</w:t>
      </w:r>
      <w:r w:rsidRPr="00620E03">
        <w:rPr>
          <w:rFonts w:ascii="Times New Roman" w:eastAsia="Times New Roman" w:hAnsi="Times New Roman" w:cs="Times New Roman"/>
          <w:spacing w:val="21"/>
          <w:sz w:val="24"/>
          <w:szCs w:val="24"/>
          <w:lang w:val="en-US"/>
        </w:rPr>
        <w:t xml:space="preserve"> </w:t>
      </w:r>
      <w:r w:rsidRPr="00620E03">
        <w:rPr>
          <w:rFonts w:ascii="Times New Roman" w:eastAsia="Times New Roman" w:hAnsi="Times New Roman" w:cs="Times New Roman"/>
          <w:sz w:val="24"/>
          <w:szCs w:val="24"/>
          <w:lang w:val="en-US"/>
        </w:rPr>
        <w:t>2</w:t>
      </w:r>
      <w:r w:rsidRPr="00620E03">
        <w:rPr>
          <w:rFonts w:ascii="Times New Roman" w:eastAsia="Times New Roman" w:hAnsi="Times New Roman" w:cs="Times New Roman"/>
          <w:spacing w:val="25"/>
          <w:sz w:val="24"/>
          <w:szCs w:val="24"/>
          <w:lang w:val="en-US"/>
        </w:rPr>
        <w:t xml:space="preserve"> </w:t>
      </w:r>
      <w:r w:rsidRPr="00620E03">
        <w:rPr>
          <w:rFonts w:ascii="Times New Roman" w:eastAsia="Times New Roman" w:hAnsi="Times New Roman" w:cs="Times New Roman"/>
          <w:sz w:val="24"/>
          <w:szCs w:val="24"/>
          <w:lang w:val="en-US"/>
        </w:rPr>
        <w:t>uses</w:t>
      </w:r>
      <w:r w:rsidRPr="00620E03">
        <w:rPr>
          <w:rFonts w:ascii="Times New Roman" w:eastAsia="Times New Roman" w:hAnsi="Times New Roman" w:cs="Times New Roman"/>
          <w:spacing w:val="21"/>
          <w:sz w:val="24"/>
          <w:szCs w:val="24"/>
          <w:lang w:val="en-US"/>
        </w:rPr>
        <w:t xml:space="preserve"> </w:t>
      </w:r>
      <w:r w:rsidRPr="00620E03">
        <w:rPr>
          <w:rFonts w:ascii="Times New Roman" w:eastAsia="Times New Roman" w:hAnsi="Times New Roman" w:cs="Times New Roman"/>
          <w:sz w:val="24"/>
          <w:szCs w:val="24"/>
          <w:lang w:val="en-US"/>
        </w:rPr>
        <w:t>appreciation</w:t>
      </w:r>
      <w:r w:rsidRPr="00620E03">
        <w:rPr>
          <w:rFonts w:ascii="Times New Roman" w:eastAsia="Times New Roman" w:hAnsi="Times New Roman" w:cs="Times New Roman"/>
          <w:spacing w:val="21"/>
          <w:sz w:val="24"/>
          <w:szCs w:val="24"/>
          <w:lang w:val="en-US"/>
        </w:rPr>
        <w:t xml:space="preserve"> </w:t>
      </w:r>
      <w:r w:rsidRPr="00620E03">
        <w:rPr>
          <w:rFonts w:ascii="Times New Roman" w:eastAsia="Times New Roman" w:hAnsi="Times New Roman" w:cs="Times New Roman"/>
          <w:sz w:val="24"/>
          <w:szCs w:val="24"/>
          <w:lang w:val="en-US"/>
        </w:rPr>
        <w:t>almost</w:t>
      </w:r>
      <w:r w:rsidRPr="00620E03">
        <w:rPr>
          <w:rFonts w:ascii="Times New Roman" w:eastAsia="Times New Roman" w:hAnsi="Times New Roman" w:cs="Times New Roman"/>
          <w:spacing w:val="23"/>
          <w:sz w:val="24"/>
          <w:szCs w:val="24"/>
          <w:lang w:val="en-US"/>
        </w:rPr>
        <w:t xml:space="preserve"> </w:t>
      </w:r>
      <w:r w:rsidRPr="00620E03">
        <w:rPr>
          <w:rFonts w:ascii="Times New Roman" w:eastAsia="Times New Roman" w:hAnsi="Times New Roman" w:cs="Times New Roman"/>
          <w:sz w:val="24"/>
          <w:szCs w:val="24"/>
          <w:lang w:val="en-US"/>
        </w:rPr>
        <w:t>as</w:t>
      </w:r>
      <w:r w:rsidRPr="00620E03">
        <w:rPr>
          <w:rFonts w:ascii="Times New Roman" w:eastAsia="Times New Roman" w:hAnsi="Times New Roman" w:cs="Times New Roman"/>
          <w:spacing w:val="21"/>
          <w:sz w:val="24"/>
          <w:szCs w:val="24"/>
          <w:lang w:val="en-US"/>
        </w:rPr>
        <w:t xml:space="preserve"> </w:t>
      </w:r>
      <w:r w:rsidRPr="00620E03">
        <w:rPr>
          <w:rFonts w:ascii="Times New Roman" w:eastAsia="Times New Roman" w:hAnsi="Times New Roman" w:cs="Times New Roman"/>
          <w:sz w:val="24"/>
          <w:szCs w:val="24"/>
          <w:lang w:val="en-US"/>
        </w:rPr>
        <w:t>often</w:t>
      </w:r>
      <w:r w:rsidRPr="00620E03">
        <w:rPr>
          <w:rFonts w:ascii="Times New Roman" w:eastAsia="Times New Roman" w:hAnsi="Times New Roman" w:cs="Times New Roman"/>
          <w:spacing w:val="17"/>
          <w:sz w:val="24"/>
          <w:szCs w:val="24"/>
          <w:lang w:val="en-US"/>
        </w:rPr>
        <w:t xml:space="preserve"> </w:t>
      </w:r>
      <w:r w:rsidRPr="00620E03">
        <w:rPr>
          <w:rFonts w:ascii="Times New Roman" w:eastAsia="Times New Roman" w:hAnsi="Times New Roman" w:cs="Times New Roman"/>
          <w:sz w:val="24"/>
          <w:szCs w:val="24"/>
          <w:lang w:val="en-US"/>
        </w:rPr>
        <w:t>as</w:t>
      </w:r>
      <w:r w:rsidRPr="00620E03">
        <w:rPr>
          <w:rFonts w:ascii="Times New Roman" w:eastAsia="Times New Roman" w:hAnsi="Times New Roman" w:cs="Times New Roman"/>
          <w:spacing w:val="21"/>
          <w:sz w:val="24"/>
          <w:szCs w:val="24"/>
          <w:lang w:val="en-US"/>
        </w:rPr>
        <w:t xml:space="preserve"> </w:t>
      </w:r>
      <w:r w:rsidRPr="00620E03">
        <w:rPr>
          <w:rFonts w:ascii="Times New Roman" w:eastAsia="Times New Roman" w:hAnsi="Times New Roman" w:cs="Times New Roman"/>
          <w:sz w:val="24"/>
          <w:szCs w:val="24"/>
          <w:lang w:val="en-US"/>
        </w:rPr>
        <w:t>they</w:t>
      </w:r>
      <w:r w:rsidRPr="00620E03">
        <w:rPr>
          <w:rFonts w:ascii="Times New Roman" w:eastAsia="Times New Roman" w:hAnsi="Times New Roman" w:cs="Times New Roman"/>
          <w:spacing w:val="14"/>
          <w:sz w:val="24"/>
          <w:szCs w:val="24"/>
          <w:lang w:val="en-US"/>
        </w:rPr>
        <w:t xml:space="preserve"> </w:t>
      </w:r>
      <w:r w:rsidRPr="00620E03">
        <w:rPr>
          <w:rFonts w:ascii="Times New Roman" w:eastAsia="Times New Roman" w:hAnsi="Times New Roman" w:cs="Times New Roman"/>
          <w:sz w:val="24"/>
          <w:szCs w:val="24"/>
          <w:lang w:val="en-US"/>
        </w:rPr>
        <w:t>use</w:t>
      </w:r>
      <w:r w:rsidRPr="00620E03">
        <w:rPr>
          <w:rFonts w:ascii="Times New Roman" w:eastAsia="Times New Roman" w:hAnsi="Times New Roman" w:cs="Times New Roman"/>
          <w:spacing w:val="22"/>
          <w:sz w:val="24"/>
          <w:szCs w:val="24"/>
          <w:lang w:val="en-US"/>
        </w:rPr>
        <w:t xml:space="preserve"> </w:t>
      </w:r>
      <w:r w:rsidRPr="00620E03">
        <w:rPr>
          <w:rFonts w:ascii="Times New Roman" w:eastAsia="Times New Roman" w:hAnsi="Times New Roman" w:cs="Times New Roman"/>
          <w:sz w:val="24"/>
          <w:szCs w:val="24"/>
          <w:lang w:val="en-US"/>
        </w:rPr>
        <w:t>judgement</w:t>
      </w:r>
      <w:r w:rsidRPr="00620E03">
        <w:rPr>
          <w:rFonts w:ascii="Times New Roman" w:eastAsia="Times New Roman" w:hAnsi="Times New Roman" w:cs="Times New Roman"/>
          <w:spacing w:val="23"/>
          <w:sz w:val="24"/>
          <w:szCs w:val="24"/>
          <w:lang w:val="en-US"/>
        </w:rPr>
        <w:t xml:space="preserve"> </w:t>
      </w:r>
      <w:r w:rsidRPr="00620E03">
        <w:rPr>
          <w:rFonts w:ascii="Times New Roman" w:eastAsia="Times New Roman" w:hAnsi="Times New Roman" w:cs="Times New Roman"/>
          <w:sz w:val="24"/>
          <w:szCs w:val="24"/>
          <w:lang w:val="en-US"/>
        </w:rPr>
        <w:t>in</w:t>
      </w:r>
      <w:r w:rsidRPr="00620E03">
        <w:rPr>
          <w:rFonts w:ascii="Times New Roman" w:eastAsia="Times New Roman" w:hAnsi="Times New Roman" w:cs="Times New Roman"/>
          <w:spacing w:val="-58"/>
          <w:sz w:val="24"/>
          <w:szCs w:val="24"/>
          <w:lang w:val="en-US"/>
        </w:rPr>
        <w:t xml:space="preserve"> </w:t>
      </w:r>
      <w:r w:rsidRPr="00620E03">
        <w:rPr>
          <w:rFonts w:ascii="Times New Roman" w:eastAsia="Times New Roman" w:hAnsi="Times New Roman" w:cs="Times New Roman"/>
          <w:sz w:val="24"/>
          <w:szCs w:val="24"/>
          <w:lang w:val="en-US"/>
        </w:rPr>
        <w:t xml:space="preserve">the </w:t>
      </w:r>
      <w:r w:rsidR="0048262F">
        <w:rPr>
          <w:rFonts w:ascii="Times New Roman" w:eastAsia="Times New Roman" w:hAnsi="Times New Roman" w:cs="Times New Roman"/>
          <w:sz w:val="24"/>
          <w:szCs w:val="24"/>
          <w:lang w:val="en-US"/>
        </w:rPr>
        <w:t>teacher’s</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comments.</w:t>
      </w:r>
    </w:p>
    <w:p w14:paraId="536B8A82" w14:textId="157D2418"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By being consistent in using the word “good” in the judgements, teacher 2</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establishes a clear and easily identifiable standard for appreciation. this approach</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helps students understand the </w:t>
      </w:r>
      <w:r w:rsidR="0048262F">
        <w:rPr>
          <w:rFonts w:ascii="Times New Roman" w:eastAsia="Times New Roman" w:hAnsi="Times New Roman" w:cs="Times New Roman"/>
          <w:sz w:val="24"/>
          <w:szCs w:val="24"/>
          <w:lang w:val="en-US"/>
        </w:rPr>
        <w:t>teacher’s</w:t>
      </w:r>
      <w:r w:rsidRPr="00620E03">
        <w:rPr>
          <w:rFonts w:ascii="Times New Roman" w:eastAsia="Times New Roman" w:hAnsi="Times New Roman" w:cs="Times New Roman"/>
          <w:sz w:val="24"/>
          <w:szCs w:val="24"/>
          <w:lang w:val="en-US"/>
        </w:rPr>
        <w:t xml:space="preserve"> evaluation criteria and recognize when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their performance meets the expected standards. The word „good‟ is a descriptor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to</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indicate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that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teacher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perceives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students‟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work</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progress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commendable</w:t>
      </w:r>
      <w:r w:rsidRPr="00620E03">
        <w:rPr>
          <w:rFonts w:ascii="Times New Roman" w:eastAsia="Times New Roman" w:hAnsi="Times New Roman" w:cs="Times New Roman"/>
          <w:spacing w:val="-4"/>
          <w:sz w:val="24"/>
          <w:szCs w:val="24"/>
          <w:lang w:val="en-US"/>
        </w:rPr>
        <w:t xml:space="preserve"> </w:t>
      </w:r>
      <w:r w:rsidRPr="00620E03">
        <w:rPr>
          <w:rFonts w:ascii="Times New Roman" w:eastAsia="Times New Roman" w:hAnsi="Times New Roman" w:cs="Times New Roman"/>
          <w:sz w:val="24"/>
          <w:szCs w:val="24"/>
          <w:lang w:val="en-US"/>
        </w:rPr>
        <w:t>and worthy</w:t>
      </w:r>
      <w:r w:rsidRPr="00620E03">
        <w:rPr>
          <w:rFonts w:ascii="Times New Roman" w:eastAsia="Times New Roman" w:hAnsi="Times New Roman" w:cs="Times New Roman"/>
          <w:spacing w:val="-8"/>
          <w:sz w:val="24"/>
          <w:szCs w:val="24"/>
          <w:lang w:val="en-US"/>
        </w:rPr>
        <w:t xml:space="preserve"> </w:t>
      </w:r>
      <w:r w:rsidRPr="00620E03">
        <w:rPr>
          <w:rFonts w:ascii="Times New Roman" w:eastAsia="Times New Roman" w:hAnsi="Times New Roman" w:cs="Times New Roman"/>
          <w:sz w:val="24"/>
          <w:szCs w:val="24"/>
          <w:lang w:val="en-US"/>
        </w:rPr>
        <w:t>of recognition.</w:t>
      </w:r>
    </w:p>
    <w:p w14:paraId="5FAD72D5" w14:textId="77777777"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The frequency of with which teacher 2 incorporate appreciation in 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comments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aligns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with</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notion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that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teacher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2</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values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and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prioritize</w:t>
      </w:r>
      <w:r w:rsidRPr="00620E03">
        <w:rPr>
          <w:rFonts w:ascii="Times New Roman" w:eastAsia="Times New Roman" w:hAnsi="Times New Roman" w:cs="Times New Roman"/>
          <w:spacing w:val="60"/>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importance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of</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positive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feedback.</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This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demonstrates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deliberate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intention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to</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provide</w:t>
      </w:r>
      <w:r w:rsidRPr="00620E03">
        <w:rPr>
          <w:rFonts w:ascii="Times New Roman" w:eastAsia="Times New Roman" w:hAnsi="Times New Roman" w:cs="Times New Roman"/>
          <w:spacing w:val="60"/>
          <w:sz w:val="24"/>
          <w:szCs w:val="24"/>
          <w:lang w:val="en-US"/>
        </w:rPr>
        <w:t xml:space="preserve"> </w:t>
      </w:r>
      <w:r w:rsidRPr="00620E03">
        <w:rPr>
          <w:rFonts w:ascii="Times New Roman" w:eastAsia="Times New Roman" w:hAnsi="Times New Roman" w:cs="Times New Roman"/>
          <w:sz w:val="24"/>
          <w:szCs w:val="24"/>
          <w:lang w:val="en-US"/>
        </w:rPr>
        <w:t>encouragement and reinforcement to students. Teacher 2 seems to have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belief</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creating</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positive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learning</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environment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where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students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feel</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acknowledged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and motivated to</w:t>
      </w:r>
      <w:r w:rsidRPr="00620E03">
        <w:rPr>
          <w:rFonts w:ascii="Times New Roman" w:eastAsia="Times New Roman" w:hAnsi="Times New Roman" w:cs="Times New Roman"/>
          <w:spacing w:val="-6"/>
          <w:sz w:val="24"/>
          <w:szCs w:val="24"/>
          <w:lang w:val="en-US"/>
        </w:rPr>
        <w:t xml:space="preserve"> </w:t>
      </w:r>
      <w:r w:rsidRPr="00620E03">
        <w:rPr>
          <w:rFonts w:ascii="Times New Roman" w:eastAsia="Times New Roman" w:hAnsi="Times New Roman" w:cs="Times New Roman"/>
          <w:sz w:val="24"/>
          <w:szCs w:val="24"/>
          <w:lang w:val="en-US"/>
        </w:rPr>
        <w:t>continue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their efforts.</w:t>
      </w:r>
    </w:p>
    <w:p w14:paraId="1C1B3032" w14:textId="77777777"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Looking at the Graph 4, it can be seen that Teacher 3 has 24 times of using</w:t>
      </w:r>
      <w:r w:rsidRPr="00620E03">
        <w:rPr>
          <w:rFonts w:ascii="Times New Roman" w:eastAsia="Times New Roman" w:hAnsi="Times New Roman" w:cs="Times New Roman"/>
          <w:spacing w:val="-57"/>
          <w:sz w:val="24"/>
          <w:szCs w:val="24"/>
          <w:lang w:val="en-US"/>
        </w:rPr>
        <w:t xml:space="preserve"> </w:t>
      </w:r>
      <w:r w:rsidRPr="00620E03">
        <w:rPr>
          <w:rFonts w:ascii="Times New Roman" w:eastAsia="Times New Roman" w:hAnsi="Times New Roman" w:cs="Times New Roman"/>
          <w:sz w:val="24"/>
          <w:szCs w:val="24"/>
          <w:lang w:val="en-US"/>
        </w:rPr>
        <w:t>judgment resources in her comments. While the researcher asks the reasons why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highlight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always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lastRenderedPageBreak/>
        <w:t>tries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her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best"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rather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than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describing</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child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"persevering"</w:t>
      </w:r>
      <w:r w:rsidRPr="00620E03">
        <w:rPr>
          <w:rFonts w:ascii="Times New Roman" w:eastAsia="Times New Roman" w:hAnsi="Times New Roman" w:cs="Times New Roman"/>
          <w:spacing w:val="-3"/>
          <w:sz w:val="24"/>
          <w:szCs w:val="24"/>
          <w:lang w:val="en-US"/>
        </w:rPr>
        <w:t xml:space="preserve"> </w:t>
      </w:r>
      <w:r w:rsidRPr="00620E03">
        <w:rPr>
          <w:rFonts w:ascii="Times New Roman" w:eastAsia="Times New Roman" w:hAnsi="Times New Roman" w:cs="Times New Roman"/>
          <w:sz w:val="24"/>
          <w:szCs w:val="24"/>
          <w:lang w:val="en-US"/>
        </w:rPr>
        <w:t>or other words</w:t>
      </w:r>
      <w:r w:rsidRPr="00620E03">
        <w:rPr>
          <w:rFonts w:ascii="Times New Roman" w:eastAsia="Times New Roman" w:hAnsi="Times New Roman" w:cs="Times New Roman"/>
          <w:spacing w:val="-3"/>
          <w:sz w:val="24"/>
          <w:szCs w:val="24"/>
          <w:lang w:val="en-US"/>
        </w:rPr>
        <w:t xml:space="preserve"> </w:t>
      </w:r>
      <w:r w:rsidRPr="00620E03">
        <w:rPr>
          <w:rFonts w:ascii="Times New Roman" w:eastAsia="Times New Roman" w:hAnsi="Times New Roman" w:cs="Times New Roman"/>
          <w:sz w:val="24"/>
          <w:szCs w:val="24"/>
          <w:lang w:val="en-US"/>
        </w:rPr>
        <w:t>in a</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similar sense,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answers;</w:t>
      </w:r>
    </w:p>
    <w:p w14:paraId="5A14A755" w14:textId="77777777" w:rsidR="00620E03" w:rsidRPr="00620E03" w:rsidRDefault="00620E03" w:rsidP="00620E03">
      <w:pPr>
        <w:widowControl w:val="0"/>
        <w:autoSpaceDE w:val="0"/>
        <w:autoSpaceDN w:val="0"/>
        <w:spacing w:before="10" w:after="0" w:line="240" w:lineRule="auto"/>
        <w:rPr>
          <w:rFonts w:ascii="Times New Roman" w:eastAsia="Times New Roman" w:hAnsi="Times New Roman" w:cs="Times New Roman"/>
          <w:sz w:val="24"/>
          <w:szCs w:val="24"/>
          <w:lang w:val="en-US"/>
        </w:rPr>
      </w:pPr>
    </w:p>
    <w:p w14:paraId="6564586B" w14:textId="77777777" w:rsidR="00620E03" w:rsidRPr="00620E03" w:rsidRDefault="00620E03" w:rsidP="00620E03">
      <w:pPr>
        <w:widowControl w:val="0"/>
        <w:autoSpaceDE w:val="0"/>
        <w:autoSpaceDN w:val="0"/>
        <w:spacing w:after="0" w:line="240" w:lineRule="auto"/>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Data</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41</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(Teacher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3 interview</w:t>
      </w:r>
      <w:r w:rsidRPr="00620E03">
        <w:rPr>
          <w:rFonts w:ascii="Times New Roman" w:eastAsia="Times New Roman" w:hAnsi="Times New Roman" w:cs="Times New Roman"/>
          <w:spacing w:val="-4"/>
          <w:sz w:val="24"/>
          <w:szCs w:val="24"/>
          <w:lang w:val="en-US"/>
        </w:rPr>
        <w:t xml:space="preserve"> </w:t>
      </w:r>
      <w:r w:rsidRPr="00620E03">
        <w:rPr>
          <w:rFonts w:ascii="Times New Roman" w:eastAsia="Times New Roman" w:hAnsi="Times New Roman" w:cs="Times New Roman"/>
          <w:sz w:val="24"/>
          <w:szCs w:val="24"/>
          <w:lang w:val="en-US"/>
        </w:rPr>
        <w:t>answer)</w:t>
      </w:r>
    </w:p>
    <w:p w14:paraId="55A0FA54" w14:textId="77777777" w:rsidR="00620E03" w:rsidRPr="00620E03" w:rsidRDefault="00620E03" w:rsidP="009547EB">
      <w:pPr>
        <w:widowControl w:val="0"/>
        <w:autoSpaceDE w:val="0"/>
        <w:autoSpaceDN w:val="0"/>
        <w:spacing w:before="1" w:after="0" w:line="240" w:lineRule="auto"/>
        <w:jc w:val="both"/>
        <w:rPr>
          <w:rFonts w:ascii="Times New Roman" w:eastAsia="Times New Roman" w:hAnsi="Times New Roman" w:cs="Times New Roman"/>
          <w:i/>
          <w:sz w:val="24"/>
          <w:szCs w:val="24"/>
          <w:lang w:val="en-US"/>
        </w:rPr>
      </w:pPr>
      <w:r w:rsidRPr="00620E03">
        <w:rPr>
          <w:rFonts w:ascii="Times New Roman" w:eastAsia="Times New Roman" w:hAnsi="Times New Roman" w:cs="Times New Roman"/>
          <w:i/>
          <w:sz w:val="24"/>
          <w:szCs w:val="24"/>
          <w:lang w:val="en-US"/>
        </w:rPr>
        <w:t>“Well, for some</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reason, the</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diction of</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persevering did not come</w:t>
      </w:r>
      <w:r w:rsidRPr="00620E03">
        <w:rPr>
          <w:rFonts w:ascii="Times New Roman" w:eastAsia="Times New Roman" w:hAnsi="Times New Roman" w:cs="Times New Roman"/>
          <w:i/>
          <w:spacing w:val="60"/>
          <w:sz w:val="24"/>
          <w:szCs w:val="24"/>
          <w:lang w:val="en-US"/>
        </w:rPr>
        <w:t xml:space="preserve"> </w:t>
      </w:r>
      <w:r w:rsidRPr="00620E03">
        <w:rPr>
          <w:rFonts w:ascii="Times New Roman" w:eastAsia="Times New Roman" w:hAnsi="Times New Roman" w:cs="Times New Roman"/>
          <w:i/>
          <w:sz w:val="24"/>
          <w:szCs w:val="24"/>
          <w:lang w:val="en-US"/>
        </w:rPr>
        <w:t>up to</w:t>
      </w:r>
      <w:r w:rsidRPr="00620E03">
        <w:rPr>
          <w:rFonts w:ascii="Times New Roman" w:eastAsia="Times New Roman" w:hAnsi="Times New Roman" w:cs="Times New Roman"/>
          <w:i/>
          <w:spacing w:val="-57"/>
          <w:sz w:val="24"/>
          <w:szCs w:val="24"/>
          <w:lang w:val="en-US"/>
        </w:rPr>
        <w:t xml:space="preserve"> </w:t>
      </w:r>
      <w:r w:rsidRPr="00620E03">
        <w:rPr>
          <w:rFonts w:ascii="Times New Roman" w:eastAsia="Times New Roman" w:hAnsi="Times New Roman" w:cs="Times New Roman"/>
          <w:i/>
          <w:sz w:val="24"/>
          <w:szCs w:val="24"/>
          <w:lang w:val="en-US"/>
        </w:rPr>
        <w:t>my mind. She/he wasn’t seen as a persevering person. It’s just because</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looking</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at</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the</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consistency</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of</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learning.</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In</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some</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meetings,</w:t>
      </w:r>
      <w:r w:rsidRPr="00620E03">
        <w:rPr>
          <w:rFonts w:ascii="Times New Roman" w:eastAsia="Times New Roman" w:hAnsi="Times New Roman" w:cs="Times New Roman"/>
          <w:i/>
          <w:spacing w:val="1"/>
          <w:sz w:val="24"/>
          <w:szCs w:val="24"/>
          <w:lang w:val="en-US"/>
        </w:rPr>
        <w:t xml:space="preserve"> </w:t>
      </w:r>
      <w:proofErr w:type="gramStart"/>
      <w:r w:rsidRPr="00620E03">
        <w:rPr>
          <w:rFonts w:ascii="Times New Roman" w:eastAsia="Times New Roman" w:hAnsi="Times New Roman" w:cs="Times New Roman"/>
          <w:i/>
          <w:sz w:val="24"/>
          <w:szCs w:val="24"/>
          <w:lang w:val="en-US"/>
        </w:rPr>
        <w:t>yes</w:t>
      </w:r>
      <w:proofErr w:type="gramEnd"/>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the</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students seemed trying to work the worksheet well, but the other days,</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 xml:space="preserve">the student seemed </w:t>
      </w:r>
      <w:r w:rsidRPr="00620E03">
        <w:rPr>
          <w:rFonts w:ascii="Times New Roman" w:eastAsia="Times New Roman" w:hAnsi="Times New Roman" w:cs="Times New Roman"/>
          <w:spacing w:val="1"/>
          <w:sz w:val="24"/>
          <w:szCs w:val="24"/>
          <w:lang w:val="en-US"/>
        </w:rPr>
        <w:t>giving</w:t>
      </w:r>
      <w:r w:rsidRPr="00620E03">
        <w:rPr>
          <w:rFonts w:ascii="Times New Roman" w:eastAsia="Times New Roman" w:hAnsi="Times New Roman" w:cs="Times New Roman"/>
          <w:i/>
          <w:sz w:val="24"/>
          <w:szCs w:val="24"/>
          <w:lang w:val="en-US"/>
        </w:rPr>
        <w:t xml:space="preserve"> up.”</w:t>
      </w:r>
    </w:p>
    <w:p w14:paraId="567531A2" w14:textId="77777777"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Data 41 reflects on the reason why Teacher 3 uses the term “tries her best”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instead of </w:t>
      </w:r>
      <w:r w:rsidRPr="00620E03">
        <w:rPr>
          <w:rFonts w:ascii="Times New Roman" w:eastAsia="Times New Roman" w:hAnsi="Times New Roman" w:cs="Times New Roman"/>
          <w:spacing w:val="1"/>
          <w:sz w:val="24"/>
          <w:szCs w:val="24"/>
          <w:lang w:val="en-US"/>
        </w:rPr>
        <w:t>labeling</w:t>
      </w:r>
      <w:r w:rsidRPr="00620E03">
        <w:rPr>
          <w:rFonts w:ascii="Times New Roman" w:eastAsia="Times New Roman" w:hAnsi="Times New Roman" w:cs="Times New Roman"/>
          <w:sz w:val="24"/>
          <w:szCs w:val="24"/>
          <w:lang w:val="en-US"/>
        </w:rPr>
        <w:t xml:space="preserve"> a student as “persevering.” The reason above is stating that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Teacher 3 values consistency more and they did not find it in the student. </w:t>
      </w:r>
      <w:proofErr w:type="gramStart"/>
      <w:r w:rsidRPr="00620E03">
        <w:rPr>
          <w:rFonts w:ascii="Times New Roman" w:eastAsia="Times New Roman" w:hAnsi="Times New Roman" w:cs="Times New Roman"/>
          <w:sz w:val="24"/>
          <w:szCs w:val="24"/>
          <w:lang w:val="en-US"/>
        </w:rPr>
        <w:t>So</w:t>
      </w:r>
      <w:proofErr w:type="gramEnd"/>
      <w:r w:rsidRPr="00620E03">
        <w:rPr>
          <w:rFonts w:ascii="Times New Roman" w:eastAsia="Times New Roman" w:hAnsi="Times New Roman" w:cs="Times New Roman"/>
          <w:sz w:val="24"/>
          <w:szCs w:val="24"/>
          <w:lang w:val="en-US"/>
        </w:rPr>
        <w:t xml:space="preserve"> it is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only agreeable when Teacher 3 is praising a student as “always tries her best”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which is a positive judgement in tenacity, and not “persevering” which is an </w:t>
      </w:r>
      <w:proofErr w:type="spellStart"/>
      <w:r w:rsidRPr="00620E03">
        <w:rPr>
          <w:rFonts w:ascii="Times New Roman" w:eastAsia="Times New Roman" w:hAnsi="Times New Roman" w:cs="Times New Roman"/>
          <w:sz w:val="24"/>
          <w:szCs w:val="24"/>
          <w:lang w:val="en-US"/>
        </w:rPr>
        <w:t>affect</w:t>
      </w:r>
      <w:proofErr w:type="spellEnd"/>
      <w:r w:rsidRPr="00620E03">
        <w:rPr>
          <w:rFonts w:ascii="Times New Roman" w:eastAsia="Times New Roman" w:hAnsi="Times New Roman" w:cs="Times New Roman"/>
          <w:spacing w:val="-57"/>
          <w:sz w:val="24"/>
          <w:szCs w:val="24"/>
          <w:lang w:val="en-US"/>
        </w:rPr>
        <w:t xml:space="preserve"> </w:t>
      </w:r>
      <w:r w:rsidRPr="00620E03">
        <w:rPr>
          <w:rFonts w:ascii="Times New Roman" w:eastAsia="Times New Roman" w:hAnsi="Times New Roman" w:cs="Times New Roman"/>
          <w:sz w:val="24"/>
          <w:szCs w:val="24"/>
          <w:lang w:val="en-US"/>
        </w:rPr>
        <w:t>on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security.</w:t>
      </w:r>
    </w:p>
    <w:p w14:paraId="46FF0533" w14:textId="77777777" w:rsidR="00620E03" w:rsidRPr="00620E03" w:rsidRDefault="00620E03" w:rsidP="00620E03">
      <w:pPr>
        <w:widowControl w:val="0"/>
        <w:autoSpaceDE w:val="0"/>
        <w:autoSpaceDN w:val="0"/>
        <w:spacing w:before="10" w:after="0" w:line="240" w:lineRule="auto"/>
        <w:rPr>
          <w:rFonts w:ascii="Times New Roman" w:eastAsia="Times New Roman" w:hAnsi="Times New Roman" w:cs="Times New Roman"/>
          <w:sz w:val="24"/>
          <w:szCs w:val="24"/>
          <w:lang w:val="en-US"/>
        </w:rPr>
      </w:pPr>
    </w:p>
    <w:p w14:paraId="407755F6" w14:textId="77777777" w:rsidR="00620E03" w:rsidRPr="00620E03" w:rsidRDefault="00620E03" w:rsidP="00620E03">
      <w:pPr>
        <w:widowControl w:val="0"/>
        <w:autoSpaceDE w:val="0"/>
        <w:autoSpaceDN w:val="0"/>
        <w:spacing w:before="1" w:after="0" w:line="240" w:lineRule="auto"/>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Data</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40</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(Teacher</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3</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interview</w:t>
      </w:r>
      <w:r w:rsidRPr="00620E03">
        <w:rPr>
          <w:rFonts w:ascii="Times New Roman" w:eastAsia="Times New Roman" w:hAnsi="Times New Roman" w:cs="Times New Roman"/>
          <w:spacing w:val="-3"/>
          <w:sz w:val="24"/>
          <w:szCs w:val="24"/>
          <w:lang w:val="en-US"/>
        </w:rPr>
        <w:t xml:space="preserve"> </w:t>
      </w:r>
      <w:r w:rsidRPr="00620E03">
        <w:rPr>
          <w:rFonts w:ascii="Times New Roman" w:eastAsia="Times New Roman" w:hAnsi="Times New Roman" w:cs="Times New Roman"/>
          <w:sz w:val="24"/>
          <w:szCs w:val="24"/>
          <w:lang w:val="en-US"/>
        </w:rPr>
        <w:t>answer)</w:t>
      </w:r>
    </w:p>
    <w:p w14:paraId="3D298F71" w14:textId="77777777" w:rsidR="00620E03" w:rsidRPr="00620E03" w:rsidRDefault="00620E03" w:rsidP="009547EB">
      <w:pPr>
        <w:widowControl w:val="0"/>
        <w:autoSpaceDE w:val="0"/>
        <w:autoSpaceDN w:val="0"/>
        <w:spacing w:before="1" w:after="0" w:line="240" w:lineRule="auto"/>
        <w:jc w:val="both"/>
        <w:rPr>
          <w:rFonts w:ascii="Times New Roman" w:eastAsia="Times New Roman" w:hAnsi="Times New Roman" w:cs="Times New Roman"/>
          <w:i/>
          <w:sz w:val="24"/>
          <w:szCs w:val="24"/>
          <w:lang w:val="en-US"/>
        </w:rPr>
      </w:pPr>
      <w:r w:rsidRPr="00620E03">
        <w:rPr>
          <w:rFonts w:ascii="Times New Roman" w:eastAsia="Times New Roman" w:hAnsi="Times New Roman" w:cs="Times New Roman"/>
          <w:i/>
          <w:sz w:val="24"/>
          <w:szCs w:val="24"/>
          <w:lang w:val="en-US"/>
        </w:rPr>
        <w:t>“No.</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When</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I</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say,</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“He</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actively</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works in-class</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activities”,</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it</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is</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usually</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the</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spacing w:val="1"/>
          <w:sz w:val="24"/>
          <w:szCs w:val="24"/>
          <w:lang w:val="en-US"/>
        </w:rPr>
        <w:t>student</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who works</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the</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worksheet</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and does the teacher’s</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instruction actively. However, when I say, he/she has good collaboration</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skills</w:t>
      </w:r>
      <w:r w:rsidRPr="00620E03">
        <w:rPr>
          <w:rFonts w:ascii="Times New Roman" w:eastAsia="Times New Roman" w:hAnsi="Times New Roman" w:cs="Times New Roman"/>
          <w:i/>
          <w:spacing w:val="18"/>
          <w:sz w:val="24"/>
          <w:szCs w:val="24"/>
          <w:lang w:val="en-US"/>
        </w:rPr>
        <w:t xml:space="preserve"> </w:t>
      </w:r>
      <w:r w:rsidRPr="00620E03">
        <w:rPr>
          <w:rFonts w:ascii="Times New Roman" w:eastAsia="Times New Roman" w:hAnsi="Times New Roman" w:cs="Times New Roman"/>
          <w:i/>
          <w:sz w:val="24"/>
          <w:szCs w:val="24"/>
          <w:lang w:val="en-US"/>
        </w:rPr>
        <w:t>means</w:t>
      </w:r>
      <w:r w:rsidRPr="00620E03">
        <w:rPr>
          <w:rFonts w:ascii="Times New Roman" w:eastAsia="Times New Roman" w:hAnsi="Times New Roman" w:cs="Times New Roman"/>
          <w:i/>
          <w:spacing w:val="19"/>
          <w:sz w:val="24"/>
          <w:szCs w:val="24"/>
          <w:lang w:val="en-US"/>
        </w:rPr>
        <w:t xml:space="preserve"> </w:t>
      </w:r>
      <w:r w:rsidRPr="00620E03">
        <w:rPr>
          <w:rFonts w:ascii="Times New Roman" w:eastAsia="Times New Roman" w:hAnsi="Times New Roman" w:cs="Times New Roman"/>
          <w:i/>
          <w:sz w:val="24"/>
          <w:szCs w:val="24"/>
          <w:lang w:val="en-US"/>
        </w:rPr>
        <w:t>that</w:t>
      </w:r>
      <w:r w:rsidRPr="00620E03">
        <w:rPr>
          <w:rFonts w:ascii="Times New Roman" w:eastAsia="Times New Roman" w:hAnsi="Times New Roman" w:cs="Times New Roman"/>
          <w:i/>
          <w:spacing w:val="17"/>
          <w:sz w:val="24"/>
          <w:szCs w:val="24"/>
          <w:lang w:val="en-US"/>
        </w:rPr>
        <w:t xml:space="preserve"> </w:t>
      </w:r>
      <w:r w:rsidRPr="00620E03">
        <w:rPr>
          <w:rFonts w:ascii="Times New Roman" w:eastAsia="Times New Roman" w:hAnsi="Times New Roman" w:cs="Times New Roman"/>
          <w:i/>
          <w:sz w:val="24"/>
          <w:szCs w:val="24"/>
          <w:lang w:val="en-US"/>
        </w:rPr>
        <w:t>the</w:t>
      </w:r>
      <w:r w:rsidRPr="00620E03">
        <w:rPr>
          <w:rFonts w:ascii="Times New Roman" w:eastAsia="Times New Roman" w:hAnsi="Times New Roman" w:cs="Times New Roman"/>
          <w:i/>
          <w:spacing w:val="20"/>
          <w:sz w:val="24"/>
          <w:szCs w:val="24"/>
          <w:lang w:val="en-US"/>
        </w:rPr>
        <w:t xml:space="preserve"> </w:t>
      </w:r>
      <w:r w:rsidRPr="00620E03">
        <w:rPr>
          <w:rFonts w:ascii="Times New Roman" w:eastAsia="Times New Roman" w:hAnsi="Times New Roman" w:cs="Times New Roman"/>
          <w:i/>
          <w:sz w:val="24"/>
          <w:szCs w:val="24"/>
          <w:lang w:val="en-US"/>
        </w:rPr>
        <w:t>student</w:t>
      </w:r>
      <w:r w:rsidRPr="00620E03">
        <w:rPr>
          <w:rFonts w:ascii="Times New Roman" w:eastAsia="Times New Roman" w:hAnsi="Times New Roman" w:cs="Times New Roman"/>
          <w:i/>
          <w:spacing w:val="17"/>
          <w:sz w:val="24"/>
          <w:szCs w:val="24"/>
          <w:lang w:val="en-US"/>
        </w:rPr>
        <w:t xml:space="preserve"> </w:t>
      </w:r>
      <w:r w:rsidRPr="00620E03">
        <w:rPr>
          <w:rFonts w:ascii="Times New Roman" w:eastAsia="Times New Roman" w:hAnsi="Times New Roman" w:cs="Times New Roman"/>
          <w:i/>
          <w:sz w:val="24"/>
          <w:szCs w:val="24"/>
          <w:lang w:val="en-US"/>
        </w:rPr>
        <w:t>is</w:t>
      </w:r>
      <w:r w:rsidRPr="00620E03">
        <w:rPr>
          <w:rFonts w:ascii="Times New Roman" w:eastAsia="Times New Roman" w:hAnsi="Times New Roman" w:cs="Times New Roman"/>
          <w:i/>
          <w:spacing w:val="19"/>
          <w:sz w:val="24"/>
          <w:szCs w:val="24"/>
          <w:lang w:val="en-US"/>
        </w:rPr>
        <w:t xml:space="preserve"> </w:t>
      </w:r>
      <w:r w:rsidRPr="00620E03">
        <w:rPr>
          <w:rFonts w:ascii="Times New Roman" w:eastAsia="Times New Roman" w:hAnsi="Times New Roman" w:cs="Times New Roman"/>
          <w:i/>
          <w:sz w:val="24"/>
          <w:szCs w:val="24"/>
          <w:lang w:val="en-US"/>
        </w:rPr>
        <w:t>good</w:t>
      </w:r>
      <w:r w:rsidRPr="00620E03">
        <w:rPr>
          <w:rFonts w:ascii="Times New Roman" w:eastAsia="Times New Roman" w:hAnsi="Times New Roman" w:cs="Times New Roman"/>
          <w:i/>
          <w:spacing w:val="19"/>
          <w:sz w:val="24"/>
          <w:szCs w:val="24"/>
          <w:lang w:val="en-US"/>
        </w:rPr>
        <w:t xml:space="preserve"> </w:t>
      </w:r>
      <w:r w:rsidRPr="00620E03">
        <w:rPr>
          <w:rFonts w:ascii="Times New Roman" w:eastAsia="Times New Roman" w:hAnsi="Times New Roman" w:cs="Times New Roman"/>
          <w:i/>
          <w:sz w:val="24"/>
          <w:szCs w:val="24"/>
          <w:lang w:val="en-US"/>
        </w:rPr>
        <w:t>at</w:t>
      </w:r>
      <w:r w:rsidRPr="00620E03">
        <w:rPr>
          <w:rFonts w:ascii="Times New Roman" w:eastAsia="Times New Roman" w:hAnsi="Times New Roman" w:cs="Times New Roman"/>
          <w:i/>
          <w:spacing w:val="21"/>
          <w:sz w:val="24"/>
          <w:szCs w:val="24"/>
          <w:lang w:val="en-US"/>
        </w:rPr>
        <w:t xml:space="preserve"> </w:t>
      </w:r>
      <w:r w:rsidRPr="00620E03">
        <w:rPr>
          <w:rFonts w:ascii="Times New Roman" w:eastAsia="Times New Roman" w:hAnsi="Times New Roman" w:cs="Times New Roman"/>
          <w:i/>
          <w:sz w:val="24"/>
          <w:szCs w:val="24"/>
          <w:lang w:val="en-US"/>
        </w:rPr>
        <w:t>communicating</w:t>
      </w:r>
      <w:r w:rsidRPr="00620E03">
        <w:rPr>
          <w:rFonts w:ascii="Times New Roman" w:eastAsia="Times New Roman" w:hAnsi="Times New Roman" w:cs="Times New Roman"/>
          <w:i/>
          <w:spacing w:val="19"/>
          <w:sz w:val="24"/>
          <w:szCs w:val="24"/>
          <w:lang w:val="en-US"/>
        </w:rPr>
        <w:t xml:space="preserve"> </w:t>
      </w:r>
      <w:r w:rsidRPr="00620E03">
        <w:rPr>
          <w:rFonts w:ascii="Times New Roman" w:eastAsia="Times New Roman" w:hAnsi="Times New Roman" w:cs="Times New Roman"/>
          <w:i/>
          <w:sz w:val="24"/>
          <w:szCs w:val="24"/>
          <w:lang w:val="en-US"/>
        </w:rPr>
        <w:t>his/her</w:t>
      </w:r>
      <w:r w:rsidRPr="00620E03">
        <w:rPr>
          <w:rFonts w:ascii="Times New Roman" w:eastAsia="Times New Roman" w:hAnsi="Times New Roman" w:cs="Times New Roman"/>
          <w:i/>
          <w:spacing w:val="19"/>
          <w:sz w:val="24"/>
          <w:szCs w:val="24"/>
          <w:lang w:val="en-US"/>
        </w:rPr>
        <w:t xml:space="preserve"> </w:t>
      </w:r>
      <w:r w:rsidRPr="00620E03">
        <w:rPr>
          <w:rFonts w:ascii="Times New Roman" w:eastAsia="Times New Roman" w:hAnsi="Times New Roman" w:cs="Times New Roman"/>
          <w:i/>
          <w:sz w:val="24"/>
          <w:szCs w:val="24"/>
          <w:lang w:val="en-US"/>
        </w:rPr>
        <w:t>opinions</w:t>
      </w:r>
      <w:r w:rsidRPr="00620E03">
        <w:rPr>
          <w:rFonts w:ascii="Times New Roman" w:eastAsia="Times New Roman" w:hAnsi="Times New Roman" w:cs="Times New Roman"/>
          <w:i/>
          <w:spacing w:val="-58"/>
          <w:sz w:val="24"/>
          <w:szCs w:val="24"/>
          <w:lang w:val="en-US"/>
        </w:rPr>
        <w:t xml:space="preserve"> </w:t>
      </w:r>
      <w:r w:rsidRPr="00620E03">
        <w:rPr>
          <w:rFonts w:ascii="Times New Roman" w:eastAsia="Times New Roman" w:hAnsi="Times New Roman" w:cs="Times New Roman"/>
          <w:i/>
          <w:sz w:val="24"/>
          <w:szCs w:val="24"/>
          <w:lang w:val="en-US"/>
        </w:rPr>
        <w:t>to</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peers</w:t>
      </w:r>
      <w:r w:rsidRPr="00620E03">
        <w:rPr>
          <w:rFonts w:ascii="Times New Roman" w:eastAsia="Times New Roman" w:hAnsi="Times New Roman" w:cs="Times New Roman"/>
          <w:i/>
          <w:spacing w:val="-2"/>
          <w:sz w:val="24"/>
          <w:szCs w:val="24"/>
          <w:lang w:val="en-US"/>
        </w:rPr>
        <w:t xml:space="preserve"> </w:t>
      </w:r>
      <w:r w:rsidRPr="00620E03">
        <w:rPr>
          <w:rFonts w:ascii="Times New Roman" w:eastAsia="Times New Roman" w:hAnsi="Times New Roman" w:cs="Times New Roman"/>
          <w:i/>
          <w:sz w:val="24"/>
          <w:szCs w:val="24"/>
          <w:lang w:val="en-US"/>
        </w:rPr>
        <w:t>and teachers</w:t>
      </w:r>
      <w:r w:rsidRPr="00620E03">
        <w:rPr>
          <w:rFonts w:ascii="Times New Roman" w:eastAsia="Times New Roman" w:hAnsi="Times New Roman" w:cs="Times New Roman"/>
          <w:i/>
          <w:spacing w:val="-3"/>
          <w:sz w:val="24"/>
          <w:szCs w:val="24"/>
          <w:lang w:val="en-US"/>
        </w:rPr>
        <w:t xml:space="preserve"> </w:t>
      </w:r>
      <w:r w:rsidRPr="00620E03">
        <w:rPr>
          <w:rFonts w:ascii="Times New Roman" w:eastAsia="Times New Roman" w:hAnsi="Times New Roman" w:cs="Times New Roman"/>
          <w:i/>
          <w:sz w:val="24"/>
          <w:szCs w:val="24"/>
          <w:lang w:val="en-US"/>
        </w:rPr>
        <w:t>during the</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discussions.”</w:t>
      </w:r>
    </w:p>
    <w:p w14:paraId="4338CA48" w14:textId="77777777"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Teacher 3 tries to compare when praising students to have collaboration</w:t>
      </w:r>
      <w:r w:rsidRPr="00620E03">
        <w:rPr>
          <w:rFonts w:ascii="Times New Roman" w:eastAsia="Times New Roman" w:hAnsi="Times New Roman" w:cs="Times New Roman"/>
          <w:spacing w:val="1"/>
          <w:sz w:val="24"/>
          <w:szCs w:val="24"/>
          <w:lang w:val="en-US"/>
        </w:rPr>
        <w:t xml:space="preserve"> skills</w:t>
      </w:r>
      <w:r w:rsidRPr="00620E03">
        <w:rPr>
          <w:rFonts w:ascii="Times New Roman" w:eastAsia="Times New Roman" w:hAnsi="Times New Roman" w:cs="Times New Roman"/>
          <w:sz w:val="24"/>
          <w:szCs w:val="24"/>
          <w:lang w:val="en-US"/>
        </w:rPr>
        <w:t xml:space="preserve"> with praising how students actively work in-class activities. Data 40 reflects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on how Teacher 3 utilizes judgement in capacity more effectively than when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Teacher 3 uses appreciation in quality. Therefore, it aligns with the results of</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Teacher 3 that has more judgement in tenacity and capacity than appreciation in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quality.</w:t>
      </w:r>
    </w:p>
    <w:p w14:paraId="74B4F4E9" w14:textId="77777777"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 xml:space="preserve">The emphasis on </w:t>
      </w:r>
      <w:r w:rsidRPr="00620E03">
        <w:rPr>
          <w:rFonts w:ascii="Times New Roman" w:eastAsia="Times New Roman" w:hAnsi="Times New Roman" w:cs="Times New Roman"/>
          <w:spacing w:val="1"/>
          <w:sz w:val="24"/>
          <w:szCs w:val="24"/>
          <w:lang w:val="en-US"/>
        </w:rPr>
        <w:t>judgement</w:t>
      </w:r>
      <w:r w:rsidRPr="00620E03">
        <w:rPr>
          <w:rFonts w:ascii="Times New Roman" w:eastAsia="Times New Roman" w:hAnsi="Times New Roman" w:cs="Times New Roman"/>
          <w:sz w:val="24"/>
          <w:szCs w:val="24"/>
          <w:lang w:val="en-US"/>
        </w:rPr>
        <w:t xml:space="preserve"> in capacity aligns with Teacher 3's goal of</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fostering</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environment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that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promotes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active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learning</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and</w:t>
      </w:r>
      <w:r w:rsidRPr="00620E03">
        <w:rPr>
          <w:rFonts w:ascii="Times New Roman" w:eastAsia="Times New Roman" w:hAnsi="Times New Roman" w:cs="Times New Roman"/>
          <w:spacing w:val="61"/>
          <w:sz w:val="24"/>
          <w:szCs w:val="24"/>
          <w:lang w:val="en-US"/>
        </w:rPr>
        <w:t xml:space="preserve"> </w:t>
      </w:r>
      <w:r w:rsidRPr="00620E03">
        <w:rPr>
          <w:rFonts w:ascii="Times New Roman" w:eastAsia="Times New Roman" w:hAnsi="Times New Roman" w:cs="Times New Roman"/>
          <w:sz w:val="24"/>
          <w:szCs w:val="24"/>
          <w:lang w:val="en-US"/>
        </w:rPr>
        <w:t>meaningful</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interactions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among</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students.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By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acknowledging</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and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praising</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students'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collaboration skills, Teacher 3 encourages open communication, cooperation, and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exchange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of</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ideas.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This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approach</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cultivates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inclusive</w:t>
      </w:r>
      <w:r w:rsidRPr="00620E03">
        <w:rPr>
          <w:rFonts w:ascii="Times New Roman" w:eastAsia="Times New Roman" w:hAnsi="Times New Roman" w:cs="Times New Roman"/>
          <w:spacing w:val="61"/>
          <w:sz w:val="24"/>
          <w:szCs w:val="24"/>
          <w:lang w:val="en-US"/>
        </w:rPr>
        <w:t xml:space="preserve"> </w:t>
      </w:r>
      <w:r w:rsidRPr="00620E03">
        <w:rPr>
          <w:rFonts w:ascii="Times New Roman" w:eastAsia="Times New Roman" w:hAnsi="Times New Roman" w:cs="Times New Roman"/>
          <w:sz w:val="24"/>
          <w:szCs w:val="24"/>
          <w:lang w:val="en-US"/>
        </w:rPr>
        <w:t>classroom</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atmosphere that values students' diverse perspectives and encourages them to</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contribute actively</w:t>
      </w:r>
      <w:r w:rsidRPr="00620E03">
        <w:rPr>
          <w:rFonts w:ascii="Times New Roman" w:eastAsia="Times New Roman" w:hAnsi="Times New Roman" w:cs="Times New Roman"/>
          <w:spacing w:val="-8"/>
          <w:sz w:val="24"/>
          <w:szCs w:val="24"/>
          <w:lang w:val="en-US"/>
        </w:rPr>
        <w:t xml:space="preserve"> </w:t>
      </w:r>
      <w:r w:rsidRPr="00620E03">
        <w:rPr>
          <w:rFonts w:ascii="Times New Roman" w:eastAsia="Times New Roman" w:hAnsi="Times New Roman" w:cs="Times New Roman"/>
          <w:sz w:val="24"/>
          <w:szCs w:val="24"/>
          <w:lang w:val="en-US"/>
        </w:rPr>
        <w:t>to discussions</w:t>
      </w:r>
      <w:r w:rsidRPr="00620E03">
        <w:rPr>
          <w:rFonts w:ascii="Times New Roman" w:eastAsia="Times New Roman" w:hAnsi="Times New Roman" w:cs="Times New Roman"/>
          <w:spacing w:val="-3"/>
          <w:sz w:val="24"/>
          <w:szCs w:val="24"/>
          <w:lang w:val="en-US"/>
        </w:rPr>
        <w:t xml:space="preserve"> </w:t>
      </w:r>
      <w:r w:rsidRPr="00620E03">
        <w:rPr>
          <w:rFonts w:ascii="Times New Roman" w:eastAsia="Times New Roman" w:hAnsi="Times New Roman" w:cs="Times New Roman"/>
          <w:sz w:val="24"/>
          <w:szCs w:val="24"/>
          <w:lang w:val="en-US"/>
        </w:rPr>
        <w:t>and</w:t>
      </w:r>
      <w:r w:rsidRPr="00620E03">
        <w:rPr>
          <w:rFonts w:ascii="Times New Roman" w:eastAsia="Times New Roman" w:hAnsi="Times New Roman" w:cs="Times New Roman"/>
          <w:spacing w:val="3"/>
          <w:sz w:val="24"/>
          <w:szCs w:val="24"/>
          <w:lang w:val="en-US"/>
        </w:rPr>
        <w:t xml:space="preserve"> </w:t>
      </w:r>
      <w:r w:rsidRPr="00620E03">
        <w:rPr>
          <w:rFonts w:ascii="Times New Roman" w:eastAsia="Times New Roman" w:hAnsi="Times New Roman" w:cs="Times New Roman"/>
          <w:sz w:val="24"/>
          <w:szCs w:val="24"/>
          <w:lang w:val="en-US"/>
        </w:rPr>
        <w:t>group activities.</w:t>
      </w:r>
    </w:p>
    <w:p w14:paraId="58D0CF85" w14:textId="77777777" w:rsidR="00AF7399" w:rsidRPr="0048262F" w:rsidRDefault="00AF7399" w:rsidP="00AF7399">
      <w:pPr>
        <w:widowControl w:val="0"/>
        <w:tabs>
          <w:tab w:val="left" w:pos="1409"/>
        </w:tabs>
        <w:autoSpaceDE w:val="0"/>
        <w:autoSpaceDN w:val="0"/>
        <w:spacing w:before="90" w:after="0" w:line="240" w:lineRule="auto"/>
        <w:outlineLvl w:val="0"/>
        <w:rPr>
          <w:rFonts w:ascii="Times New Roman" w:eastAsia="Times New Roman" w:hAnsi="Times New Roman" w:cs="Times New Roman"/>
          <w:sz w:val="24"/>
          <w:szCs w:val="24"/>
          <w:lang w:val="en-US"/>
        </w:rPr>
      </w:pPr>
      <w:bookmarkStart w:id="0" w:name="_TOC_250005"/>
    </w:p>
    <w:p w14:paraId="5A34D088" w14:textId="59BF522F" w:rsidR="00620E03" w:rsidRPr="00620E03" w:rsidRDefault="00620E03" w:rsidP="00AF7399">
      <w:pPr>
        <w:pStyle w:val="ListParagraph"/>
        <w:widowControl w:val="0"/>
        <w:numPr>
          <w:ilvl w:val="0"/>
          <w:numId w:val="30"/>
        </w:numPr>
        <w:tabs>
          <w:tab w:val="left" w:pos="1601"/>
        </w:tabs>
        <w:autoSpaceDE w:val="0"/>
        <w:autoSpaceDN w:val="0"/>
        <w:spacing w:after="0" w:line="240" w:lineRule="auto"/>
        <w:ind w:left="426"/>
        <w:jc w:val="both"/>
        <w:outlineLvl w:val="0"/>
        <w:rPr>
          <w:rFonts w:ascii="Times New Roman" w:eastAsia="Times New Roman" w:hAnsi="Times New Roman" w:cs="Times New Roman"/>
          <w:b/>
          <w:bCs/>
          <w:sz w:val="24"/>
          <w:szCs w:val="24"/>
        </w:rPr>
      </w:pPr>
      <w:r w:rsidRPr="00620E03">
        <w:rPr>
          <w:rFonts w:ascii="Times New Roman" w:eastAsia="Times New Roman" w:hAnsi="Times New Roman" w:cs="Times New Roman"/>
          <w:b/>
          <w:bCs/>
          <w:sz w:val="24"/>
          <w:szCs w:val="24"/>
        </w:rPr>
        <w:t>Appreciation</w:t>
      </w:r>
      <w:r w:rsidRPr="00620E03">
        <w:rPr>
          <w:rFonts w:ascii="Times New Roman" w:eastAsia="Times New Roman" w:hAnsi="Times New Roman" w:cs="Times New Roman"/>
          <w:b/>
          <w:bCs/>
          <w:spacing w:val="-3"/>
          <w:sz w:val="24"/>
          <w:szCs w:val="24"/>
        </w:rPr>
        <w:t xml:space="preserve"> </w:t>
      </w:r>
      <w:r w:rsidR="00373207" w:rsidRPr="00620E03">
        <w:rPr>
          <w:rFonts w:ascii="Times New Roman" w:eastAsia="Times New Roman" w:hAnsi="Times New Roman" w:cs="Times New Roman"/>
          <w:b/>
          <w:bCs/>
          <w:sz w:val="24"/>
          <w:szCs w:val="24"/>
        </w:rPr>
        <w:t>is</w:t>
      </w:r>
      <w:r w:rsidR="00373207" w:rsidRPr="00620E03">
        <w:rPr>
          <w:rFonts w:ascii="Times New Roman" w:eastAsia="Times New Roman" w:hAnsi="Times New Roman" w:cs="Times New Roman"/>
          <w:b/>
          <w:bCs/>
          <w:spacing w:val="-5"/>
          <w:sz w:val="24"/>
          <w:szCs w:val="24"/>
        </w:rPr>
        <w:t xml:space="preserve"> </w:t>
      </w:r>
      <w:r w:rsidR="00373207" w:rsidRPr="00620E03">
        <w:rPr>
          <w:rFonts w:ascii="Times New Roman" w:eastAsia="Times New Roman" w:hAnsi="Times New Roman" w:cs="Times New Roman"/>
          <w:b/>
          <w:bCs/>
          <w:sz w:val="24"/>
          <w:szCs w:val="24"/>
        </w:rPr>
        <w:t>the</w:t>
      </w:r>
      <w:r w:rsidR="00373207" w:rsidRPr="00620E03">
        <w:rPr>
          <w:rFonts w:ascii="Times New Roman" w:eastAsia="Times New Roman" w:hAnsi="Times New Roman" w:cs="Times New Roman"/>
          <w:b/>
          <w:bCs/>
          <w:spacing w:val="-1"/>
          <w:sz w:val="24"/>
          <w:szCs w:val="24"/>
        </w:rPr>
        <w:t xml:space="preserve"> </w:t>
      </w:r>
      <w:bookmarkEnd w:id="0"/>
      <w:r w:rsidRPr="00620E03">
        <w:rPr>
          <w:rFonts w:ascii="Times New Roman" w:eastAsia="Times New Roman" w:hAnsi="Times New Roman" w:cs="Times New Roman"/>
          <w:b/>
          <w:bCs/>
          <w:sz w:val="24"/>
          <w:szCs w:val="24"/>
        </w:rPr>
        <w:t>Icing</w:t>
      </w:r>
    </w:p>
    <w:p w14:paraId="77609686" w14:textId="7CE32FE4" w:rsidR="00620E03" w:rsidRPr="0048262F"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response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of</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appreciation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evaluation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teachers‟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comment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different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from</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mathematics teacher and language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teachers. While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both of 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language </w:t>
      </w:r>
      <w:r w:rsidRPr="00620E03">
        <w:rPr>
          <w:rFonts w:ascii="Times New Roman" w:eastAsia="Times New Roman" w:hAnsi="Times New Roman" w:cs="Times New Roman"/>
          <w:spacing w:val="1"/>
          <w:sz w:val="24"/>
          <w:szCs w:val="24"/>
          <w:lang w:val="en-US"/>
        </w:rPr>
        <w:t>teachers</w:t>
      </w:r>
      <w:r w:rsidRPr="00620E03">
        <w:rPr>
          <w:rFonts w:ascii="Times New Roman" w:eastAsia="Times New Roman" w:hAnsi="Times New Roman" w:cs="Times New Roman"/>
          <w:sz w:val="24"/>
          <w:szCs w:val="24"/>
          <w:lang w:val="en-US"/>
        </w:rPr>
        <w:t xml:space="preserve"> use appreciation resources more, mathematics teacher considers</w:t>
      </w:r>
      <w:r w:rsidRPr="00620E03">
        <w:rPr>
          <w:rFonts w:ascii="Times New Roman" w:eastAsia="Times New Roman" w:hAnsi="Times New Roman" w:cs="Times New Roman"/>
          <w:spacing w:val="-57"/>
          <w:sz w:val="24"/>
          <w:szCs w:val="24"/>
          <w:lang w:val="en-US"/>
        </w:rPr>
        <w:t xml:space="preserve"> </w:t>
      </w:r>
      <w:r w:rsidRPr="00620E03">
        <w:rPr>
          <w:rFonts w:ascii="Times New Roman" w:eastAsia="Times New Roman" w:hAnsi="Times New Roman" w:cs="Times New Roman"/>
          <w:sz w:val="24"/>
          <w:szCs w:val="24"/>
          <w:lang w:val="en-US"/>
        </w:rPr>
        <w:t>it</w:t>
      </w:r>
      <w:r w:rsidRPr="00620E03">
        <w:rPr>
          <w:rFonts w:ascii="Times New Roman" w:eastAsia="Times New Roman" w:hAnsi="Times New Roman" w:cs="Times New Roman"/>
          <w:spacing w:val="14"/>
          <w:sz w:val="24"/>
          <w:szCs w:val="24"/>
          <w:lang w:val="en-US"/>
        </w:rPr>
        <w:t xml:space="preserve"> </w:t>
      </w:r>
      <w:r w:rsidRPr="00620E03">
        <w:rPr>
          <w:rFonts w:ascii="Times New Roman" w:eastAsia="Times New Roman" w:hAnsi="Times New Roman" w:cs="Times New Roman"/>
          <w:sz w:val="24"/>
          <w:szCs w:val="24"/>
          <w:lang w:val="en-US"/>
        </w:rPr>
        <w:t>is</w:t>
      </w:r>
      <w:r w:rsidRPr="00620E03">
        <w:rPr>
          <w:rFonts w:ascii="Times New Roman" w:eastAsia="Times New Roman" w:hAnsi="Times New Roman" w:cs="Times New Roman"/>
          <w:spacing w:val="13"/>
          <w:sz w:val="24"/>
          <w:szCs w:val="24"/>
          <w:lang w:val="en-US"/>
        </w:rPr>
        <w:t xml:space="preserve"> </w:t>
      </w:r>
      <w:r w:rsidRPr="00620E03">
        <w:rPr>
          <w:rFonts w:ascii="Times New Roman" w:eastAsia="Times New Roman" w:hAnsi="Times New Roman" w:cs="Times New Roman"/>
          <w:sz w:val="24"/>
          <w:szCs w:val="24"/>
          <w:lang w:val="en-US"/>
        </w:rPr>
        <w:t>unnecessary.</w:t>
      </w:r>
      <w:r w:rsidRPr="00620E03">
        <w:rPr>
          <w:rFonts w:ascii="Times New Roman" w:eastAsia="Times New Roman" w:hAnsi="Times New Roman" w:cs="Times New Roman"/>
          <w:spacing w:val="17"/>
          <w:sz w:val="24"/>
          <w:szCs w:val="24"/>
          <w:lang w:val="en-US"/>
        </w:rPr>
        <w:t xml:space="preserve"> </w:t>
      </w:r>
      <w:r w:rsidRPr="00620E03">
        <w:rPr>
          <w:rFonts w:ascii="Times New Roman" w:eastAsia="Times New Roman" w:hAnsi="Times New Roman" w:cs="Times New Roman"/>
          <w:sz w:val="24"/>
          <w:szCs w:val="24"/>
          <w:lang w:val="en-US"/>
        </w:rPr>
        <w:t>Found</w:t>
      </w:r>
      <w:r w:rsidRPr="00620E03">
        <w:rPr>
          <w:rFonts w:ascii="Times New Roman" w:eastAsia="Times New Roman" w:hAnsi="Times New Roman" w:cs="Times New Roman"/>
          <w:spacing w:val="14"/>
          <w:sz w:val="24"/>
          <w:szCs w:val="24"/>
          <w:lang w:val="en-US"/>
        </w:rPr>
        <w:t xml:space="preserve"> </w:t>
      </w:r>
      <w:r w:rsidRPr="00620E03">
        <w:rPr>
          <w:rFonts w:ascii="Times New Roman" w:eastAsia="Times New Roman" w:hAnsi="Times New Roman" w:cs="Times New Roman"/>
          <w:sz w:val="24"/>
          <w:szCs w:val="24"/>
          <w:lang w:val="en-US"/>
        </w:rPr>
        <w:t>only</w:t>
      </w:r>
      <w:r w:rsidRPr="00620E03">
        <w:rPr>
          <w:rFonts w:ascii="Times New Roman" w:eastAsia="Times New Roman" w:hAnsi="Times New Roman" w:cs="Times New Roman"/>
          <w:spacing w:val="5"/>
          <w:sz w:val="24"/>
          <w:szCs w:val="24"/>
          <w:lang w:val="en-US"/>
        </w:rPr>
        <w:t xml:space="preserve"> </w:t>
      </w:r>
      <w:r w:rsidRPr="00620E03">
        <w:rPr>
          <w:rFonts w:ascii="Times New Roman" w:eastAsia="Times New Roman" w:hAnsi="Times New Roman" w:cs="Times New Roman"/>
          <w:sz w:val="24"/>
          <w:szCs w:val="24"/>
          <w:lang w:val="en-US"/>
        </w:rPr>
        <w:t>3</w:t>
      </w:r>
      <w:r w:rsidRPr="00620E03">
        <w:rPr>
          <w:rFonts w:ascii="Times New Roman" w:eastAsia="Times New Roman" w:hAnsi="Times New Roman" w:cs="Times New Roman"/>
          <w:spacing w:val="14"/>
          <w:sz w:val="24"/>
          <w:szCs w:val="24"/>
          <w:lang w:val="en-US"/>
        </w:rPr>
        <w:t xml:space="preserve"> </w:t>
      </w:r>
      <w:r w:rsidRPr="00620E03">
        <w:rPr>
          <w:rFonts w:ascii="Times New Roman" w:eastAsia="Times New Roman" w:hAnsi="Times New Roman" w:cs="Times New Roman"/>
          <w:sz w:val="24"/>
          <w:szCs w:val="24"/>
          <w:lang w:val="en-US"/>
        </w:rPr>
        <w:t>times</w:t>
      </w:r>
      <w:r w:rsidRPr="00620E03">
        <w:rPr>
          <w:rFonts w:ascii="Times New Roman" w:eastAsia="Times New Roman" w:hAnsi="Times New Roman" w:cs="Times New Roman"/>
          <w:spacing w:val="12"/>
          <w:sz w:val="24"/>
          <w:szCs w:val="24"/>
          <w:lang w:val="en-US"/>
        </w:rPr>
        <w:t xml:space="preserve"> </w:t>
      </w:r>
      <w:r w:rsidRPr="00620E03">
        <w:rPr>
          <w:rFonts w:ascii="Times New Roman" w:eastAsia="Times New Roman" w:hAnsi="Times New Roman" w:cs="Times New Roman"/>
          <w:sz w:val="24"/>
          <w:szCs w:val="24"/>
          <w:lang w:val="en-US"/>
        </w:rPr>
        <w:t>using</w:t>
      </w:r>
      <w:r w:rsidRPr="00620E03">
        <w:rPr>
          <w:rFonts w:ascii="Times New Roman" w:eastAsia="Times New Roman" w:hAnsi="Times New Roman" w:cs="Times New Roman"/>
          <w:spacing w:val="10"/>
          <w:sz w:val="24"/>
          <w:szCs w:val="24"/>
          <w:lang w:val="en-US"/>
        </w:rPr>
        <w:t xml:space="preserve"> </w:t>
      </w:r>
      <w:r w:rsidRPr="00620E03">
        <w:rPr>
          <w:rFonts w:ascii="Times New Roman" w:eastAsia="Times New Roman" w:hAnsi="Times New Roman" w:cs="Times New Roman"/>
          <w:sz w:val="24"/>
          <w:szCs w:val="24"/>
          <w:lang w:val="en-US"/>
        </w:rPr>
        <w:t>appreciation</w:t>
      </w:r>
      <w:r w:rsidRPr="00620E03">
        <w:rPr>
          <w:rFonts w:ascii="Times New Roman" w:eastAsia="Times New Roman" w:hAnsi="Times New Roman" w:cs="Times New Roman"/>
          <w:spacing w:val="13"/>
          <w:sz w:val="24"/>
          <w:szCs w:val="24"/>
          <w:lang w:val="en-US"/>
        </w:rPr>
        <w:t xml:space="preserve"> </w:t>
      </w:r>
      <w:r w:rsidRPr="00620E03">
        <w:rPr>
          <w:rFonts w:ascii="Times New Roman" w:eastAsia="Times New Roman" w:hAnsi="Times New Roman" w:cs="Times New Roman"/>
          <w:sz w:val="24"/>
          <w:szCs w:val="24"/>
          <w:lang w:val="en-US"/>
        </w:rPr>
        <w:t>of</w:t>
      </w:r>
      <w:r w:rsidRPr="00620E03">
        <w:rPr>
          <w:rFonts w:ascii="Times New Roman" w:eastAsia="Times New Roman" w:hAnsi="Times New Roman" w:cs="Times New Roman"/>
          <w:spacing w:val="11"/>
          <w:sz w:val="24"/>
          <w:szCs w:val="24"/>
          <w:lang w:val="en-US"/>
        </w:rPr>
        <w:t xml:space="preserve"> </w:t>
      </w:r>
      <w:r w:rsidRPr="00620E03">
        <w:rPr>
          <w:rFonts w:ascii="Times New Roman" w:eastAsia="Times New Roman" w:hAnsi="Times New Roman" w:cs="Times New Roman"/>
          <w:sz w:val="24"/>
          <w:szCs w:val="24"/>
          <w:lang w:val="en-US"/>
        </w:rPr>
        <w:t>quality</w:t>
      </w:r>
      <w:r w:rsidRPr="00620E03">
        <w:rPr>
          <w:rFonts w:ascii="Times New Roman" w:eastAsia="Times New Roman" w:hAnsi="Times New Roman" w:cs="Times New Roman"/>
          <w:spacing w:val="6"/>
          <w:sz w:val="24"/>
          <w:szCs w:val="24"/>
          <w:lang w:val="en-US"/>
        </w:rPr>
        <w:t xml:space="preserve"> </w:t>
      </w:r>
      <w:r w:rsidRPr="00620E03">
        <w:rPr>
          <w:rFonts w:ascii="Times New Roman" w:eastAsia="Times New Roman" w:hAnsi="Times New Roman" w:cs="Times New Roman"/>
          <w:sz w:val="24"/>
          <w:szCs w:val="24"/>
          <w:lang w:val="en-US"/>
        </w:rPr>
        <w:t>resources</w:t>
      </w:r>
      <w:r w:rsidRPr="00620E03">
        <w:rPr>
          <w:rFonts w:ascii="Times New Roman" w:eastAsia="Times New Roman" w:hAnsi="Times New Roman" w:cs="Times New Roman"/>
          <w:spacing w:val="12"/>
          <w:sz w:val="24"/>
          <w:szCs w:val="24"/>
          <w:lang w:val="en-US"/>
        </w:rPr>
        <w:t xml:space="preserve"> </w:t>
      </w:r>
      <w:r w:rsidRPr="00620E03">
        <w:rPr>
          <w:rFonts w:ascii="Times New Roman" w:eastAsia="Times New Roman" w:hAnsi="Times New Roman" w:cs="Times New Roman"/>
          <w:sz w:val="24"/>
          <w:szCs w:val="24"/>
          <w:lang w:val="en-US"/>
        </w:rPr>
        <w:t>like</w:t>
      </w:r>
      <w:r w:rsidR="00AF7399" w:rsidRPr="0048262F">
        <w:rPr>
          <w:rFonts w:ascii="Times New Roman" w:eastAsia="Times New Roman" w:hAnsi="Times New Roman" w:cs="Times New Roman"/>
          <w:sz w:val="24"/>
          <w:szCs w:val="24"/>
          <w:lang w:val="en-US"/>
        </w:rPr>
        <w:t xml:space="preserve"> </w:t>
      </w:r>
      <w:r w:rsidRPr="00620E03">
        <w:rPr>
          <w:rFonts w:ascii="Times New Roman" w:eastAsia="Times New Roman" w:hAnsi="Times New Roman" w:cs="Times New Roman"/>
          <w:sz w:val="24"/>
          <w:szCs w:val="24"/>
          <w:lang w:val="en-US"/>
        </w:rPr>
        <w:t>„excellent understanding, good understanding‟ in the body of the paragraph, it is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not the main focus in the comment making. Through this question, it can be seen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the reason: Would you prefer to describe your students as skillful? As </w:t>
      </w:r>
      <w:r w:rsidRPr="00620E03">
        <w:rPr>
          <w:rFonts w:ascii="Times New Roman" w:eastAsia="Times New Roman" w:hAnsi="Times New Roman" w:cs="Times New Roman"/>
          <w:spacing w:val="1"/>
          <w:sz w:val="24"/>
          <w:szCs w:val="24"/>
          <w:lang w:val="en-US"/>
        </w:rPr>
        <w:t>seen</w:t>
      </w:r>
      <w:r w:rsidRPr="00620E03">
        <w:rPr>
          <w:rFonts w:ascii="Times New Roman" w:eastAsia="Times New Roman" w:hAnsi="Times New Roman" w:cs="Times New Roman"/>
          <w:sz w:val="24"/>
          <w:szCs w:val="24"/>
          <w:lang w:val="en-US"/>
        </w:rPr>
        <w:t xml:space="preserve"> by 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word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“competent”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and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“quick</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learner”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would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you</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prefer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describing</w:t>
      </w:r>
      <w:r w:rsidRPr="00620E03">
        <w:rPr>
          <w:rFonts w:ascii="Times New Roman" w:eastAsia="Times New Roman" w:hAnsi="Times New Roman" w:cs="Times New Roman"/>
          <w:spacing w:val="60"/>
          <w:sz w:val="24"/>
          <w:szCs w:val="24"/>
          <w:lang w:val="en-US"/>
        </w:rPr>
        <w:t xml:space="preserve"> </w:t>
      </w:r>
      <w:r w:rsidRPr="00620E03">
        <w:rPr>
          <w:rFonts w:ascii="Times New Roman" w:eastAsia="Times New Roman" w:hAnsi="Times New Roman" w:cs="Times New Roman"/>
          <w:sz w:val="24"/>
          <w:szCs w:val="24"/>
          <w:lang w:val="en-US"/>
        </w:rPr>
        <w:t>your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student as someone who is capable (seen in the phrase “is capable” or “gives her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best”),</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when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you</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write</w:t>
      </w:r>
      <w:r w:rsidRPr="00620E03">
        <w:rPr>
          <w:rFonts w:ascii="Times New Roman" w:eastAsia="Times New Roman" w:hAnsi="Times New Roman" w:cs="Times New Roman"/>
          <w:spacing w:val="4"/>
          <w:sz w:val="24"/>
          <w:szCs w:val="24"/>
          <w:lang w:val="en-US"/>
        </w:rPr>
        <w:t xml:space="preserve"> </w:t>
      </w:r>
      <w:r w:rsidRPr="00620E03">
        <w:rPr>
          <w:rFonts w:ascii="Times New Roman" w:eastAsia="Times New Roman" w:hAnsi="Times New Roman" w:cs="Times New Roman"/>
          <w:sz w:val="24"/>
          <w:szCs w:val="24"/>
          <w:lang w:val="en-US"/>
        </w:rPr>
        <w:t>your</w:t>
      </w:r>
      <w:r w:rsidRPr="00620E03">
        <w:rPr>
          <w:rFonts w:ascii="Times New Roman" w:eastAsia="Times New Roman" w:hAnsi="Times New Roman" w:cs="Times New Roman"/>
          <w:spacing w:val="-2"/>
          <w:sz w:val="24"/>
          <w:szCs w:val="24"/>
          <w:lang w:val="en-US"/>
        </w:rPr>
        <w:t xml:space="preserve"> </w:t>
      </w:r>
      <w:r w:rsidR="0048262F">
        <w:rPr>
          <w:rFonts w:ascii="Times New Roman" w:eastAsia="Times New Roman" w:hAnsi="Times New Roman" w:cs="Times New Roman"/>
          <w:sz w:val="24"/>
          <w:szCs w:val="24"/>
          <w:lang w:val="en-US"/>
        </w:rPr>
        <w:t>teacher’s</w:t>
      </w:r>
      <w:r w:rsidRPr="00620E03">
        <w:rPr>
          <w:rFonts w:ascii="Times New Roman" w:eastAsia="Times New Roman" w:hAnsi="Times New Roman" w:cs="Times New Roman"/>
          <w:spacing w:val="-3"/>
          <w:sz w:val="24"/>
          <w:szCs w:val="24"/>
          <w:lang w:val="en-US"/>
        </w:rPr>
        <w:t xml:space="preserve"> </w:t>
      </w:r>
      <w:r w:rsidRPr="00620E03">
        <w:rPr>
          <w:rFonts w:ascii="Times New Roman" w:eastAsia="Times New Roman" w:hAnsi="Times New Roman" w:cs="Times New Roman"/>
          <w:sz w:val="24"/>
          <w:szCs w:val="24"/>
          <w:lang w:val="en-US"/>
        </w:rPr>
        <w:t>comments?</w:t>
      </w:r>
      <w:r w:rsidRPr="00620E03">
        <w:rPr>
          <w:rFonts w:ascii="Times New Roman" w:eastAsia="Times New Roman" w:hAnsi="Times New Roman" w:cs="Times New Roman"/>
          <w:spacing w:val="-5"/>
          <w:sz w:val="24"/>
          <w:szCs w:val="24"/>
          <w:lang w:val="en-US"/>
        </w:rPr>
        <w:t xml:space="preserve"> </w:t>
      </w:r>
      <w:r w:rsidRPr="00620E03">
        <w:rPr>
          <w:rFonts w:ascii="Times New Roman" w:eastAsia="Times New Roman" w:hAnsi="Times New Roman" w:cs="Times New Roman"/>
          <w:sz w:val="24"/>
          <w:szCs w:val="24"/>
          <w:lang w:val="en-US"/>
        </w:rPr>
        <w:t>Elaborate why?</w:t>
      </w:r>
    </w:p>
    <w:p w14:paraId="4F578724" w14:textId="77777777" w:rsidR="00AF7399" w:rsidRPr="00620E03" w:rsidRDefault="00AF7399"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p>
    <w:p w14:paraId="4F7B9AF9" w14:textId="77777777" w:rsidR="00620E03" w:rsidRPr="00620E03" w:rsidRDefault="00620E03" w:rsidP="00620E03">
      <w:pPr>
        <w:widowControl w:val="0"/>
        <w:autoSpaceDE w:val="0"/>
        <w:autoSpaceDN w:val="0"/>
        <w:spacing w:before="1" w:after="0" w:line="240" w:lineRule="auto"/>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Data</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32</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(Teacher</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1</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interview</w:t>
      </w:r>
      <w:r w:rsidRPr="00620E03">
        <w:rPr>
          <w:rFonts w:ascii="Times New Roman" w:eastAsia="Times New Roman" w:hAnsi="Times New Roman" w:cs="Times New Roman"/>
          <w:spacing w:val="-3"/>
          <w:sz w:val="24"/>
          <w:szCs w:val="24"/>
          <w:lang w:val="en-US"/>
        </w:rPr>
        <w:t xml:space="preserve"> </w:t>
      </w:r>
      <w:r w:rsidRPr="00620E03">
        <w:rPr>
          <w:rFonts w:ascii="Times New Roman" w:eastAsia="Times New Roman" w:hAnsi="Times New Roman" w:cs="Times New Roman"/>
          <w:sz w:val="24"/>
          <w:szCs w:val="24"/>
          <w:lang w:val="en-US"/>
        </w:rPr>
        <w:t>answer)</w:t>
      </w:r>
    </w:p>
    <w:p w14:paraId="53F52BE1" w14:textId="77777777"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i/>
          <w:sz w:val="24"/>
          <w:szCs w:val="24"/>
          <w:lang w:val="en-US"/>
        </w:rPr>
      </w:pPr>
      <w:r w:rsidRPr="00620E03">
        <w:rPr>
          <w:rFonts w:ascii="Times New Roman" w:eastAsia="Times New Roman" w:hAnsi="Times New Roman" w:cs="Times New Roman"/>
          <w:i/>
          <w:sz w:val="24"/>
          <w:szCs w:val="24"/>
          <w:lang w:val="en-US"/>
        </w:rPr>
        <w:t>“</w:t>
      </w:r>
      <w:proofErr w:type="gramStart"/>
      <w:r w:rsidRPr="00620E03">
        <w:rPr>
          <w:rFonts w:ascii="Times New Roman" w:eastAsia="Times New Roman" w:hAnsi="Times New Roman" w:cs="Times New Roman"/>
          <w:i/>
          <w:sz w:val="24"/>
          <w:szCs w:val="24"/>
          <w:lang w:val="en-US"/>
        </w:rPr>
        <w:t>in</w:t>
      </w:r>
      <w:proofErr w:type="gramEnd"/>
      <w:r w:rsidRPr="00620E03">
        <w:rPr>
          <w:rFonts w:ascii="Times New Roman" w:eastAsia="Times New Roman" w:hAnsi="Times New Roman" w:cs="Times New Roman"/>
          <w:i/>
          <w:sz w:val="24"/>
          <w:szCs w:val="24"/>
          <w:lang w:val="en-US"/>
        </w:rPr>
        <w:t xml:space="preserve"> some comments, I do use the word competent to describe a</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student</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who</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finally</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masters</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a</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topic</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compared</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to</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his/her</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previous</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progress, and I also used quick learner to describe a student who has</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the ability to grab the lesson quickly. In the classroom, I always notice</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who</w:t>
      </w:r>
      <w:r w:rsidRPr="00620E03">
        <w:rPr>
          <w:rFonts w:ascii="Times New Roman" w:eastAsia="Times New Roman" w:hAnsi="Times New Roman" w:cs="Times New Roman"/>
          <w:i/>
          <w:spacing w:val="18"/>
          <w:sz w:val="24"/>
          <w:szCs w:val="24"/>
          <w:lang w:val="en-US"/>
        </w:rPr>
        <w:t xml:space="preserve"> </w:t>
      </w:r>
      <w:r w:rsidRPr="00620E03">
        <w:rPr>
          <w:rFonts w:ascii="Times New Roman" w:eastAsia="Times New Roman" w:hAnsi="Times New Roman" w:cs="Times New Roman"/>
          <w:i/>
          <w:sz w:val="24"/>
          <w:szCs w:val="24"/>
          <w:lang w:val="en-US"/>
        </w:rPr>
        <w:t>has</w:t>
      </w:r>
      <w:r w:rsidRPr="00620E03">
        <w:rPr>
          <w:rFonts w:ascii="Times New Roman" w:eastAsia="Times New Roman" w:hAnsi="Times New Roman" w:cs="Times New Roman"/>
          <w:i/>
          <w:spacing w:val="18"/>
          <w:sz w:val="24"/>
          <w:szCs w:val="24"/>
          <w:lang w:val="en-US"/>
        </w:rPr>
        <w:t xml:space="preserve"> </w:t>
      </w:r>
      <w:r w:rsidRPr="00620E03">
        <w:rPr>
          <w:rFonts w:ascii="Times New Roman" w:eastAsia="Times New Roman" w:hAnsi="Times New Roman" w:cs="Times New Roman"/>
          <w:i/>
          <w:sz w:val="24"/>
          <w:szCs w:val="24"/>
          <w:lang w:val="en-US"/>
        </w:rPr>
        <w:t>the</w:t>
      </w:r>
      <w:r w:rsidRPr="00620E03">
        <w:rPr>
          <w:rFonts w:ascii="Times New Roman" w:eastAsia="Times New Roman" w:hAnsi="Times New Roman" w:cs="Times New Roman"/>
          <w:i/>
          <w:spacing w:val="19"/>
          <w:sz w:val="24"/>
          <w:szCs w:val="24"/>
          <w:lang w:val="en-US"/>
        </w:rPr>
        <w:t xml:space="preserve"> </w:t>
      </w:r>
      <w:r w:rsidRPr="00620E03">
        <w:rPr>
          <w:rFonts w:ascii="Times New Roman" w:eastAsia="Times New Roman" w:hAnsi="Times New Roman" w:cs="Times New Roman"/>
          <w:i/>
          <w:sz w:val="24"/>
          <w:szCs w:val="24"/>
          <w:lang w:val="en-US"/>
        </w:rPr>
        <w:t>ability</w:t>
      </w:r>
      <w:r w:rsidRPr="00620E03">
        <w:rPr>
          <w:rFonts w:ascii="Times New Roman" w:eastAsia="Times New Roman" w:hAnsi="Times New Roman" w:cs="Times New Roman"/>
          <w:i/>
          <w:spacing w:val="20"/>
          <w:sz w:val="24"/>
          <w:szCs w:val="24"/>
          <w:lang w:val="en-US"/>
        </w:rPr>
        <w:t xml:space="preserve"> </w:t>
      </w:r>
      <w:r w:rsidRPr="00620E03">
        <w:rPr>
          <w:rFonts w:ascii="Times New Roman" w:eastAsia="Times New Roman" w:hAnsi="Times New Roman" w:cs="Times New Roman"/>
          <w:i/>
          <w:sz w:val="24"/>
          <w:szCs w:val="24"/>
          <w:lang w:val="en-US"/>
        </w:rPr>
        <w:t>and</w:t>
      </w:r>
      <w:r w:rsidRPr="00620E03">
        <w:rPr>
          <w:rFonts w:ascii="Times New Roman" w:eastAsia="Times New Roman" w:hAnsi="Times New Roman" w:cs="Times New Roman"/>
          <w:i/>
          <w:spacing w:val="18"/>
          <w:sz w:val="24"/>
          <w:szCs w:val="24"/>
          <w:lang w:val="en-US"/>
        </w:rPr>
        <w:t xml:space="preserve"> </w:t>
      </w:r>
      <w:r w:rsidRPr="00620E03">
        <w:rPr>
          <w:rFonts w:ascii="Times New Roman" w:eastAsia="Times New Roman" w:hAnsi="Times New Roman" w:cs="Times New Roman"/>
          <w:i/>
          <w:sz w:val="24"/>
          <w:szCs w:val="24"/>
          <w:lang w:val="en-US"/>
        </w:rPr>
        <w:t>who</w:t>
      </w:r>
      <w:r w:rsidRPr="00620E03">
        <w:rPr>
          <w:rFonts w:ascii="Times New Roman" w:eastAsia="Times New Roman" w:hAnsi="Times New Roman" w:cs="Times New Roman"/>
          <w:i/>
          <w:spacing w:val="19"/>
          <w:sz w:val="24"/>
          <w:szCs w:val="24"/>
          <w:lang w:val="en-US"/>
        </w:rPr>
        <w:t xml:space="preserve"> </w:t>
      </w:r>
      <w:r w:rsidRPr="00620E03">
        <w:rPr>
          <w:rFonts w:ascii="Times New Roman" w:eastAsia="Times New Roman" w:hAnsi="Times New Roman" w:cs="Times New Roman"/>
          <w:i/>
          <w:sz w:val="24"/>
          <w:szCs w:val="24"/>
          <w:lang w:val="en-US"/>
        </w:rPr>
        <w:t>does</w:t>
      </w:r>
      <w:r w:rsidRPr="00620E03">
        <w:rPr>
          <w:rFonts w:ascii="Times New Roman" w:eastAsia="Times New Roman" w:hAnsi="Times New Roman" w:cs="Times New Roman"/>
          <w:i/>
          <w:spacing w:val="17"/>
          <w:sz w:val="24"/>
          <w:szCs w:val="24"/>
          <w:lang w:val="en-US"/>
        </w:rPr>
        <w:t xml:space="preserve"> </w:t>
      </w:r>
      <w:r w:rsidRPr="00620E03">
        <w:rPr>
          <w:rFonts w:ascii="Times New Roman" w:eastAsia="Times New Roman" w:hAnsi="Times New Roman" w:cs="Times New Roman"/>
          <w:i/>
          <w:sz w:val="24"/>
          <w:szCs w:val="24"/>
          <w:lang w:val="en-US"/>
        </w:rPr>
        <w:t>not.</w:t>
      </w:r>
      <w:r w:rsidRPr="00620E03">
        <w:rPr>
          <w:rFonts w:ascii="Times New Roman" w:eastAsia="Times New Roman" w:hAnsi="Times New Roman" w:cs="Times New Roman"/>
          <w:i/>
          <w:spacing w:val="19"/>
          <w:sz w:val="24"/>
          <w:szCs w:val="24"/>
          <w:lang w:val="en-US"/>
        </w:rPr>
        <w:t xml:space="preserve"> </w:t>
      </w:r>
      <w:r w:rsidRPr="00620E03">
        <w:rPr>
          <w:rFonts w:ascii="Times New Roman" w:eastAsia="Times New Roman" w:hAnsi="Times New Roman" w:cs="Times New Roman"/>
          <w:i/>
          <w:sz w:val="24"/>
          <w:szCs w:val="24"/>
          <w:lang w:val="en-US"/>
        </w:rPr>
        <w:t>In</w:t>
      </w:r>
      <w:r w:rsidRPr="00620E03">
        <w:rPr>
          <w:rFonts w:ascii="Times New Roman" w:eastAsia="Times New Roman" w:hAnsi="Times New Roman" w:cs="Times New Roman"/>
          <w:i/>
          <w:spacing w:val="18"/>
          <w:sz w:val="24"/>
          <w:szCs w:val="24"/>
          <w:lang w:val="en-US"/>
        </w:rPr>
        <w:t xml:space="preserve"> </w:t>
      </w:r>
      <w:r w:rsidRPr="00620E03">
        <w:rPr>
          <w:rFonts w:ascii="Times New Roman" w:eastAsia="Times New Roman" w:hAnsi="Times New Roman" w:cs="Times New Roman"/>
          <w:i/>
          <w:sz w:val="24"/>
          <w:szCs w:val="24"/>
          <w:lang w:val="en-US"/>
        </w:rPr>
        <w:t>math</w:t>
      </w:r>
      <w:r w:rsidRPr="00620E03">
        <w:rPr>
          <w:rFonts w:ascii="Times New Roman" w:eastAsia="Times New Roman" w:hAnsi="Times New Roman" w:cs="Times New Roman"/>
          <w:i/>
          <w:spacing w:val="19"/>
          <w:sz w:val="24"/>
          <w:szCs w:val="24"/>
          <w:lang w:val="en-US"/>
        </w:rPr>
        <w:t xml:space="preserve"> </w:t>
      </w:r>
      <w:r w:rsidRPr="00620E03">
        <w:rPr>
          <w:rFonts w:ascii="Times New Roman" w:eastAsia="Times New Roman" w:hAnsi="Times New Roman" w:cs="Times New Roman"/>
          <w:i/>
          <w:sz w:val="24"/>
          <w:szCs w:val="24"/>
          <w:lang w:val="en-US"/>
        </w:rPr>
        <w:t>lessons,</w:t>
      </w:r>
      <w:r w:rsidRPr="00620E03">
        <w:rPr>
          <w:rFonts w:ascii="Times New Roman" w:eastAsia="Times New Roman" w:hAnsi="Times New Roman" w:cs="Times New Roman"/>
          <w:i/>
          <w:spacing w:val="18"/>
          <w:sz w:val="24"/>
          <w:szCs w:val="24"/>
          <w:lang w:val="en-US"/>
        </w:rPr>
        <w:t xml:space="preserve"> </w:t>
      </w:r>
      <w:r w:rsidRPr="00620E03">
        <w:rPr>
          <w:rFonts w:ascii="Times New Roman" w:eastAsia="Times New Roman" w:hAnsi="Times New Roman" w:cs="Times New Roman"/>
          <w:i/>
          <w:sz w:val="24"/>
          <w:szCs w:val="24"/>
          <w:lang w:val="en-US"/>
        </w:rPr>
        <w:t>I</w:t>
      </w:r>
      <w:r w:rsidRPr="00620E03">
        <w:rPr>
          <w:rFonts w:ascii="Times New Roman" w:eastAsia="Times New Roman" w:hAnsi="Times New Roman" w:cs="Times New Roman"/>
          <w:i/>
          <w:spacing w:val="19"/>
          <w:sz w:val="24"/>
          <w:szCs w:val="24"/>
          <w:lang w:val="en-US"/>
        </w:rPr>
        <w:t xml:space="preserve"> </w:t>
      </w:r>
      <w:r w:rsidRPr="00620E03">
        <w:rPr>
          <w:rFonts w:ascii="Times New Roman" w:eastAsia="Times New Roman" w:hAnsi="Times New Roman" w:cs="Times New Roman"/>
          <w:i/>
          <w:sz w:val="24"/>
          <w:szCs w:val="24"/>
          <w:lang w:val="en-US"/>
        </w:rPr>
        <w:t>always</w:t>
      </w:r>
      <w:r w:rsidRPr="00620E03">
        <w:rPr>
          <w:rFonts w:ascii="Times New Roman" w:eastAsia="Times New Roman" w:hAnsi="Times New Roman" w:cs="Times New Roman"/>
          <w:i/>
          <w:spacing w:val="21"/>
          <w:sz w:val="24"/>
          <w:szCs w:val="24"/>
          <w:lang w:val="en-US"/>
        </w:rPr>
        <w:t xml:space="preserve"> </w:t>
      </w:r>
      <w:r w:rsidRPr="00620E03">
        <w:rPr>
          <w:rFonts w:ascii="Times New Roman" w:eastAsia="Times New Roman" w:hAnsi="Times New Roman" w:cs="Times New Roman"/>
          <w:i/>
          <w:sz w:val="24"/>
          <w:szCs w:val="24"/>
          <w:lang w:val="en-US"/>
        </w:rPr>
        <w:t>make</w:t>
      </w:r>
      <w:r w:rsidRPr="00620E03">
        <w:rPr>
          <w:rFonts w:ascii="Times New Roman" w:eastAsia="Times New Roman" w:hAnsi="Times New Roman" w:cs="Times New Roman"/>
          <w:i/>
          <w:spacing w:val="-57"/>
          <w:sz w:val="24"/>
          <w:szCs w:val="24"/>
          <w:lang w:val="en-US"/>
        </w:rPr>
        <w:t xml:space="preserve"> </w:t>
      </w:r>
      <w:r w:rsidRPr="00620E03">
        <w:rPr>
          <w:rFonts w:ascii="Times New Roman" w:eastAsia="Times New Roman" w:hAnsi="Times New Roman" w:cs="Times New Roman"/>
          <w:i/>
          <w:sz w:val="24"/>
          <w:szCs w:val="24"/>
          <w:lang w:val="en-US"/>
        </w:rPr>
        <w:t>an observation list to describe my students’ abilities, progress, and</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achievement</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while</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they</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are</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working</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on</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math.</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According</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to</w:t>
      </w:r>
      <w:r w:rsidRPr="00620E03">
        <w:rPr>
          <w:rFonts w:ascii="Times New Roman" w:eastAsia="Times New Roman" w:hAnsi="Times New Roman" w:cs="Times New Roman"/>
          <w:i/>
          <w:spacing w:val="60"/>
          <w:sz w:val="24"/>
          <w:szCs w:val="24"/>
          <w:lang w:val="en-US"/>
        </w:rPr>
        <w:t xml:space="preserve"> </w:t>
      </w:r>
      <w:r w:rsidRPr="00620E03">
        <w:rPr>
          <w:rFonts w:ascii="Times New Roman" w:eastAsia="Times New Roman" w:hAnsi="Times New Roman" w:cs="Times New Roman"/>
          <w:i/>
          <w:sz w:val="24"/>
          <w:szCs w:val="24"/>
          <w:lang w:val="en-US"/>
        </w:rPr>
        <w:t>me,</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everyone</w:t>
      </w:r>
      <w:r w:rsidRPr="00620E03">
        <w:rPr>
          <w:rFonts w:ascii="Times New Roman" w:eastAsia="Times New Roman" w:hAnsi="Times New Roman" w:cs="Times New Roman"/>
          <w:i/>
          <w:spacing w:val="-3"/>
          <w:sz w:val="24"/>
          <w:szCs w:val="24"/>
          <w:lang w:val="en-US"/>
        </w:rPr>
        <w:t xml:space="preserve"> </w:t>
      </w:r>
      <w:r w:rsidRPr="00620E03">
        <w:rPr>
          <w:rFonts w:ascii="Times New Roman" w:eastAsia="Times New Roman" w:hAnsi="Times New Roman" w:cs="Times New Roman"/>
          <w:i/>
          <w:sz w:val="24"/>
          <w:szCs w:val="24"/>
          <w:lang w:val="en-US"/>
        </w:rPr>
        <w:t>is</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capable</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of</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learning and</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we</w:t>
      </w:r>
      <w:r w:rsidRPr="00620E03">
        <w:rPr>
          <w:rFonts w:ascii="Times New Roman" w:eastAsia="Times New Roman" w:hAnsi="Times New Roman" w:cs="Times New Roman"/>
          <w:i/>
          <w:spacing w:val="2"/>
          <w:sz w:val="24"/>
          <w:szCs w:val="24"/>
          <w:lang w:val="en-US"/>
        </w:rPr>
        <w:t xml:space="preserve"> </w:t>
      </w:r>
      <w:r w:rsidRPr="00620E03">
        <w:rPr>
          <w:rFonts w:ascii="Times New Roman" w:eastAsia="Times New Roman" w:hAnsi="Times New Roman" w:cs="Times New Roman"/>
          <w:i/>
          <w:sz w:val="24"/>
          <w:szCs w:val="24"/>
          <w:lang w:val="en-US"/>
        </w:rPr>
        <w:t>as</w:t>
      </w:r>
      <w:r w:rsidRPr="00620E03">
        <w:rPr>
          <w:rFonts w:ascii="Times New Roman" w:eastAsia="Times New Roman" w:hAnsi="Times New Roman" w:cs="Times New Roman"/>
          <w:i/>
          <w:spacing w:val="-6"/>
          <w:sz w:val="24"/>
          <w:szCs w:val="24"/>
          <w:lang w:val="en-US"/>
        </w:rPr>
        <w:t xml:space="preserve"> </w:t>
      </w:r>
      <w:r w:rsidRPr="00620E03">
        <w:rPr>
          <w:rFonts w:ascii="Times New Roman" w:eastAsia="Times New Roman" w:hAnsi="Times New Roman" w:cs="Times New Roman"/>
          <w:i/>
          <w:sz w:val="24"/>
          <w:szCs w:val="24"/>
          <w:lang w:val="en-US"/>
        </w:rPr>
        <w:t>a</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teacher</w:t>
      </w:r>
      <w:r w:rsidRPr="00620E03">
        <w:rPr>
          <w:rFonts w:ascii="Times New Roman" w:eastAsia="Times New Roman" w:hAnsi="Times New Roman" w:cs="Times New Roman"/>
          <w:i/>
          <w:spacing w:val="-2"/>
          <w:sz w:val="24"/>
          <w:szCs w:val="24"/>
          <w:lang w:val="en-US"/>
        </w:rPr>
        <w:t xml:space="preserve"> </w:t>
      </w:r>
      <w:r w:rsidRPr="00620E03">
        <w:rPr>
          <w:rFonts w:ascii="Times New Roman" w:eastAsia="Times New Roman" w:hAnsi="Times New Roman" w:cs="Times New Roman"/>
          <w:i/>
          <w:sz w:val="24"/>
          <w:szCs w:val="24"/>
          <w:lang w:val="en-US"/>
        </w:rPr>
        <w:t>can</w:t>
      </w:r>
      <w:r w:rsidRPr="00620E03">
        <w:rPr>
          <w:rFonts w:ascii="Times New Roman" w:eastAsia="Times New Roman" w:hAnsi="Times New Roman" w:cs="Times New Roman"/>
          <w:i/>
          <w:spacing w:val="-4"/>
          <w:sz w:val="24"/>
          <w:szCs w:val="24"/>
          <w:lang w:val="en-US"/>
        </w:rPr>
        <w:t xml:space="preserve"> </w:t>
      </w:r>
      <w:r w:rsidRPr="00620E03">
        <w:rPr>
          <w:rFonts w:ascii="Times New Roman" w:eastAsia="Times New Roman" w:hAnsi="Times New Roman" w:cs="Times New Roman"/>
          <w:i/>
          <w:sz w:val="24"/>
          <w:szCs w:val="24"/>
          <w:lang w:val="en-US"/>
        </w:rPr>
        <w:t>encourage</w:t>
      </w:r>
      <w:r w:rsidRPr="00620E03">
        <w:rPr>
          <w:rFonts w:ascii="Times New Roman" w:eastAsia="Times New Roman" w:hAnsi="Times New Roman" w:cs="Times New Roman"/>
          <w:i/>
          <w:spacing w:val="-3"/>
          <w:sz w:val="24"/>
          <w:szCs w:val="24"/>
          <w:lang w:val="en-US"/>
        </w:rPr>
        <w:t xml:space="preserve"> </w:t>
      </w:r>
      <w:r w:rsidRPr="00620E03">
        <w:rPr>
          <w:rFonts w:ascii="Times New Roman" w:eastAsia="Times New Roman" w:hAnsi="Times New Roman" w:cs="Times New Roman"/>
          <w:i/>
          <w:sz w:val="24"/>
          <w:szCs w:val="24"/>
          <w:lang w:val="en-US"/>
        </w:rPr>
        <w:t>it.”</w:t>
      </w:r>
    </w:p>
    <w:p w14:paraId="08B75357" w14:textId="77777777" w:rsidR="00620E03" w:rsidRPr="00620E03" w:rsidRDefault="00620E03" w:rsidP="00620E03">
      <w:pPr>
        <w:widowControl w:val="0"/>
        <w:autoSpaceDE w:val="0"/>
        <w:autoSpaceDN w:val="0"/>
        <w:spacing w:before="8" w:after="0" w:line="240" w:lineRule="auto"/>
        <w:rPr>
          <w:rFonts w:ascii="Times New Roman" w:eastAsia="Times New Roman" w:hAnsi="Times New Roman" w:cs="Times New Roman"/>
          <w:i/>
          <w:sz w:val="24"/>
          <w:szCs w:val="24"/>
          <w:lang w:val="en-US"/>
        </w:rPr>
      </w:pPr>
    </w:p>
    <w:p w14:paraId="7C04D95D" w14:textId="77777777"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Data 32 describes the reason Teacher 1 uses the words “competent” and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“quick </w:t>
      </w:r>
      <w:r w:rsidRPr="00620E03">
        <w:rPr>
          <w:rFonts w:ascii="Times New Roman" w:eastAsia="Times New Roman" w:hAnsi="Times New Roman" w:cs="Times New Roman"/>
          <w:sz w:val="24"/>
          <w:szCs w:val="24"/>
          <w:lang w:val="en-US"/>
        </w:rPr>
        <w:lastRenderedPageBreak/>
        <w:t>learner” which are judgment in tenacity. We could see that Teacher 1 has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an </w:t>
      </w:r>
      <w:r w:rsidRPr="00620E03">
        <w:rPr>
          <w:rFonts w:ascii="Times New Roman" w:eastAsia="Times New Roman" w:hAnsi="Times New Roman" w:cs="Times New Roman"/>
          <w:i/>
          <w:sz w:val="24"/>
          <w:szCs w:val="24"/>
          <w:lang w:val="en-US"/>
        </w:rPr>
        <w:t>observation</w:t>
      </w:r>
      <w:r w:rsidRPr="00620E03">
        <w:rPr>
          <w:rFonts w:ascii="Times New Roman" w:eastAsia="Times New Roman" w:hAnsi="Times New Roman" w:cs="Times New Roman"/>
          <w:sz w:val="24"/>
          <w:szCs w:val="24"/>
          <w:lang w:val="en-US"/>
        </w:rPr>
        <w:t xml:space="preserve"> list and it includes the abilities, progress, and achievement of 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students,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making it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clear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that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abilities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are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mostly described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by </w:t>
      </w:r>
      <w:r w:rsidRPr="00620E03">
        <w:rPr>
          <w:rFonts w:ascii="Times New Roman" w:eastAsia="Times New Roman" w:hAnsi="Times New Roman" w:cs="Times New Roman"/>
          <w:i/>
          <w:sz w:val="24"/>
          <w:szCs w:val="24"/>
          <w:lang w:val="en-US"/>
        </w:rPr>
        <w:t>judgement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of</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tenacity, progress is described by judgement of capacity while achievements are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usually in a form of appreciation in quality. Emotional stances are rarely discussed</w:t>
      </w:r>
      <w:r w:rsidRPr="00620E03">
        <w:rPr>
          <w:rFonts w:ascii="Times New Roman" w:eastAsia="Times New Roman" w:hAnsi="Times New Roman" w:cs="Times New Roman"/>
          <w:spacing w:val="-57"/>
          <w:sz w:val="24"/>
          <w:szCs w:val="24"/>
          <w:lang w:val="en-US"/>
        </w:rPr>
        <w:t xml:space="preserve"> </w:t>
      </w:r>
      <w:r w:rsidRPr="00620E03">
        <w:rPr>
          <w:rFonts w:ascii="Times New Roman" w:eastAsia="Times New Roman" w:hAnsi="Times New Roman" w:cs="Times New Roman"/>
          <w:sz w:val="24"/>
          <w:szCs w:val="24"/>
          <w:lang w:val="en-US"/>
        </w:rPr>
        <w:t>by Teacher 1 in the body of the comments, as teacher 1 values students‟ approach</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in learning and their capabilities in grasping knowledge and concepts rather than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students‟</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personal feelings</w:t>
      </w:r>
      <w:r w:rsidRPr="00620E03">
        <w:rPr>
          <w:rFonts w:ascii="Times New Roman" w:eastAsia="Times New Roman" w:hAnsi="Times New Roman" w:cs="Times New Roman"/>
          <w:spacing w:val="-4"/>
          <w:sz w:val="24"/>
          <w:szCs w:val="24"/>
          <w:lang w:val="en-US"/>
        </w:rPr>
        <w:t xml:space="preserve"> </w:t>
      </w:r>
      <w:r w:rsidRPr="00620E03">
        <w:rPr>
          <w:rFonts w:ascii="Times New Roman" w:eastAsia="Times New Roman" w:hAnsi="Times New Roman" w:cs="Times New Roman"/>
          <w:sz w:val="24"/>
          <w:szCs w:val="24"/>
          <w:lang w:val="en-US"/>
        </w:rPr>
        <w:t>that might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have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effects</w:t>
      </w:r>
      <w:r w:rsidRPr="00620E03">
        <w:rPr>
          <w:rFonts w:ascii="Times New Roman" w:eastAsia="Times New Roman" w:hAnsi="Times New Roman" w:cs="Times New Roman"/>
          <w:spacing w:val="-3"/>
          <w:sz w:val="24"/>
          <w:szCs w:val="24"/>
          <w:lang w:val="en-US"/>
        </w:rPr>
        <w:t xml:space="preserve"> </w:t>
      </w:r>
      <w:r w:rsidRPr="00620E03">
        <w:rPr>
          <w:rFonts w:ascii="Times New Roman" w:eastAsia="Times New Roman" w:hAnsi="Times New Roman" w:cs="Times New Roman"/>
          <w:sz w:val="24"/>
          <w:szCs w:val="24"/>
          <w:lang w:val="en-US"/>
        </w:rPr>
        <w:t>on</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their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study.</w:t>
      </w:r>
    </w:p>
    <w:p w14:paraId="6113BDCB" w14:textId="77777777"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It is noteworthy that Teacher 1's focus is primarily on assessing students'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capacities </w:t>
      </w:r>
      <w:r w:rsidRPr="00620E03">
        <w:rPr>
          <w:rFonts w:ascii="Times New Roman" w:eastAsia="Times New Roman" w:hAnsi="Times New Roman" w:cs="Times New Roman"/>
          <w:i/>
          <w:sz w:val="24"/>
          <w:szCs w:val="24"/>
          <w:lang w:val="en-US"/>
        </w:rPr>
        <w:t>and</w:t>
      </w:r>
      <w:r w:rsidRPr="00620E03">
        <w:rPr>
          <w:rFonts w:ascii="Times New Roman" w:eastAsia="Times New Roman" w:hAnsi="Times New Roman" w:cs="Times New Roman"/>
          <w:sz w:val="24"/>
          <w:szCs w:val="24"/>
          <w:lang w:val="en-US"/>
        </w:rPr>
        <w:t xml:space="preserve"> progress. The comments reflect a strong belief in the potential of all</w:t>
      </w:r>
      <w:r w:rsidRPr="00620E03">
        <w:rPr>
          <w:rFonts w:ascii="Times New Roman" w:eastAsia="Times New Roman" w:hAnsi="Times New Roman" w:cs="Times New Roman"/>
          <w:spacing w:val="-57"/>
          <w:sz w:val="24"/>
          <w:szCs w:val="24"/>
          <w:lang w:val="en-US"/>
        </w:rPr>
        <w:t xml:space="preserve"> </w:t>
      </w:r>
      <w:r w:rsidRPr="00620E03">
        <w:rPr>
          <w:rFonts w:ascii="Times New Roman" w:eastAsia="Times New Roman" w:hAnsi="Times New Roman" w:cs="Times New Roman"/>
          <w:sz w:val="24"/>
          <w:szCs w:val="24"/>
          <w:lang w:val="en-US"/>
        </w:rPr>
        <w:t xml:space="preserve">students to learn and grow. </w:t>
      </w:r>
      <w:r w:rsidRPr="00620E03">
        <w:rPr>
          <w:rFonts w:ascii="Times New Roman" w:eastAsia="Times New Roman" w:hAnsi="Times New Roman" w:cs="Times New Roman"/>
          <w:i/>
          <w:sz w:val="24"/>
          <w:szCs w:val="24"/>
          <w:lang w:val="en-US"/>
        </w:rPr>
        <w:t>Teacher</w:t>
      </w:r>
      <w:r w:rsidRPr="00620E03">
        <w:rPr>
          <w:rFonts w:ascii="Times New Roman" w:eastAsia="Times New Roman" w:hAnsi="Times New Roman" w:cs="Times New Roman"/>
          <w:sz w:val="24"/>
          <w:szCs w:val="24"/>
          <w:lang w:val="en-US"/>
        </w:rPr>
        <w:t xml:space="preserve"> 1's emphasis lies in fostering a positive and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encouraging learning environment, where students' capabilities and their ability to</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comprehend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and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apply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knowledge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are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valued.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This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aligns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with</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Teacher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1's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preference for highlighting students' academic abilities rather than delving into</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their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personal emotional states.</w:t>
      </w:r>
    </w:p>
    <w:p w14:paraId="4D64FC12" w14:textId="51866E9B"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Overall, Data 31 shows how Teacher 1 utilizes the word “patient”, as one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example from a few, to describe a </w:t>
      </w:r>
      <w:r w:rsidR="0048262F">
        <w:rPr>
          <w:rFonts w:ascii="Times New Roman" w:eastAsia="Times New Roman" w:hAnsi="Times New Roman" w:cs="Times New Roman"/>
          <w:sz w:val="24"/>
          <w:szCs w:val="24"/>
          <w:lang w:val="en-US"/>
        </w:rPr>
        <w:t>student’s</w:t>
      </w:r>
      <w:r w:rsidRPr="00620E03">
        <w:rPr>
          <w:rFonts w:ascii="Times New Roman" w:eastAsia="Times New Roman" w:hAnsi="Times New Roman" w:cs="Times New Roman"/>
          <w:sz w:val="24"/>
          <w:szCs w:val="24"/>
          <w:lang w:val="en-US"/>
        </w:rPr>
        <w:t xml:space="preserve"> behavior, emphasizing its significance</w:t>
      </w:r>
      <w:r w:rsidRPr="00620E03">
        <w:rPr>
          <w:rFonts w:ascii="Times New Roman" w:eastAsia="Times New Roman" w:hAnsi="Times New Roman" w:cs="Times New Roman"/>
          <w:spacing w:val="-58"/>
          <w:sz w:val="24"/>
          <w:szCs w:val="24"/>
          <w:lang w:val="en-US"/>
        </w:rPr>
        <w:t xml:space="preserve"> </w:t>
      </w:r>
      <w:r w:rsidRPr="00620E03">
        <w:rPr>
          <w:rFonts w:ascii="Times New Roman" w:eastAsia="Times New Roman" w:hAnsi="Times New Roman" w:cs="Times New Roman"/>
          <w:sz w:val="24"/>
          <w:szCs w:val="24"/>
          <w:lang w:val="en-US"/>
        </w:rPr>
        <w:t xml:space="preserve">and aligning it with the </w:t>
      </w:r>
      <w:r w:rsidR="0048262F">
        <w:rPr>
          <w:rFonts w:ascii="Times New Roman" w:eastAsia="Times New Roman" w:hAnsi="Times New Roman" w:cs="Times New Roman"/>
          <w:sz w:val="24"/>
          <w:szCs w:val="24"/>
          <w:lang w:val="en-US"/>
        </w:rPr>
        <w:t>teacher’s</w:t>
      </w:r>
      <w:r w:rsidRPr="00620E03">
        <w:rPr>
          <w:rFonts w:ascii="Times New Roman" w:eastAsia="Times New Roman" w:hAnsi="Times New Roman" w:cs="Times New Roman"/>
          <w:sz w:val="24"/>
          <w:szCs w:val="24"/>
          <w:lang w:val="en-US"/>
        </w:rPr>
        <w:t xml:space="preserve"> standards, and expectations. The comment is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both recognition of the </w:t>
      </w:r>
      <w:r w:rsidR="0048262F">
        <w:rPr>
          <w:rFonts w:ascii="Times New Roman" w:eastAsia="Times New Roman" w:hAnsi="Times New Roman" w:cs="Times New Roman"/>
          <w:sz w:val="24"/>
          <w:szCs w:val="24"/>
          <w:lang w:val="en-US"/>
        </w:rPr>
        <w:t>student’s</w:t>
      </w:r>
      <w:r w:rsidRPr="00620E03">
        <w:rPr>
          <w:rFonts w:ascii="Times New Roman" w:eastAsia="Times New Roman" w:hAnsi="Times New Roman" w:cs="Times New Roman"/>
          <w:sz w:val="24"/>
          <w:szCs w:val="24"/>
          <w:lang w:val="en-US"/>
        </w:rPr>
        <w:t xml:space="preserve"> quality and also a mean to encourage the student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to maintain the quality he or she possesses. By providing specific and positive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feedback, teacher 1 </w:t>
      </w:r>
      <w:r w:rsidRPr="00620E03">
        <w:rPr>
          <w:rFonts w:ascii="Times New Roman" w:eastAsia="Times New Roman" w:hAnsi="Times New Roman" w:cs="Times New Roman"/>
          <w:i/>
          <w:sz w:val="24"/>
          <w:szCs w:val="24"/>
          <w:lang w:val="en-US"/>
        </w:rPr>
        <w:t>reinforces</w:t>
      </w:r>
      <w:r w:rsidRPr="00620E03">
        <w:rPr>
          <w:rFonts w:ascii="Times New Roman" w:eastAsia="Times New Roman" w:hAnsi="Times New Roman" w:cs="Times New Roman"/>
          <w:sz w:val="24"/>
          <w:szCs w:val="24"/>
          <w:lang w:val="en-US"/>
        </w:rPr>
        <w:t xml:space="preserve"> the importance of desirable attitudes, being patient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is</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only</w:t>
      </w:r>
      <w:r w:rsidRPr="00620E03">
        <w:rPr>
          <w:rFonts w:ascii="Times New Roman" w:eastAsia="Times New Roman" w:hAnsi="Times New Roman" w:cs="Times New Roman"/>
          <w:spacing w:val="-8"/>
          <w:sz w:val="24"/>
          <w:szCs w:val="24"/>
          <w:lang w:val="en-US"/>
        </w:rPr>
        <w:t xml:space="preserve"> </w:t>
      </w:r>
      <w:r w:rsidRPr="00620E03">
        <w:rPr>
          <w:rFonts w:ascii="Times New Roman" w:eastAsia="Times New Roman" w:hAnsi="Times New Roman" w:cs="Times New Roman"/>
          <w:sz w:val="24"/>
          <w:szCs w:val="24"/>
          <w:lang w:val="en-US"/>
        </w:rPr>
        <w:t>one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of them.</w:t>
      </w:r>
    </w:p>
    <w:p w14:paraId="36272AE3" w14:textId="26190348" w:rsidR="00620E03" w:rsidRPr="0048262F"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On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other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hand,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Teacher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2</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thinks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differently.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Found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19</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times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of</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appreciation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resources through</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comments,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this is 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highest</w:t>
      </w:r>
      <w:r w:rsidRPr="00620E03">
        <w:rPr>
          <w:rFonts w:ascii="Times New Roman" w:eastAsia="Times New Roman" w:hAnsi="Times New Roman" w:cs="Times New Roman"/>
          <w:spacing w:val="60"/>
          <w:sz w:val="24"/>
          <w:szCs w:val="24"/>
          <w:lang w:val="en-US"/>
        </w:rPr>
        <w:t xml:space="preserve"> </w:t>
      </w:r>
      <w:r w:rsidRPr="00620E03">
        <w:rPr>
          <w:rFonts w:ascii="Times New Roman" w:eastAsia="Times New Roman" w:hAnsi="Times New Roman" w:cs="Times New Roman"/>
          <w:sz w:val="24"/>
          <w:szCs w:val="24"/>
          <w:lang w:val="en-US"/>
        </w:rPr>
        <w:t>appreciation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usage of all teachers. When being asked whether she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agree if appreciation to</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students‟ approach in learning is necessary when writing </w:t>
      </w:r>
      <w:r w:rsidR="0048262F">
        <w:rPr>
          <w:rFonts w:ascii="Times New Roman" w:eastAsia="Times New Roman" w:hAnsi="Times New Roman" w:cs="Times New Roman"/>
          <w:sz w:val="24"/>
          <w:szCs w:val="24"/>
          <w:lang w:val="en-US"/>
        </w:rPr>
        <w:t>teacher’s</w:t>
      </w:r>
      <w:r w:rsidRPr="00620E03">
        <w:rPr>
          <w:rFonts w:ascii="Times New Roman" w:eastAsia="Times New Roman" w:hAnsi="Times New Roman" w:cs="Times New Roman"/>
          <w:spacing w:val="60"/>
          <w:sz w:val="24"/>
          <w:szCs w:val="24"/>
          <w:lang w:val="en-US"/>
        </w:rPr>
        <w:t xml:space="preserve"> </w:t>
      </w:r>
      <w:r w:rsidRPr="00620E03">
        <w:rPr>
          <w:rFonts w:ascii="Times New Roman" w:eastAsia="Times New Roman" w:hAnsi="Times New Roman" w:cs="Times New Roman"/>
          <w:sz w:val="24"/>
          <w:szCs w:val="24"/>
          <w:lang w:val="en-US"/>
        </w:rPr>
        <w:t>comment?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Here is</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answer:</w:t>
      </w:r>
    </w:p>
    <w:p w14:paraId="6B10EB79" w14:textId="77777777" w:rsidR="00AF7399" w:rsidRPr="00620E03" w:rsidRDefault="00AF7399"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p>
    <w:p w14:paraId="17A512F8" w14:textId="77777777" w:rsidR="00620E03" w:rsidRPr="00620E03" w:rsidRDefault="00620E03" w:rsidP="00620E03">
      <w:pPr>
        <w:widowControl w:val="0"/>
        <w:autoSpaceDE w:val="0"/>
        <w:autoSpaceDN w:val="0"/>
        <w:spacing w:after="0" w:line="275" w:lineRule="exact"/>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Data</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35</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(Teacher</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2</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interview</w:t>
      </w:r>
      <w:r w:rsidRPr="00620E03">
        <w:rPr>
          <w:rFonts w:ascii="Times New Roman" w:eastAsia="Times New Roman" w:hAnsi="Times New Roman" w:cs="Times New Roman"/>
          <w:spacing w:val="-3"/>
          <w:sz w:val="24"/>
          <w:szCs w:val="24"/>
          <w:lang w:val="en-US"/>
        </w:rPr>
        <w:t xml:space="preserve"> </w:t>
      </w:r>
      <w:r w:rsidRPr="00620E03">
        <w:rPr>
          <w:rFonts w:ascii="Times New Roman" w:eastAsia="Times New Roman" w:hAnsi="Times New Roman" w:cs="Times New Roman"/>
          <w:sz w:val="24"/>
          <w:szCs w:val="24"/>
          <w:lang w:val="en-US"/>
        </w:rPr>
        <w:t>answer)</w:t>
      </w:r>
    </w:p>
    <w:p w14:paraId="32D57907" w14:textId="77777777"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i/>
          <w:sz w:val="24"/>
          <w:szCs w:val="24"/>
          <w:lang w:val="en-US"/>
        </w:rPr>
      </w:pPr>
      <w:r w:rsidRPr="00620E03">
        <w:rPr>
          <w:rFonts w:ascii="Times New Roman" w:eastAsia="Times New Roman" w:hAnsi="Times New Roman" w:cs="Times New Roman"/>
          <w:i/>
          <w:sz w:val="24"/>
          <w:szCs w:val="24"/>
          <w:lang w:val="en-US"/>
        </w:rPr>
        <w:t xml:space="preserve">“Agree, in </w:t>
      </w:r>
      <w:r w:rsidRPr="00620E03">
        <w:rPr>
          <w:rFonts w:ascii="Times New Roman" w:eastAsia="Times New Roman" w:hAnsi="Times New Roman" w:cs="Times New Roman"/>
          <w:sz w:val="24"/>
          <w:szCs w:val="24"/>
          <w:lang w:val="en-US"/>
        </w:rPr>
        <w:t>my</w:t>
      </w:r>
      <w:r w:rsidRPr="00620E03">
        <w:rPr>
          <w:rFonts w:ascii="Times New Roman" w:eastAsia="Times New Roman" w:hAnsi="Times New Roman" w:cs="Times New Roman"/>
          <w:i/>
          <w:sz w:val="24"/>
          <w:szCs w:val="24"/>
          <w:lang w:val="en-US"/>
        </w:rPr>
        <w:t xml:space="preserve"> opinion giving appreciation will increase the enthusiasm of</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students</w:t>
      </w:r>
      <w:r w:rsidRPr="00620E03">
        <w:rPr>
          <w:rFonts w:ascii="Times New Roman" w:eastAsia="Times New Roman" w:hAnsi="Times New Roman" w:cs="Times New Roman"/>
          <w:i/>
          <w:spacing w:val="-3"/>
          <w:sz w:val="24"/>
          <w:szCs w:val="24"/>
          <w:lang w:val="en-US"/>
        </w:rPr>
        <w:t xml:space="preserve"> </w:t>
      </w:r>
      <w:r w:rsidRPr="00620E03">
        <w:rPr>
          <w:rFonts w:ascii="Times New Roman" w:eastAsia="Times New Roman" w:hAnsi="Times New Roman" w:cs="Times New Roman"/>
          <w:i/>
          <w:sz w:val="24"/>
          <w:szCs w:val="24"/>
          <w:lang w:val="en-US"/>
        </w:rPr>
        <w:t>in learning.</w:t>
      </w:r>
      <w:r w:rsidRPr="00620E03">
        <w:rPr>
          <w:rFonts w:ascii="Times New Roman" w:eastAsia="Times New Roman" w:hAnsi="Times New Roman" w:cs="Times New Roman"/>
          <w:i/>
          <w:spacing w:val="-5"/>
          <w:sz w:val="24"/>
          <w:szCs w:val="24"/>
          <w:lang w:val="en-US"/>
        </w:rPr>
        <w:t xml:space="preserve"> </w:t>
      </w:r>
      <w:r w:rsidRPr="00620E03">
        <w:rPr>
          <w:rFonts w:ascii="Times New Roman" w:eastAsia="Times New Roman" w:hAnsi="Times New Roman" w:cs="Times New Roman"/>
          <w:i/>
          <w:sz w:val="24"/>
          <w:szCs w:val="24"/>
          <w:lang w:val="en-US"/>
        </w:rPr>
        <w:t>And students</w:t>
      </w:r>
      <w:r w:rsidRPr="00620E03">
        <w:rPr>
          <w:rFonts w:ascii="Times New Roman" w:eastAsia="Times New Roman" w:hAnsi="Times New Roman" w:cs="Times New Roman"/>
          <w:i/>
          <w:spacing w:val="-2"/>
          <w:sz w:val="24"/>
          <w:szCs w:val="24"/>
          <w:lang w:val="en-US"/>
        </w:rPr>
        <w:t xml:space="preserve"> </w:t>
      </w:r>
      <w:r w:rsidRPr="00620E03">
        <w:rPr>
          <w:rFonts w:ascii="Times New Roman" w:eastAsia="Times New Roman" w:hAnsi="Times New Roman" w:cs="Times New Roman"/>
          <w:i/>
          <w:sz w:val="24"/>
          <w:szCs w:val="24"/>
          <w:lang w:val="en-US"/>
        </w:rPr>
        <w:t>will</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feel</w:t>
      </w:r>
      <w:r w:rsidRPr="00620E03">
        <w:rPr>
          <w:rFonts w:ascii="Times New Roman" w:eastAsia="Times New Roman" w:hAnsi="Times New Roman" w:cs="Times New Roman"/>
          <w:i/>
          <w:spacing w:val="-3"/>
          <w:sz w:val="24"/>
          <w:szCs w:val="24"/>
          <w:lang w:val="en-US"/>
        </w:rPr>
        <w:t xml:space="preserve"> </w:t>
      </w:r>
      <w:r w:rsidRPr="00620E03">
        <w:rPr>
          <w:rFonts w:ascii="Times New Roman" w:eastAsia="Times New Roman" w:hAnsi="Times New Roman" w:cs="Times New Roman"/>
          <w:i/>
          <w:sz w:val="24"/>
          <w:szCs w:val="24"/>
          <w:lang w:val="en-US"/>
        </w:rPr>
        <w:t>more</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valued.”</w:t>
      </w:r>
    </w:p>
    <w:p w14:paraId="4D47930C" w14:textId="77777777" w:rsidR="00373207" w:rsidRDefault="00373207"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p>
    <w:p w14:paraId="4ADE0908" w14:textId="1BC0C4B8"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Data 35 shows Teacher 2 agrees that appreciation is more important as it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will enhance students‟ participation and enthusiasm in learning. Not only that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praise students‟ quality of work, but it also supports students‟ self-</w:t>
      </w:r>
      <w:r w:rsidRPr="00620E03">
        <w:rPr>
          <w:rFonts w:ascii="Times New Roman" w:eastAsia="Times New Roman" w:hAnsi="Times New Roman" w:cs="Times New Roman"/>
          <w:i/>
          <w:sz w:val="24"/>
          <w:szCs w:val="24"/>
          <w:lang w:val="en-US"/>
        </w:rPr>
        <w:t>esteem</w:t>
      </w:r>
      <w:r w:rsidRPr="00620E03">
        <w:rPr>
          <w:rFonts w:ascii="Times New Roman" w:eastAsia="Times New Roman" w:hAnsi="Times New Roman" w:cs="Times New Roman"/>
          <w:sz w:val="24"/>
          <w:szCs w:val="24"/>
          <w:lang w:val="en-US"/>
        </w:rPr>
        <w:t xml:space="preserve"> in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knowing that they are doing good in the classroom. Thus, positive judgement and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positive appreciation are commonly found in the comments of teacher 2. Before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ending it with negative judgements, usually statements of praise will give an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overall positive outlook for students to feel, and so it will also give a hopeful</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feeling</w:t>
      </w:r>
      <w:r w:rsidRPr="00620E03">
        <w:rPr>
          <w:rFonts w:ascii="Times New Roman" w:eastAsia="Times New Roman" w:hAnsi="Times New Roman" w:cs="Times New Roman"/>
          <w:spacing w:val="-6"/>
          <w:sz w:val="24"/>
          <w:szCs w:val="24"/>
          <w:lang w:val="en-US"/>
        </w:rPr>
        <w:t xml:space="preserve"> </w:t>
      </w:r>
      <w:r w:rsidRPr="00620E03">
        <w:rPr>
          <w:rFonts w:ascii="Times New Roman" w:eastAsia="Times New Roman" w:hAnsi="Times New Roman" w:cs="Times New Roman"/>
          <w:sz w:val="24"/>
          <w:szCs w:val="24"/>
          <w:lang w:val="en-US"/>
        </w:rPr>
        <w:t>before</w:t>
      </w:r>
      <w:r w:rsidRPr="00620E03">
        <w:rPr>
          <w:rFonts w:ascii="Times New Roman" w:eastAsia="Times New Roman" w:hAnsi="Times New Roman" w:cs="Times New Roman"/>
          <w:spacing w:val="3"/>
          <w:sz w:val="24"/>
          <w:szCs w:val="24"/>
          <w:lang w:val="en-US"/>
        </w:rPr>
        <w:t xml:space="preserve"> </w:t>
      </w:r>
      <w:r w:rsidRPr="00620E03">
        <w:rPr>
          <w:rFonts w:ascii="Times New Roman" w:eastAsia="Times New Roman" w:hAnsi="Times New Roman" w:cs="Times New Roman"/>
          <w:sz w:val="24"/>
          <w:szCs w:val="24"/>
          <w:lang w:val="en-US"/>
        </w:rPr>
        <w:t>receiving</w:t>
      </w:r>
      <w:r w:rsidRPr="00620E03">
        <w:rPr>
          <w:rFonts w:ascii="Times New Roman" w:eastAsia="Times New Roman" w:hAnsi="Times New Roman" w:cs="Times New Roman"/>
          <w:spacing w:val="-5"/>
          <w:sz w:val="24"/>
          <w:szCs w:val="24"/>
          <w:lang w:val="en-US"/>
        </w:rPr>
        <w:t xml:space="preserve"> </w:t>
      </w:r>
      <w:r w:rsidRPr="00620E03">
        <w:rPr>
          <w:rFonts w:ascii="Times New Roman" w:eastAsia="Times New Roman" w:hAnsi="Times New Roman" w:cs="Times New Roman"/>
          <w:sz w:val="24"/>
          <w:szCs w:val="24"/>
          <w:lang w:val="en-US"/>
        </w:rPr>
        <w:t>criticism.</w:t>
      </w:r>
    </w:p>
    <w:p w14:paraId="430D50B2" w14:textId="77777777" w:rsidR="00620E03" w:rsidRPr="00620E03" w:rsidRDefault="00620E03" w:rsidP="009547EB">
      <w:pPr>
        <w:widowControl w:val="0"/>
        <w:autoSpaceDE w:val="0"/>
        <w:autoSpaceDN w:val="0"/>
        <w:spacing w:before="1" w:after="0" w:line="240" w:lineRule="auto"/>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Teacher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2</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fosters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general</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optimistic</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outlook</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her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students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by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emphasizing positive evaluations and appreciation. This methodical strategy seeks</w:t>
      </w:r>
      <w:r w:rsidRPr="00620E03">
        <w:rPr>
          <w:rFonts w:ascii="Times New Roman" w:eastAsia="Times New Roman" w:hAnsi="Times New Roman" w:cs="Times New Roman"/>
          <w:spacing w:val="-57"/>
          <w:sz w:val="24"/>
          <w:szCs w:val="24"/>
          <w:lang w:val="en-US"/>
        </w:rPr>
        <w:t xml:space="preserve"> </w:t>
      </w:r>
      <w:r w:rsidRPr="00620E03">
        <w:rPr>
          <w:rFonts w:ascii="Times New Roman" w:eastAsia="Times New Roman" w:hAnsi="Times New Roman" w:cs="Times New Roman"/>
          <w:sz w:val="24"/>
          <w:szCs w:val="24"/>
          <w:lang w:val="en-US"/>
        </w:rPr>
        <w:t>to create a welcoming and motivating learning environment. Students are more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likely to feel valued and motivated to keep up their academic efforts when they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receive words of praise and recognition. As students receive recognition for their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accomplishments, positive evaluations and praise are effective tools for enhancing</w:t>
      </w:r>
      <w:r w:rsidRPr="00620E03">
        <w:rPr>
          <w:rFonts w:ascii="Times New Roman" w:eastAsia="Times New Roman" w:hAnsi="Times New Roman" w:cs="Times New Roman"/>
          <w:spacing w:val="-57"/>
          <w:sz w:val="24"/>
          <w:szCs w:val="24"/>
          <w:lang w:val="en-US"/>
        </w:rPr>
        <w:t xml:space="preserve"> </w:t>
      </w:r>
      <w:r w:rsidRPr="00620E03">
        <w:rPr>
          <w:rFonts w:ascii="Times New Roman" w:eastAsia="Times New Roman" w:hAnsi="Times New Roman" w:cs="Times New Roman"/>
          <w:sz w:val="24"/>
          <w:szCs w:val="24"/>
          <w:lang w:val="en-US"/>
        </w:rPr>
        <w:t>their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confidence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and sense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of</w:t>
      </w:r>
      <w:r w:rsidRPr="00620E03">
        <w:rPr>
          <w:rFonts w:ascii="Times New Roman" w:eastAsia="Times New Roman" w:hAnsi="Times New Roman" w:cs="Times New Roman"/>
          <w:spacing w:val="-4"/>
          <w:sz w:val="24"/>
          <w:szCs w:val="24"/>
          <w:lang w:val="en-US"/>
        </w:rPr>
        <w:t xml:space="preserve"> </w:t>
      </w:r>
      <w:r w:rsidRPr="00620E03">
        <w:rPr>
          <w:rFonts w:ascii="Times New Roman" w:eastAsia="Times New Roman" w:hAnsi="Times New Roman" w:cs="Times New Roman"/>
          <w:sz w:val="24"/>
          <w:szCs w:val="24"/>
          <w:lang w:val="en-US"/>
        </w:rPr>
        <w:t>accomplishment.</w:t>
      </w:r>
    </w:p>
    <w:p w14:paraId="70DD9FDE" w14:textId="77777777" w:rsidR="00620E03" w:rsidRPr="00620E03" w:rsidRDefault="00620E03" w:rsidP="00620E03">
      <w:pPr>
        <w:widowControl w:val="0"/>
        <w:autoSpaceDE w:val="0"/>
        <w:autoSpaceDN w:val="0"/>
        <w:spacing w:before="5" w:after="0" w:line="240" w:lineRule="auto"/>
        <w:rPr>
          <w:rFonts w:ascii="Times New Roman" w:eastAsia="Times New Roman" w:hAnsi="Times New Roman" w:cs="Times New Roman"/>
          <w:sz w:val="24"/>
          <w:szCs w:val="24"/>
          <w:lang w:val="en-US"/>
        </w:rPr>
      </w:pPr>
    </w:p>
    <w:p w14:paraId="014AF460" w14:textId="77777777" w:rsidR="00620E03" w:rsidRPr="00620E03" w:rsidRDefault="00620E03" w:rsidP="00AF7399">
      <w:pPr>
        <w:pStyle w:val="ListParagraph"/>
        <w:widowControl w:val="0"/>
        <w:numPr>
          <w:ilvl w:val="0"/>
          <w:numId w:val="30"/>
        </w:numPr>
        <w:tabs>
          <w:tab w:val="left" w:pos="1601"/>
        </w:tabs>
        <w:autoSpaceDE w:val="0"/>
        <w:autoSpaceDN w:val="0"/>
        <w:spacing w:after="0" w:line="240" w:lineRule="auto"/>
        <w:ind w:left="426"/>
        <w:jc w:val="both"/>
        <w:outlineLvl w:val="0"/>
        <w:rPr>
          <w:rFonts w:ascii="Times New Roman" w:eastAsia="Times New Roman" w:hAnsi="Times New Roman" w:cs="Times New Roman"/>
          <w:b/>
          <w:bCs/>
          <w:sz w:val="24"/>
          <w:szCs w:val="24"/>
        </w:rPr>
      </w:pPr>
      <w:bookmarkStart w:id="1" w:name="_TOC_250004"/>
      <w:r w:rsidRPr="00620E03">
        <w:rPr>
          <w:rFonts w:ascii="Times New Roman" w:eastAsia="Times New Roman" w:hAnsi="Times New Roman" w:cs="Times New Roman"/>
          <w:b/>
          <w:bCs/>
          <w:sz w:val="24"/>
          <w:szCs w:val="24"/>
        </w:rPr>
        <w:t>Logic</w:t>
      </w:r>
      <w:r w:rsidRPr="00620E03">
        <w:rPr>
          <w:rFonts w:ascii="Times New Roman" w:eastAsia="Times New Roman" w:hAnsi="Times New Roman" w:cs="Times New Roman"/>
          <w:b/>
          <w:bCs/>
          <w:spacing w:val="-3"/>
          <w:sz w:val="24"/>
          <w:szCs w:val="24"/>
        </w:rPr>
        <w:t xml:space="preserve"> </w:t>
      </w:r>
      <w:r w:rsidRPr="00620E03">
        <w:rPr>
          <w:rFonts w:ascii="Times New Roman" w:eastAsia="Times New Roman" w:hAnsi="Times New Roman" w:cs="Times New Roman"/>
          <w:b/>
          <w:bCs/>
          <w:sz w:val="24"/>
          <w:szCs w:val="24"/>
        </w:rPr>
        <w:t>Before</w:t>
      </w:r>
      <w:r w:rsidRPr="00620E03">
        <w:rPr>
          <w:rFonts w:ascii="Times New Roman" w:eastAsia="Times New Roman" w:hAnsi="Times New Roman" w:cs="Times New Roman"/>
          <w:b/>
          <w:bCs/>
          <w:spacing w:val="-3"/>
          <w:sz w:val="24"/>
          <w:szCs w:val="24"/>
        </w:rPr>
        <w:t xml:space="preserve"> </w:t>
      </w:r>
      <w:bookmarkEnd w:id="1"/>
      <w:r w:rsidRPr="00620E03">
        <w:rPr>
          <w:rFonts w:ascii="Times New Roman" w:eastAsia="Times New Roman" w:hAnsi="Times New Roman" w:cs="Times New Roman"/>
          <w:b/>
          <w:bCs/>
          <w:sz w:val="24"/>
          <w:szCs w:val="24"/>
        </w:rPr>
        <w:t>Emotion</w:t>
      </w:r>
    </w:p>
    <w:p w14:paraId="338DA991" w14:textId="77777777" w:rsidR="00620E03" w:rsidRPr="0048262F"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Acknowledging</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students‟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feeling is obviously essential</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as it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will</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improve their enthusiasm in learning, but it is the priority. Mathematics teacher, in</w:t>
      </w:r>
      <w:r w:rsidRPr="00620E03">
        <w:rPr>
          <w:rFonts w:ascii="Times New Roman" w:eastAsia="Times New Roman" w:hAnsi="Times New Roman" w:cs="Times New Roman"/>
          <w:spacing w:val="-57"/>
          <w:sz w:val="24"/>
          <w:szCs w:val="24"/>
          <w:lang w:val="en-US"/>
        </w:rPr>
        <w:t xml:space="preserve"> </w:t>
      </w:r>
      <w:r w:rsidRPr="00620E03">
        <w:rPr>
          <w:rFonts w:ascii="Times New Roman" w:eastAsia="Times New Roman" w:hAnsi="Times New Roman" w:cs="Times New Roman"/>
          <w:sz w:val="24"/>
          <w:szCs w:val="24"/>
          <w:lang w:val="en-US"/>
        </w:rPr>
        <w:t>her interview explains that explain the reason why she does not often describe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student's</w:t>
      </w:r>
      <w:r w:rsidRPr="00620E03">
        <w:rPr>
          <w:rFonts w:ascii="Times New Roman" w:eastAsia="Times New Roman" w:hAnsi="Times New Roman" w:cs="Times New Roman"/>
          <w:spacing w:val="-3"/>
          <w:sz w:val="24"/>
          <w:szCs w:val="24"/>
          <w:lang w:val="en-US"/>
        </w:rPr>
        <w:t xml:space="preserve"> </w:t>
      </w:r>
      <w:r w:rsidRPr="00620E03">
        <w:rPr>
          <w:rFonts w:ascii="Times New Roman" w:eastAsia="Times New Roman" w:hAnsi="Times New Roman" w:cs="Times New Roman"/>
          <w:sz w:val="24"/>
          <w:szCs w:val="24"/>
          <w:lang w:val="en-US"/>
        </w:rPr>
        <w:t>emotional state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in your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comments.</w:t>
      </w:r>
    </w:p>
    <w:p w14:paraId="3D1F90E4" w14:textId="77777777" w:rsidR="00AF7399" w:rsidRPr="00620E03" w:rsidRDefault="00AF7399"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p>
    <w:p w14:paraId="5CAEFD56" w14:textId="77777777" w:rsidR="00620E03" w:rsidRPr="00620E03" w:rsidRDefault="00620E03" w:rsidP="009547EB">
      <w:pPr>
        <w:widowControl w:val="0"/>
        <w:autoSpaceDE w:val="0"/>
        <w:autoSpaceDN w:val="0"/>
        <w:spacing w:before="1" w:after="0" w:line="240" w:lineRule="auto"/>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Data</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34</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(Teacher</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1</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interview</w:t>
      </w:r>
      <w:r w:rsidRPr="00620E03">
        <w:rPr>
          <w:rFonts w:ascii="Times New Roman" w:eastAsia="Times New Roman" w:hAnsi="Times New Roman" w:cs="Times New Roman"/>
          <w:spacing w:val="-3"/>
          <w:sz w:val="24"/>
          <w:szCs w:val="24"/>
          <w:lang w:val="en-US"/>
        </w:rPr>
        <w:t xml:space="preserve"> </w:t>
      </w:r>
      <w:r w:rsidRPr="00620E03">
        <w:rPr>
          <w:rFonts w:ascii="Times New Roman" w:eastAsia="Times New Roman" w:hAnsi="Times New Roman" w:cs="Times New Roman"/>
          <w:sz w:val="24"/>
          <w:szCs w:val="24"/>
          <w:lang w:val="en-US"/>
        </w:rPr>
        <w:t>answer)</w:t>
      </w:r>
    </w:p>
    <w:p w14:paraId="4039B388" w14:textId="77777777"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i/>
          <w:sz w:val="24"/>
          <w:szCs w:val="24"/>
          <w:lang w:val="en-US"/>
        </w:rPr>
      </w:pPr>
      <w:r w:rsidRPr="00620E03">
        <w:rPr>
          <w:rFonts w:ascii="Times New Roman" w:eastAsia="Times New Roman" w:hAnsi="Times New Roman" w:cs="Times New Roman"/>
          <w:i/>
          <w:sz w:val="24"/>
          <w:szCs w:val="24"/>
          <w:lang w:val="en-US"/>
        </w:rPr>
        <w:t>“Because according to me when I describe emotionally, it's not necessary</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sz w:val="24"/>
          <w:szCs w:val="24"/>
          <w:lang w:val="en-US"/>
        </w:rPr>
        <w:t>because</w:t>
      </w:r>
      <w:r w:rsidRPr="00620E03">
        <w:rPr>
          <w:rFonts w:ascii="Times New Roman" w:eastAsia="Times New Roman" w:hAnsi="Times New Roman" w:cs="Times New Roman"/>
          <w:i/>
          <w:sz w:val="24"/>
          <w:szCs w:val="24"/>
          <w:lang w:val="en-US"/>
        </w:rPr>
        <w:t xml:space="preserve"> their </w:t>
      </w:r>
      <w:r w:rsidRPr="00620E03">
        <w:rPr>
          <w:rFonts w:ascii="Times New Roman" w:eastAsia="Times New Roman" w:hAnsi="Times New Roman" w:cs="Times New Roman"/>
          <w:sz w:val="24"/>
          <w:szCs w:val="24"/>
          <w:lang w:val="en-US"/>
        </w:rPr>
        <w:t>emotion</w:t>
      </w:r>
      <w:r w:rsidRPr="00620E03">
        <w:rPr>
          <w:rFonts w:ascii="Times New Roman" w:eastAsia="Times New Roman" w:hAnsi="Times New Roman" w:cs="Times New Roman"/>
          <w:i/>
          <w:sz w:val="24"/>
          <w:szCs w:val="24"/>
          <w:lang w:val="en-US"/>
        </w:rPr>
        <w:t xml:space="preserve"> can be affected by anything (morning mood, friends,</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family,</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lack</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of sleep, and so on).”</w:t>
      </w:r>
    </w:p>
    <w:p w14:paraId="00A93E21" w14:textId="77777777" w:rsidR="00620E03" w:rsidRPr="00620E03" w:rsidRDefault="00620E03" w:rsidP="00620E03">
      <w:pPr>
        <w:widowControl w:val="0"/>
        <w:autoSpaceDE w:val="0"/>
        <w:autoSpaceDN w:val="0"/>
        <w:spacing w:before="4" w:after="0" w:line="240" w:lineRule="auto"/>
        <w:rPr>
          <w:rFonts w:ascii="Times New Roman" w:eastAsia="Times New Roman" w:hAnsi="Times New Roman" w:cs="Times New Roman"/>
          <w:i/>
          <w:sz w:val="24"/>
          <w:szCs w:val="24"/>
          <w:lang w:val="en-US"/>
        </w:rPr>
      </w:pPr>
    </w:p>
    <w:p w14:paraId="77C123AB" w14:textId="77777777"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Data 34 is talking about the reason why Teacher 1 does not include many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words that describes a </w:t>
      </w:r>
      <w:proofErr w:type="spellStart"/>
      <w:r w:rsidRPr="00620E03">
        <w:rPr>
          <w:rFonts w:ascii="Times New Roman" w:eastAsia="Times New Roman" w:hAnsi="Times New Roman" w:cs="Times New Roman"/>
          <w:sz w:val="24"/>
          <w:szCs w:val="24"/>
          <w:lang w:val="en-US"/>
        </w:rPr>
        <w:t>pupil‟s</w:t>
      </w:r>
      <w:proofErr w:type="spellEnd"/>
      <w:r w:rsidRPr="00620E03">
        <w:rPr>
          <w:rFonts w:ascii="Times New Roman" w:eastAsia="Times New Roman" w:hAnsi="Times New Roman" w:cs="Times New Roman"/>
          <w:sz w:val="24"/>
          <w:szCs w:val="24"/>
          <w:lang w:val="en-US"/>
        </w:rPr>
        <w:t xml:space="preserve"> emotional stances in the classroom. This correlates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with one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of 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attitude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resources which</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Affect (Halliday,</w:t>
      </w:r>
      <w:r w:rsidRPr="00620E03">
        <w:rPr>
          <w:rFonts w:ascii="Times New Roman" w:eastAsia="Times New Roman" w:hAnsi="Times New Roman" w:cs="Times New Roman"/>
          <w:spacing w:val="60"/>
          <w:sz w:val="24"/>
          <w:szCs w:val="24"/>
          <w:lang w:val="en-US"/>
        </w:rPr>
        <w:t xml:space="preserve"> </w:t>
      </w:r>
      <w:r w:rsidRPr="00620E03">
        <w:rPr>
          <w:rFonts w:ascii="Times New Roman" w:eastAsia="Times New Roman" w:hAnsi="Times New Roman" w:cs="Times New Roman"/>
          <w:sz w:val="24"/>
          <w:szCs w:val="24"/>
          <w:lang w:val="en-US"/>
        </w:rPr>
        <w:t>2004). Teacher 1</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does not include many </w:t>
      </w:r>
      <w:proofErr w:type="gramStart"/>
      <w:r w:rsidRPr="00620E03">
        <w:rPr>
          <w:rFonts w:ascii="Times New Roman" w:eastAsia="Times New Roman" w:hAnsi="Times New Roman" w:cs="Times New Roman"/>
          <w:sz w:val="24"/>
          <w:szCs w:val="24"/>
          <w:lang w:val="en-US"/>
        </w:rPr>
        <w:t>Affect</w:t>
      </w:r>
      <w:proofErr w:type="gramEnd"/>
      <w:r w:rsidRPr="00620E03">
        <w:rPr>
          <w:rFonts w:ascii="Times New Roman" w:eastAsia="Times New Roman" w:hAnsi="Times New Roman" w:cs="Times New Roman"/>
          <w:sz w:val="24"/>
          <w:szCs w:val="24"/>
          <w:lang w:val="en-US"/>
        </w:rPr>
        <w:t xml:space="preserve"> in their comment and this reflects to the interview</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where Teacher 1 says that moods/emotional states would be too unpredictable in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3"/>
          <w:sz w:val="24"/>
          <w:szCs w:val="24"/>
          <w:lang w:val="en-US"/>
        </w:rPr>
        <w:t xml:space="preserve"> </w:t>
      </w:r>
      <w:r w:rsidRPr="00620E03">
        <w:rPr>
          <w:rFonts w:ascii="Times New Roman" w:eastAsia="Times New Roman" w:hAnsi="Times New Roman" w:cs="Times New Roman"/>
          <w:sz w:val="24"/>
          <w:szCs w:val="24"/>
          <w:lang w:val="en-US"/>
        </w:rPr>
        <w:t>class</w:t>
      </w:r>
      <w:r w:rsidRPr="00620E03">
        <w:rPr>
          <w:rFonts w:ascii="Times New Roman" w:eastAsia="Times New Roman" w:hAnsi="Times New Roman" w:cs="Times New Roman"/>
          <w:spacing w:val="11"/>
          <w:sz w:val="24"/>
          <w:szCs w:val="24"/>
          <w:lang w:val="en-US"/>
        </w:rPr>
        <w:t xml:space="preserve"> </w:t>
      </w:r>
      <w:r w:rsidRPr="00620E03">
        <w:rPr>
          <w:rFonts w:ascii="Times New Roman" w:eastAsia="Times New Roman" w:hAnsi="Times New Roman" w:cs="Times New Roman"/>
          <w:sz w:val="24"/>
          <w:szCs w:val="24"/>
          <w:lang w:val="en-US"/>
        </w:rPr>
        <w:t>as</w:t>
      </w:r>
      <w:r w:rsidRPr="00620E03">
        <w:rPr>
          <w:rFonts w:ascii="Times New Roman" w:eastAsia="Times New Roman" w:hAnsi="Times New Roman" w:cs="Times New Roman"/>
          <w:spacing w:val="12"/>
          <w:sz w:val="24"/>
          <w:szCs w:val="24"/>
          <w:lang w:val="en-US"/>
        </w:rPr>
        <w:t xml:space="preserve"> </w:t>
      </w:r>
      <w:r w:rsidRPr="00620E03">
        <w:rPr>
          <w:rFonts w:ascii="Times New Roman" w:eastAsia="Times New Roman" w:hAnsi="Times New Roman" w:cs="Times New Roman"/>
          <w:sz w:val="24"/>
          <w:szCs w:val="24"/>
          <w:lang w:val="en-US"/>
        </w:rPr>
        <w:t>students</w:t>
      </w:r>
      <w:r w:rsidRPr="00620E03">
        <w:rPr>
          <w:rFonts w:ascii="Times New Roman" w:eastAsia="Times New Roman" w:hAnsi="Times New Roman" w:cs="Times New Roman"/>
          <w:spacing w:val="11"/>
          <w:sz w:val="24"/>
          <w:szCs w:val="24"/>
          <w:lang w:val="en-US"/>
        </w:rPr>
        <w:t xml:space="preserve"> </w:t>
      </w:r>
      <w:r w:rsidRPr="00620E03">
        <w:rPr>
          <w:rFonts w:ascii="Times New Roman" w:eastAsia="Times New Roman" w:hAnsi="Times New Roman" w:cs="Times New Roman"/>
          <w:sz w:val="24"/>
          <w:szCs w:val="24"/>
          <w:lang w:val="en-US"/>
        </w:rPr>
        <w:t>are</w:t>
      </w:r>
      <w:r w:rsidRPr="00620E03">
        <w:rPr>
          <w:rFonts w:ascii="Times New Roman" w:eastAsia="Times New Roman" w:hAnsi="Times New Roman" w:cs="Times New Roman"/>
          <w:spacing w:val="14"/>
          <w:sz w:val="24"/>
          <w:szCs w:val="24"/>
          <w:lang w:val="en-US"/>
        </w:rPr>
        <w:t xml:space="preserve"> </w:t>
      </w:r>
      <w:r w:rsidRPr="00620E03">
        <w:rPr>
          <w:rFonts w:ascii="Times New Roman" w:eastAsia="Times New Roman" w:hAnsi="Times New Roman" w:cs="Times New Roman"/>
          <w:sz w:val="24"/>
          <w:szCs w:val="24"/>
          <w:lang w:val="en-US"/>
        </w:rPr>
        <w:t>easily</w:t>
      </w:r>
      <w:r w:rsidRPr="00620E03">
        <w:rPr>
          <w:rFonts w:ascii="Times New Roman" w:eastAsia="Times New Roman" w:hAnsi="Times New Roman" w:cs="Times New Roman"/>
          <w:spacing w:val="4"/>
          <w:sz w:val="24"/>
          <w:szCs w:val="24"/>
          <w:lang w:val="en-US"/>
        </w:rPr>
        <w:t xml:space="preserve"> </w:t>
      </w:r>
      <w:r w:rsidRPr="00620E03">
        <w:rPr>
          <w:rFonts w:ascii="Times New Roman" w:eastAsia="Times New Roman" w:hAnsi="Times New Roman" w:cs="Times New Roman"/>
          <w:sz w:val="24"/>
          <w:szCs w:val="24"/>
          <w:lang w:val="en-US"/>
        </w:rPr>
        <w:t>affected</w:t>
      </w:r>
      <w:r w:rsidRPr="00620E03">
        <w:rPr>
          <w:rFonts w:ascii="Times New Roman" w:eastAsia="Times New Roman" w:hAnsi="Times New Roman" w:cs="Times New Roman"/>
          <w:spacing w:val="12"/>
          <w:sz w:val="24"/>
          <w:szCs w:val="24"/>
          <w:lang w:val="en-US"/>
        </w:rPr>
        <w:t xml:space="preserve"> </w:t>
      </w:r>
      <w:r w:rsidRPr="00620E03">
        <w:rPr>
          <w:rFonts w:ascii="Times New Roman" w:eastAsia="Times New Roman" w:hAnsi="Times New Roman" w:cs="Times New Roman"/>
          <w:sz w:val="24"/>
          <w:szCs w:val="24"/>
          <w:lang w:val="en-US"/>
        </w:rPr>
        <w:t>by</w:t>
      </w:r>
      <w:r w:rsidRPr="00620E03">
        <w:rPr>
          <w:rFonts w:ascii="Times New Roman" w:eastAsia="Times New Roman" w:hAnsi="Times New Roman" w:cs="Times New Roman"/>
          <w:spacing w:val="9"/>
          <w:sz w:val="24"/>
          <w:szCs w:val="24"/>
          <w:lang w:val="en-US"/>
        </w:rPr>
        <w:t xml:space="preserve"> </w:t>
      </w:r>
      <w:r w:rsidRPr="00620E03">
        <w:rPr>
          <w:rFonts w:ascii="Times New Roman" w:eastAsia="Times New Roman" w:hAnsi="Times New Roman" w:cs="Times New Roman"/>
          <w:sz w:val="24"/>
          <w:szCs w:val="24"/>
          <w:lang w:val="en-US"/>
        </w:rPr>
        <w:t>external</w:t>
      </w:r>
      <w:r w:rsidRPr="00620E03">
        <w:rPr>
          <w:rFonts w:ascii="Times New Roman" w:eastAsia="Times New Roman" w:hAnsi="Times New Roman" w:cs="Times New Roman"/>
          <w:spacing w:val="13"/>
          <w:sz w:val="24"/>
          <w:szCs w:val="24"/>
          <w:lang w:val="en-US"/>
        </w:rPr>
        <w:t xml:space="preserve"> </w:t>
      </w:r>
      <w:r w:rsidRPr="00620E03">
        <w:rPr>
          <w:rFonts w:ascii="Times New Roman" w:eastAsia="Times New Roman" w:hAnsi="Times New Roman" w:cs="Times New Roman"/>
          <w:sz w:val="24"/>
          <w:szCs w:val="24"/>
          <w:lang w:val="en-US"/>
        </w:rPr>
        <w:t>factors,</w:t>
      </w:r>
      <w:r w:rsidRPr="00620E03">
        <w:rPr>
          <w:rFonts w:ascii="Times New Roman" w:eastAsia="Times New Roman" w:hAnsi="Times New Roman" w:cs="Times New Roman"/>
          <w:spacing w:val="13"/>
          <w:sz w:val="24"/>
          <w:szCs w:val="24"/>
          <w:lang w:val="en-US"/>
        </w:rPr>
        <w:t xml:space="preserve"> </w:t>
      </w:r>
      <w:r w:rsidRPr="00620E03">
        <w:rPr>
          <w:rFonts w:ascii="Times New Roman" w:eastAsia="Times New Roman" w:hAnsi="Times New Roman" w:cs="Times New Roman"/>
          <w:sz w:val="24"/>
          <w:szCs w:val="24"/>
          <w:lang w:val="en-US"/>
        </w:rPr>
        <w:t>meaning</w:t>
      </w:r>
      <w:r w:rsidRPr="00620E03">
        <w:rPr>
          <w:rFonts w:ascii="Times New Roman" w:eastAsia="Times New Roman" w:hAnsi="Times New Roman" w:cs="Times New Roman"/>
          <w:spacing w:val="8"/>
          <w:sz w:val="24"/>
          <w:szCs w:val="24"/>
          <w:lang w:val="en-US"/>
        </w:rPr>
        <w:t xml:space="preserve"> </w:t>
      </w:r>
      <w:r w:rsidRPr="00620E03">
        <w:rPr>
          <w:rFonts w:ascii="Times New Roman" w:eastAsia="Times New Roman" w:hAnsi="Times New Roman" w:cs="Times New Roman"/>
          <w:sz w:val="24"/>
          <w:szCs w:val="24"/>
          <w:lang w:val="en-US"/>
        </w:rPr>
        <w:t>that</w:t>
      </w:r>
      <w:r w:rsidRPr="00620E03">
        <w:rPr>
          <w:rFonts w:ascii="Times New Roman" w:eastAsia="Times New Roman" w:hAnsi="Times New Roman" w:cs="Times New Roman"/>
          <w:spacing w:val="13"/>
          <w:sz w:val="24"/>
          <w:szCs w:val="24"/>
          <w:lang w:val="en-US"/>
        </w:rPr>
        <w:t xml:space="preserve"> </w:t>
      </w:r>
      <w:r w:rsidRPr="00620E03">
        <w:rPr>
          <w:rFonts w:ascii="Times New Roman" w:eastAsia="Times New Roman" w:hAnsi="Times New Roman" w:cs="Times New Roman"/>
          <w:sz w:val="24"/>
          <w:szCs w:val="24"/>
          <w:lang w:val="en-US"/>
        </w:rPr>
        <w:t>Teacher</w:t>
      </w:r>
      <w:r w:rsidRPr="00620E03">
        <w:rPr>
          <w:rFonts w:ascii="Times New Roman" w:eastAsia="Times New Roman" w:hAnsi="Times New Roman" w:cs="Times New Roman"/>
          <w:spacing w:val="-57"/>
          <w:sz w:val="24"/>
          <w:szCs w:val="24"/>
          <w:lang w:val="en-US"/>
        </w:rPr>
        <w:t xml:space="preserve"> </w:t>
      </w:r>
      <w:r w:rsidRPr="00620E03">
        <w:rPr>
          <w:rFonts w:ascii="Times New Roman" w:eastAsia="Times New Roman" w:hAnsi="Times New Roman" w:cs="Times New Roman"/>
          <w:sz w:val="24"/>
          <w:szCs w:val="24"/>
          <w:lang w:val="en-US"/>
        </w:rPr>
        <w:t>1 prefers to highlight students‟ ability to grasp concepts and knowledge in 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class</w:t>
      </w:r>
      <w:r w:rsidRPr="00620E03">
        <w:rPr>
          <w:rFonts w:ascii="Times New Roman" w:eastAsia="Times New Roman" w:hAnsi="Times New Roman" w:cs="Times New Roman"/>
          <w:spacing w:val="-3"/>
          <w:sz w:val="24"/>
          <w:szCs w:val="24"/>
          <w:lang w:val="en-US"/>
        </w:rPr>
        <w:t xml:space="preserve"> </w:t>
      </w:r>
      <w:r w:rsidRPr="00620E03">
        <w:rPr>
          <w:rFonts w:ascii="Times New Roman" w:eastAsia="Times New Roman" w:hAnsi="Times New Roman" w:cs="Times New Roman"/>
          <w:sz w:val="24"/>
          <w:szCs w:val="24"/>
          <w:lang w:val="en-US"/>
        </w:rPr>
        <w:t>rather</w:t>
      </w:r>
      <w:r w:rsidRPr="00620E03">
        <w:rPr>
          <w:rFonts w:ascii="Times New Roman" w:eastAsia="Times New Roman" w:hAnsi="Times New Roman" w:cs="Times New Roman"/>
          <w:spacing w:val="-4"/>
          <w:sz w:val="24"/>
          <w:szCs w:val="24"/>
          <w:lang w:val="en-US"/>
        </w:rPr>
        <w:t xml:space="preserve"> </w:t>
      </w:r>
      <w:r w:rsidRPr="00620E03">
        <w:rPr>
          <w:rFonts w:ascii="Times New Roman" w:eastAsia="Times New Roman" w:hAnsi="Times New Roman" w:cs="Times New Roman"/>
          <w:sz w:val="24"/>
          <w:szCs w:val="24"/>
          <w:lang w:val="en-US"/>
        </w:rPr>
        <w:t>than describing</w:t>
      </w:r>
      <w:r w:rsidRPr="00620E03">
        <w:rPr>
          <w:rFonts w:ascii="Times New Roman" w:eastAsia="Times New Roman" w:hAnsi="Times New Roman" w:cs="Times New Roman"/>
          <w:spacing w:val="-5"/>
          <w:sz w:val="24"/>
          <w:szCs w:val="24"/>
          <w:lang w:val="en-US"/>
        </w:rPr>
        <w:t xml:space="preserve"> </w:t>
      </w:r>
      <w:r w:rsidRPr="00620E03">
        <w:rPr>
          <w:rFonts w:ascii="Times New Roman" w:eastAsia="Times New Roman" w:hAnsi="Times New Roman" w:cs="Times New Roman"/>
          <w:sz w:val="24"/>
          <w:szCs w:val="24"/>
          <w:lang w:val="en-US"/>
        </w:rPr>
        <w:t>students</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with the word “happy,”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or “cheerful.”</w:t>
      </w:r>
    </w:p>
    <w:p w14:paraId="28B723EC" w14:textId="77777777" w:rsidR="00620E03" w:rsidRPr="00620E03" w:rsidRDefault="00620E03" w:rsidP="00620E03">
      <w:pPr>
        <w:widowControl w:val="0"/>
        <w:autoSpaceDE w:val="0"/>
        <w:autoSpaceDN w:val="0"/>
        <w:spacing w:after="0" w:line="240" w:lineRule="auto"/>
        <w:rPr>
          <w:rFonts w:ascii="Times New Roman" w:eastAsia="Times New Roman" w:hAnsi="Times New Roman" w:cs="Times New Roman"/>
          <w:sz w:val="24"/>
          <w:szCs w:val="24"/>
          <w:lang w:val="en-US"/>
        </w:rPr>
      </w:pPr>
    </w:p>
    <w:p w14:paraId="2971173D" w14:textId="77777777" w:rsidR="00620E03" w:rsidRPr="00620E03" w:rsidRDefault="00620E03" w:rsidP="00620E03">
      <w:pPr>
        <w:widowControl w:val="0"/>
        <w:autoSpaceDE w:val="0"/>
        <w:autoSpaceDN w:val="0"/>
        <w:spacing w:after="0" w:line="240" w:lineRule="auto"/>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Data</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38</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(Teacher</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2 interview</w:t>
      </w:r>
      <w:r w:rsidRPr="00620E03">
        <w:rPr>
          <w:rFonts w:ascii="Times New Roman" w:eastAsia="Times New Roman" w:hAnsi="Times New Roman" w:cs="Times New Roman"/>
          <w:spacing w:val="-3"/>
          <w:sz w:val="24"/>
          <w:szCs w:val="24"/>
          <w:lang w:val="en-US"/>
        </w:rPr>
        <w:t xml:space="preserve"> </w:t>
      </w:r>
      <w:r w:rsidRPr="00620E03">
        <w:rPr>
          <w:rFonts w:ascii="Times New Roman" w:eastAsia="Times New Roman" w:hAnsi="Times New Roman" w:cs="Times New Roman"/>
          <w:sz w:val="24"/>
          <w:szCs w:val="24"/>
          <w:lang w:val="en-US"/>
        </w:rPr>
        <w:t>answer)</w:t>
      </w:r>
    </w:p>
    <w:p w14:paraId="72954DAF" w14:textId="77777777" w:rsidR="00620E03" w:rsidRPr="00620E03" w:rsidRDefault="00620E03" w:rsidP="009547EB">
      <w:pPr>
        <w:widowControl w:val="0"/>
        <w:autoSpaceDE w:val="0"/>
        <w:autoSpaceDN w:val="0"/>
        <w:spacing w:before="1" w:after="0" w:line="240" w:lineRule="auto"/>
        <w:jc w:val="both"/>
        <w:rPr>
          <w:rFonts w:ascii="Times New Roman" w:eastAsia="Times New Roman" w:hAnsi="Times New Roman" w:cs="Times New Roman"/>
          <w:i/>
          <w:sz w:val="24"/>
          <w:szCs w:val="24"/>
          <w:lang w:val="en-US"/>
        </w:rPr>
      </w:pPr>
      <w:r w:rsidRPr="00620E03">
        <w:rPr>
          <w:rFonts w:ascii="Times New Roman" w:eastAsia="Times New Roman" w:hAnsi="Times New Roman" w:cs="Times New Roman"/>
          <w:i/>
          <w:sz w:val="24"/>
          <w:szCs w:val="24"/>
          <w:lang w:val="en-US"/>
        </w:rPr>
        <w:t>“For</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certain</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assessments,</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I</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will</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describe</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students'</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feelings</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in</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 xml:space="preserve">teachers' </w:t>
      </w:r>
      <w:r w:rsidRPr="00620E03">
        <w:rPr>
          <w:rFonts w:ascii="Times New Roman" w:eastAsia="Times New Roman" w:hAnsi="Times New Roman" w:cs="Times New Roman"/>
          <w:sz w:val="24"/>
          <w:szCs w:val="24"/>
          <w:lang w:val="en-US"/>
        </w:rPr>
        <w:t>comments</w:t>
      </w:r>
      <w:r w:rsidRPr="00620E03">
        <w:rPr>
          <w:rFonts w:ascii="Times New Roman" w:eastAsia="Times New Roman" w:hAnsi="Times New Roman" w:cs="Times New Roman"/>
          <w:i/>
          <w:sz w:val="24"/>
          <w:szCs w:val="24"/>
          <w:lang w:val="en-US"/>
        </w:rPr>
        <w:t>. For example, if the students' feelings affect the</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learning process.”</w:t>
      </w:r>
    </w:p>
    <w:p w14:paraId="64D21A33" w14:textId="77777777" w:rsidR="00620E03" w:rsidRPr="00620E03" w:rsidRDefault="00620E03" w:rsidP="00620E03">
      <w:pPr>
        <w:widowControl w:val="0"/>
        <w:autoSpaceDE w:val="0"/>
        <w:autoSpaceDN w:val="0"/>
        <w:spacing w:before="4" w:after="0" w:line="240" w:lineRule="auto"/>
        <w:rPr>
          <w:rFonts w:ascii="Times New Roman" w:eastAsia="Times New Roman" w:hAnsi="Times New Roman" w:cs="Times New Roman"/>
          <w:i/>
          <w:sz w:val="24"/>
          <w:szCs w:val="24"/>
          <w:lang w:val="en-US"/>
        </w:rPr>
      </w:pPr>
    </w:p>
    <w:p w14:paraId="6B43F875" w14:textId="77777777"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Teacher 2 explains that assessing students‟ feelings will come last and it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will</w:t>
      </w:r>
      <w:r w:rsidRPr="00620E03">
        <w:rPr>
          <w:rFonts w:ascii="Times New Roman" w:eastAsia="Times New Roman" w:hAnsi="Times New Roman" w:cs="Times New Roman"/>
          <w:spacing w:val="24"/>
          <w:sz w:val="24"/>
          <w:szCs w:val="24"/>
          <w:lang w:val="en-US"/>
        </w:rPr>
        <w:t xml:space="preserve"> </w:t>
      </w:r>
      <w:r w:rsidRPr="00620E03">
        <w:rPr>
          <w:rFonts w:ascii="Times New Roman" w:eastAsia="Times New Roman" w:hAnsi="Times New Roman" w:cs="Times New Roman"/>
          <w:sz w:val="24"/>
          <w:szCs w:val="24"/>
          <w:lang w:val="en-US"/>
        </w:rPr>
        <w:t>be</w:t>
      </w:r>
      <w:r w:rsidRPr="00620E03">
        <w:rPr>
          <w:rFonts w:ascii="Times New Roman" w:eastAsia="Times New Roman" w:hAnsi="Times New Roman" w:cs="Times New Roman"/>
          <w:spacing w:val="25"/>
          <w:sz w:val="24"/>
          <w:szCs w:val="24"/>
          <w:lang w:val="en-US"/>
        </w:rPr>
        <w:t xml:space="preserve"> </w:t>
      </w:r>
      <w:r w:rsidRPr="00620E03">
        <w:rPr>
          <w:rFonts w:ascii="Times New Roman" w:eastAsia="Times New Roman" w:hAnsi="Times New Roman" w:cs="Times New Roman"/>
          <w:sz w:val="24"/>
          <w:szCs w:val="24"/>
          <w:lang w:val="en-US"/>
        </w:rPr>
        <w:t>done</w:t>
      </w:r>
      <w:r w:rsidRPr="00620E03">
        <w:rPr>
          <w:rFonts w:ascii="Times New Roman" w:eastAsia="Times New Roman" w:hAnsi="Times New Roman" w:cs="Times New Roman"/>
          <w:spacing w:val="26"/>
          <w:sz w:val="24"/>
          <w:szCs w:val="24"/>
          <w:lang w:val="en-US"/>
        </w:rPr>
        <w:t xml:space="preserve"> </w:t>
      </w:r>
      <w:r w:rsidRPr="00620E03">
        <w:rPr>
          <w:rFonts w:ascii="Times New Roman" w:eastAsia="Times New Roman" w:hAnsi="Times New Roman" w:cs="Times New Roman"/>
          <w:sz w:val="24"/>
          <w:szCs w:val="24"/>
          <w:lang w:val="en-US"/>
        </w:rPr>
        <w:t>when</w:t>
      </w:r>
      <w:r w:rsidRPr="00620E03">
        <w:rPr>
          <w:rFonts w:ascii="Times New Roman" w:eastAsia="Times New Roman" w:hAnsi="Times New Roman" w:cs="Times New Roman"/>
          <w:spacing w:val="23"/>
          <w:sz w:val="24"/>
          <w:szCs w:val="24"/>
          <w:lang w:val="en-US"/>
        </w:rPr>
        <w:t xml:space="preserve"> </w:t>
      </w:r>
      <w:r w:rsidRPr="00620E03">
        <w:rPr>
          <w:rFonts w:ascii="Times New Roman" w:eastAsia="Times New Roman" w:hAnsi="Times New Roman" w:cs="Times New Roman"/>
          <w:sz w:val="24"/>
          <w:szCs w:val="24"/>
          <w:lang w:val="en-US"/>
        </w:rPr>
        <w:t>necessary,</w:t>
      </w:r>
      <w:r w:rsidRPr="00620E03">
        <w:rPr>
          <w:rFonts w:ascii="Times New Roman" w:eastAsia="Times New Roman" w:hAnsi="Times New Roman" w:cs="Times New Roman"/>
          <w:spacing w:val="24"/>
          <w:sz w:val="24"/>
          <w:szCs w:val="24"/>
          <w:lang w:val="en-US"/>
        </w:rPr>
        <w:t xml:space="preserve"> </w:t>
      </w:r>
      <w:r w:rsidRPr="00620E03">
        <w:rPr>
          <w:rFonts w:ascii="Times New Roman" w:eastAsia="Times New Roman" w:hAnsi="Times New Roman" w:cs="Times New Roman"/>
          <w:sz w:val="24"/>
          <w:szCs w:val="24"/>
          <w:lang w:val="en-US"/>
        </w:rPr>
        <w:t>or</w:t>
      </w:r>
      <w:r w:rsidRPr="00620E03">
        <w:rPr>
          <w:rFonts w:ascii="Times New Roman" w:eastAsia="Times New Roman" w:hAnsi="Times New Roman" w:cs="Times New Roman"/>
          <w:spacing w:val="24"/>
          <w:sz w:val="24"/>
          <w:szCs w:val="24"/>
          <w:lang w:val="en-US"/>
        </w:rPr>
        <w:t xml:space="preserve"> </w:t>
      </w:r>
      <w:r w:rsidRPr="00620E03">
        <w:rPr>
          <w:rFonts w:ascii="Times New Roman" w:eastAsia="Times New Roman" w:hAnsi="Times New Roman" w:cs="Times New Roman"/>
          <w:sz w:val="24"/>
          <w:szCs w:val="24"/>
          <w:lang w:val="en-US"/>
        </w:rPr>
        <w:t>when</w:t>
      </w:r>
      <w:r w:rsidRPr="00620E03">
        <w:rPr>
          <w:rFonts w:ascii="Times New Roman" w:eastAsia="Times New Roman" w:hAnsi="Times New Roman" w:cs="Times New Roman"/>
          <w:spacing w:val="23"/>
          <w:sz w:val="24"/>
          <w:szCs w:val="24"/>
          <w:lang w:val="en-US"/>
        </w:rPr>
        <w:t xml:space="preserve"> </w:t>
      </w:r>
      <w:r w:rsidRPr="00620E03">
        <w:rPr>
          <w:rFonts w:ascii="Times New Roman" w:eastAsia="Times New Roman" w:hAnsi="Times New Roman" w:cs="Times New Roman"/>
          <w:sz w:val="24"/>
          <w:szCs w:val="24"/>
          <w:lang w:val="en-US"/>
        </w:rPr>
        <w:t>students‟</w:t>
      </w:r>
      <w:r w:rsidRPr="00620E03">
        <w:rPr>
          <w:rFonts w:ascii="Times New Roman" w:eastAsia="Times New Roman" w:hAnsi="Times New Roman" w:cs="Times New Roman"/>
          <w:spacing w:val="24"/>
          <w:sz w:val="24"/>
          <w:szCs w:val="24"/>
          <w:lang w:val="en-US"/>
        </w:rPr>
        <w:t xml:space="preserve"> </w:t>
      </w:r>
      <w:r w:rsidRPr="00620E03">
        <w:rPr>
          <w:rFonts w:ascii="Times New Roman" w:eastAsia="Times New Roman" w:hAnsi="Times New Roman" w:cs="Times New Roman"/>
          <w:sz w:val="24"/>
          <w:szCs w:val="24"/>
          <w:lang w:val="en-US"/>
        </w:rPr>
        <w:t>emotional</w:t>
      </w:r>
      <w:r w:rsidRPr="00620E03">
        <w:rPr>
          <w:rFonts w:ascii="Times New Roman" w:eastAsia="Times New Roman" w:hAnsi="Times New Roman" w:cs="Times New Roman"/>
          <w:spacing w:val="24"/>
          <w:sz w:val="24"/>
          <w:szCs w:val="24"/>
          <w:lang w:val="en-US"/>
        </w:rPr>
        <w:t xml:space="preserve"> </w:t>
      </w:r>
      <w:r w:rsidRPr="00620E03">
        <w:rPr>
          <w:rFonts w:ascii="Times New Roman" w:eastAsia="Times New Roman" w:hAnsi="Times New Roman" w:cs="Times New Roman"/>
          <w:sz w:val="24"/>
          <w:szCs w:val="24"/>
          <w:lang w:val="en-US"/>
        </w:rPr>
        <w:t>stances</w:t>
      </w:r>
      <w:r w:rsidRPr="00620E03">
        <w:rPr>
          <w:rFonts w:ascii="Times New Roman" w:eastAsia="Times New Roman" w:hAnsi="Times New Roman" w:cs="Times New Roman"/>
          <w:spacing w:val="23"/>
          <w:sz w:val="24"/>
          <w:szCs w:val="24"/>
          <w:lang w:val="en-US"/>
        </w:rPr>
        <w:t xml:space="preserve"> </w:t>
      </w:r>
      <w:r w:rsidRPr="00620E03">
        <w:rPr>
          <w:rFonts w:ascii="Times New Roman" w:eastAsia="Times New Roman" w:hAnsi="Times New Roman" w:cs="Times New Roman"/>
          <w:sz w:val="24"/>
          <w:szCs w:val="24"/>
          <w:lang w:val="en-US"/>
        </w:rPr>
        <w:t>are</w:t>
      </w:r>
      <w:r w:rsidRPr="00620E03">
        <w:rPr>
          <w:rFonts w:ascii="Times New Roman" w:eastAsia="Times New Roman" w:hAnsi="Times New Roman" w:cs="Times New Roman"/>
          <w:spacing w:val="25"/>
          <w:sz w:val="24"/>
          <w:szCs w:val="24"/>
          <w:lang w:val="en-US"/>
        </w:rPr>
        <w:t xml:space="preserve"> </w:t>
      </w:r>
      <w:r w:rsidRPr="00620E03">
        <w:rPr>
          <w:rFonts w:ascii="Times New Roman" w:eastAsia="Times New Roman" w:hAnsi="Times New Roman" w:cs="Times New Roman"/>
          <w:sz w:val="24"/>
          <w:szCs w:val="24"/>
          <w:lang w:val="en-US"/>
        </w:rPr>
        <w:t>affecting</w:t>
      </w:r>
      <w:r w:rsidRPr="00620E03">
        <w:rPr>
          <w:rFonts w:ascii="Times New Roman" w:eastAsia="Times New Roman" w:hAnsi="Times New Roman" w:cs="Times New Roman"/>
          <w:spacing w:val="-57"/>
          <w:sz w:val="24"/>
          <w:szCs w:val="24"/>
          <w:lang w:val="en-US"/>
        </w:rPr>
        <w:t xml:space="preserve"> </w:t>
      </w:r>
      <w:r w:rsidRPr="00620E03">
        <w:rPr>
          <w:rFonts w:ascii="Times New Roman" w:eastAsia="Times New Roman" w:hAnsi="Times New Roman" w:cs="Times New Roman"/>
          <w:sz w:val="24"/>
          <w:szCs w:val="24"/>
          <w:lang w:val="en-US"/>
        </w:rPr>
        <w:t>the lesson. This correlates with the result of Teacher 2 that has Affect with 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lowest number. Teacher 2's perspective echoes that of Teacher 1, who also does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not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prioritize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discussing</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students'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emotional</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stances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unless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they</w:t>
      </w:r>
      <w:r w:rsidRPr="00620E03">
        <w:rPr>
          <w:rFonts w:ascii="Times New Roman" w:eastAsia="Times New Roman" w:hAnsi="Times New Roman" w:cs="Times New Roman"/>
          <w:spacing w:val="60"/>
          <w:sz w:val="24"/>
          <w:szCs w:val="24"/>
          <w:lang w:val="en-US"/>
        </w:rPr>
        <w:t xml:space="preserve"> </w:t>
      </w:r>
      <w:r w:rsidRPr="00620E03">
        <w:rPr>
          <w:rFonts w:ascii="Times New Roman" w:eastAsia="Times New Roman" w:hAnsi="Times New Roman" w:cs="Times New Roman"/>
          <w:sz w:val="24"/>
          <w:szCs w:val="24"/>
          <w:lang w:val="en-US"/>
        </w:rPr>
        <w:t>significantly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affect the learning process. This shared viewpoint reflects an understanding that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emotions can be unpredictable and are often influenced by external factors such as</w:t>
      </w:r>
      <w:r w:rsidRPr="00620E03">
        <w:rPr>
          <w:rFonts w:ascii="Times New Roman" w:eastAsia="Times New Roman" w:hAnsi="Times New Roman" w:cs="Times New Roman"/>
          <w:spacing w:val="-57"/>
          <w:sz w:val="24"/>
          <w:szCs w:val="24"/>
          <w:lang w:val="en-US"/>
        </w:rPr>
        <w:t xml:space="preserve"> </w:t>
      </w:r>
      <w:r w:rsidRPr="00620E03">
        <w:rPr>
          <w:rFonts w:ascii="Times New Roman" w:eastAsia="Times New Roman" w:hAnsi="Times New Roman" w:cs="Times New Roman"/>
          <w:sz w:val="24"/>
          <w:szCs w:val="24"/>
          <w:lang w:val="en-US"/>
        </w:rPr>
        <w:t>events at home or physical illness. Therefore, Teacher 2's decision to assess and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comment on students' feelings is contingent upon their impact on the educational</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environment.</w:t>
      </w:r>
    </w:p>
    <w:p w14:paraId="5C954445" w14:textId="77777777" w:rsidR="00AF7399" w:rsidRPr="00620E03" w:rsidRDefault="00AF7399" w:rsidP="009547EB">
      <w:pPr>
        <w:widowControl w:val="0"/>
        <w:autoSpaceDE w:val="0"/>
        <w:autoSpaceDN w:val="0"/>
        <w:spacing w:before="1" w:after="0" w:line="240" w:lineRule="auto"/>
        <w:jc w:val="both"/>
        <w:rPr>
          <w:rFonts w:ascii="Times New Roman" w:eastAsia="Times New Roman" w:hAnsi="Times New Roman" w:cs="Times New Roman"/>
          <w:sz w:val="24"/>
          <w:szCs w:val="24"/>
          <w:lang w:val="en-US"/>
        </w:rPr>
      </w:pPr>
    </w:p>
    <w:p w14:paraId="3BA90D13" w14:textId="77777777" w:rsidR="00620E03" w:rsidRPr="00620E03" w:rsidRDefault="00620E03" w:rsidP="009547EB">
      <w:pPr>
        <w:widowControl w:val="0"/>
        <w:autoSpaceDE w:val="0"/>
        <w:autoSpaceDN w:val="0"/>
        <w:spacing w:before="1" w:after="0" w:line="240" w:lineRule="auto"/>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Data</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39</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(Teacher</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3</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interview</w:t>
      </w:r>
      <w:r w:rsidRPr="00620E03">
        <w:rPr>
          <w:rFonts w:ascii="Times New Roman" w:eastAsia="Times New Roman" w:hAnsi="Times New Roman" w:cs="Times New Roman"/>
          <w:spacing w:val="-3"/>
          <w:sz w:val="24"/>
          <w:szCs w:val="24"/>
          <w:lang w:val="en-US"/>
        </w:rPr>
        <w:t xml:space="preserve"> </w:t>
      </w:r>
      <w:r w:rsidRPr="00620E03">
        <w:rPr>
          <w:rFonts w:ascii="Times New Roman" w:eastAsia="Times New Roman" w:hAnsi="Times New Roman" w:cs="Times New Roman"/>
          <w:sz w:val="24"/>
          <w:szCs w:val="24"/>
          <w:lang w:val="en-US"/>
        </w:rPr>
        <w:t>answer)</w:t>
      </w:r>
    </w:p>
    <w:p w14:paraId="0610D3B7" w14:textId="77777777" w:rsidR="00AF7399" w:rsidRPr="0048262F" w:rsidRDefault="00AF7399" w:rsidP="00AF7399">
      <w:pPr>
        <w:widowControl w:val="0"/>
        <w:autoSpaceDE w:val="0"/>
        <w:autoSpaceDN w:val="0"/>
        <w:spacing w:before="1" w:after="0" w:line="240" w:lineRule="auto"/>
        <w:ind w:firstLine="709"/>
        <w:jc w:val="both"/>
        <w:rPr>
          <w:rFonts w:ascii="Times New Roman" w:eastAsia="Times New Roman" w:hAnsi="Times New Roman" w:cs="Times New Roman"/>
          <w:i/>
          <w:sz w:val="24"/>
          <w:szCs w:val="24"/>
          <w:lang w:val="en-US"/>
        </w:rPr>
      </w:pPr>
    </w:p>
    <w:p w14:paraId="5F675E67" w14:textId="6568F1CB"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i/>
          <w:sz w:val="24"/>
          <w:szCs w:val="24"/>
          <w:lang w:val="en-US"/>
        </w:rPr>
      </w:pPr>
      <w:r w:rsidRPr="00620E03">
        <w:rPr>
          <w:rFonts w:ascii="Times New Roman" w:eastAsia="Times New Roman" w:hAnsi="Times New Roman" w:cs="Times New Roman"/>
          <w:i/>
          <w:sz w:val="24"/>
          <w:szCs w:val="24"/>
          <w:lang w:val="en-US"/>
        </w:rPr>
        <w:t>“It’s</w:t>
      </w:r>
      <w:r w:rsidRPr="00620E03">
        <w:rPr>
          <w:rFonts w:ascii="Times New Roman" w:eastAsia="Times New Roman" w:hAnsi="Times New Roman" w:cs="Times New Roman"/>
          <w:i/>
          <w:spacing w:val="21"/>
          <w:sz w:val="24"/>
          <w:szCs w:val="24"/>
          <w:lang w:val="en-US"/>
        </w:rPr>
        <w:t xml:space="preserve"> </w:t>
      </w:r>
      <w:r w:rsidRPr="00620E03">
        <w:rPr>
          <w:rFonts w:ascii="Times New Roman" w:eastAsia="Times New Roman" w:hAnsi="Times New Roman" w:cs="Times New Roman"/>
          <w:i/>
          <w:sz w:val="24"/>
          <w:szCs w:val="24"/>
          <w:lang w:val="en-US"/>
        </w:rPr>
        <w:t>because</w:t>
      </w:r>
      <w:r w:rsidRPr="00620E03">
        <w:rPr>
          <w:rFonts w:ascii="Times New Roman" w:eastAsia="Times New Roman" w:hAnsi="Times New Roman" w:cs="Times New Roman"/>
          <w:i/>
          <w:spacing w:val="25"/>
          <w:sz w:val="24"/>
          <w:szCs w:val="24"/>
          <w:lang w:val="en-US"/>
        </w:rPr>
        <w:t xml:space="preserve"> </w:t>
      </w:r>
      <w:r w:rsidRPr="00620E03">
        <w:rPr>
          <w:rFonts w:ascii="Times New Roman" w:eastAsia="Times New Roman" w:hAnsi="Times New Roman" w:cs="Times New Roman"/>
          <w:i/>
          <w:sz w:val="24"/>
          <w:szCs w:val="24"/>
          <w:lang w:val="en-US"/>
        </w:rPr>
        <w:t>I</w:t>
      </w:r>
      <w:r w:rsidRPr="00620E03">
        <w:rPr>
          <w:rFonts w:ascii="Times New Roman" w:eastAsia="Times New Roman" w:hAnsi="Times New Roman" w:cs="Times New Roman"/>
          <w:i/>
          <w:spacing w:val="23"/>
          <w:sz w:val="24"/>
          <w:szCs w:val="24"/>
          <w:lang w:val="en-US"/>
        </w:rPr>
        <w:t xml:space="preserve"> </w:t>
      </w:r>
      <w:r w:rsidRPr="00620E03">
        <w:rPr>
          <w:rFonts w:ascii="Times New Roman" w:eastAsia="Times New Roman" w:hAnsi="Times New Roman" w:cs="Times New Roman"/>
          <w:i/>
          <w:sz w:val="24"/>
          <w:szCs w:val="24"/>
          <w:lang w:val="en-US"/>
        </w:rPr>
        <w:t>always</w:t>
      </w:r>
      <w:r w:rsidRPr="00620E03">
        <w:rPr>
          <w:rFonts w:ascii="Times New Roman" w:eastAsia="Times New Roman" w:hAnsi="Times New Roman" w:cs="Times New Roman"/>
          <w:i/>
          <w:spacing w:val="22"/>
          <w:sz w:val="24"/>
          <w:szCs w:val="24"/>
          <w:lang w:val="en-US"/>
        </w:rPr>
        <w:t xml:space="preserve"> </w:t>
      </w:r>
      <w:r w:rsidRPr="00620E03">
        <w:rPr>
          <w:rFonts w:ascii="Times New Roman" w:eastAsia="Times New Roman" w:hAnsi="Times New Roman" w:cs="Times New Roman"/>
          <w:i/>
          <w:sz w:val="24"/>
          <w:szCs w:val="24"/>
          <w:lang w:val="en-US"/>
        </w:rPr>
        <w:t>do</w:t>
      </w:r>
      <w:r w:rsidRPr="00620E03">
        <w:rPr>
          <w:rFonts w:ascii="Times New Roman" w:eastAsia="Times New Roman" w:hAnsi="Times New Roman" w:cs="Times New Roman"/>
          <w:i/>
          <w:spacing w:val="23"/>
          <w:sz w:val="24"/>
          <w:szCs w:val="24"/>
          <w:lang w:val="en-US"/>
        </w:rPr>
        <w:t xml:space="preserve"> </w:t>
      </w:r>
      <w:r w:rsidRPr="00620E03">
        <w:rPr>
          <w:rFonts w:ascii="Times New Roman" w:eastAsia="Times New Roman" w:hAnsi="Times New Roman" w:cs="Times New Roman"/>
          <w:i/>
          <w:sz w:val="24"/>
          <w:szCs w:val="24"/>
          <w:lang w:val="en-US"/>
        </w:rPr>
        <w:t>care</w:t>
      </w:r>
      <w:r w:rsidRPr="00620E03">
        <w:rPr>
          <w:rFonts w:ascii="Times New Roman" w:eastAsia="Times New Roman" w:hAnsi="Times New Roman" w:cs="Times New Roman"/>
          <w:i/>
          <w:spacing w:val="25"/>
          <w:sz w:val="24"/>
          <w:szCs w:val="24"/>
          <w:lang w:val="en-US"/>
        </w:rPr>
        <w:t xml:space="preserve"> </w:t>
      </w:r>
      <w:r w:rsidRPr="00620E03">
        <w:rPr>
          <w:rFonts w:ascii="Times New Roman" w:eastAsia="Times New Roman" w:hAnsi="Times New Roman" w:cs="Times New Roman"/>
          <w:i/>
          <w:sz w:val="24"/>
          <w:szCs w:val="24"/>
          <w:lang w:val="en-US"/>
        </w:rPr>
        <w:t>the</w:t>
      </w:r>
      <w:r w:rsidRPr="00620E03">
        <w:rPr>
          <w:rFonts w:ascii="Times New Roman" w:eastAsia="Times New Roman" w:hAnsi="Times New Roman" w:cs="Times New Roman"/>
          <w:i/>
          <w:spacing w:val="23"/>
          <w:sz w:val="24"/>
          <w:szCs w:val="24"/>
          <w:lang w:val="en-US"/>
        </w:rPr>
        <w:t xml:space="preserve"> </w:t>
      </w:r>
      <w:r w:rsidRPr="00620E03">
        <w:rPr>
          <w:rFonts w:ascii="Times New Roman" w:eastAsia="Times New Roman" w:hAnsi="Times New Roman" w:cs="Times New Roman"/>
          <w:i/>
          <w:sz w:val="24"/>
          <w:szCs w:val="24"/>
          <w:lang w:val="en-US"/>
        </w:rPr>
        <w:t>mood</w:t>
      </w:r>
      <w:r w:rsidRPr="00620E03">
        <w:rPr>
          <w:rFonts w:ascii="Times New Roman" w:eastAsia="Times New Roman" w:hAnsi="Times New Roman" w:cs="Times New Roman"/>
          <w:i/>
          <w:spacing w:val="23"/>
          <w:sz w:val="24"/>
          <w:szCs w:val="24"/>
          <w:lang w:val="en-US"/>
        </w:rPr>
        <w:t xml:space="preserve"> </w:t>
      </w:r>
      <w:r w:rsidRPr="00620E03">
        <w:rPr>
          <w:rFonts w:ascii="Times New Roman" w:eastAsia="Times New Roman" w:hAnsi="Times New Roman" w:cs="Times New Roman"/>
          <w:i/>
          <w:sz w:val="24"/>
          <w:szCs w:val="24"/>
          <w:lang w:val="en-US"/>
        </w:rPr>
        <w:t>or</w:t>
      </w:r>
      <w:r w:rsidRPr="00620E03">
        <w:rPr>
          <w:rFonts w:ascii="Times New Roman" w:eastAsia="Times New Roman" w:hAnsi="Times New Roman" w:cs="Times New Roman"/>
          <w:i/>
          <w:spacing w:val="22"/>
          <w:sz w:val="24"/>
          <w:szCs w:val="24"/>
          <w:lang w:val="en-US"/>
        </w:rPr>
        <w:t xml:space="preserve"> </w:t>
      </w:r>
      <w:r w:rsidRPr="00620E03">
        <w:rPr>
          <w:rFonts w:ascii="Times New Roman" w:eastAsia="Times New Roman" w:hAnsi="Times New Roman" w:cs="Times New Roman"/>
          <w:i/>
          <w:sz w:val="24"/>
          <w:szCs w:val="24"/>
          <w:lang w:val="en-US"/>
        </w:rPr>
        <w:t>behavior</w:t>
      </w:r>
      <w:r w:rsidRPr="00620E03">
        <w:rPr>
          <w:rFonts w:ascii="Times New Roman" w:eastAsia="Times New Roman" w:hAnsi="Times New Roman" w:cs="Times New Roman"/>
          <w:i/>
          <w:spacing w:val="22"/>
          <w:sz w:val="24"/>
          <w:szCs w:val="24"/>
          <w:lang w:val="en-US"/>
        </w:rPr>
        <w:t xml:space="preserve"> </w:t>
      </w:r>
      <w:r w:rsidRPr="00620E03">
        <w:rPr>
          <w:rFonts w:ascii="Times New Roman" w:eastAsia="Times New Roman" w:hAnsi="Times New Roman" w:cs="Times New Roman"/>
          <w:i/>
          <w:sz w:val="24"/>
          <w:szCs w:val="24"/>
          <w:lang w:val="en-US"/>
        </w:rPr>
        <w:t>of</w:t>
      </w:r>
      <w:r w:rsidRPr="00620E03">
        <w:rPr>
          <w:rFonts w:ascii="Times New Roman" w:eastAsia="Times New Roman" w:hAnsi="Times New Roman" w:cs="Times New Roman"/>
          <w:i/>
          <w:spacing w:val="24"/>
          <w:sz w:val="24"/>
          <w:szCs w:val="24"/>
          <w:lang w:val="en-US"/>
        </w:rPr>
        <w:t xml:space="preserve"> </w:t>
      </w:r>
      <w:r w:rsidRPr="00620E03">
        <w:rPr>
          <w:rFonts w:ascii="Times New Roman" w:eastAsia="Times New Roman" w:hAnsi="Times New Roman" w:cs="Times New Roman"/>
          <w:i/>
          <w:sz w:val="24"/>
          <w:szCs w:val="24"/>
          <w:lang w:val="en-US"/>
        </w:rPr>
        <w:t>every</w:t>
      </w:r>
      <w:r w:rsidRPr="00620E03">
        <w:rPr>
          <w:rFonts w:ascii="Times New Roman" w:eastAsia="Times New Roman" w:hAnsi="Times New Roman" w:cs="Times New Roman"/>
          <w:i/>
          <w:spacing w:val="25"/>
          <w:sz w:val="24"/>
          <w:szCs w:val="24"/>
          <w:lang w:val="en-US"/>
        </w:rPr>
        <w:t xml:space="preserve"> </w:t>
      </w:r>
      <w:r w:rsidRPr="00620E03">
        <w:rPr>
          <w:rFonts w:ascii="Times New Roman" w:eastAsia="Times New Roman" w:hAnsi="Times New Roman" w:cs="Times New Roman"/>
          <w:i/>
          <w:sz w:val="24"/>
          <w:szCs w:val="24"/>
          <w:lang w:val="en-US"/>
        </w:rPr>
        <w:t>student</w:t>
      </w:r>
      <w:r w:rsidRPr="00620E03">
        <w:rPr>
          <w:rFonts w:ascii="Times New Roman" w:eastAsia="Times New Roman" w:hAnsi="Times New Roman" w:cs="Times New Roman"/>
          <w:i/>
          <w:spacing w:val="24"/>
          <w:sz w:val="24"/>
          <w:szCs w:val="24"/>
          <w:lang w:val="en-US"/>
        </w:rPr>
        <w:t xml:space="preserve"> </w:t>
      </w:r>
      <w:r w:rsidRPr="00620E03">
        <w:rPr>
          <w:rFonts w:ascii="Times New Roman" w:eastAsia="Times New Roman" w:hAnsi="Times New Roman" w:cs="Times New Roman"/>
          <w:i/>
          <w:sz w:val="24"/>
          <w:szCs w:val="24"/>
          <w:lang w:val="en-US"/>
        </w:rPr>
        <w:t>in</w:t>
      </w:r>
      <w:r w:rsidRPr="00620E03">
        <w:rPr>
          <w:rFonts w:ascii="Times New Roman" w:eastAsia="Times New Roman" w:hAnsi="Times New Roman" w:cs="Times New Roman"/>
          <w:i/>
          <w:spacing w:val="-58"/>
          <w:sz w:val="24"/>
          <w:szCs w:val="24"/>
          <w:lang w:val="en-US"/>
        </w:rPr>
        <w:t xml:space="preserve"> </w:t>
      </w:r>
      <w:r w:rsidRPr="00620E03">
        <w:rPr>
          <w:rFonts w:ascii="Times New Roman" w:eastAsia="Times New Roman" w:hAnsi="Times New Roman" w:cs="Times New Roman"/>
          <w:i/>
          <w:sz w:val="24"/>
          <w:szCs w:val="24"/>
          <w:lang w:val="en-US"/>
        </w:rPr>
        <w:t>my class. I believe when a child is in a good/happy/enthusiast in learning,</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they will</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easily</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absorb or</w:t>
      </w:r>
      <w:r w:rsidRPr="00620E03">
        <w:rPr>
          <w:rFonts w:ascii="Times New Roman" w:eastAsia="Times New Roman" w:hAnsi="Times New Roman" w:cs="Times New Roman"/>
          <w:i/>
          <w:spacing w:val="-2"/>
          <w:sz w:val="24"/>
          <w:szCs w:val="24"/>
          <w:lang w:val="en-US"/>
        </w:rPr>
        <w:t xml:space="preserve"> </w:t>
      </w:r>
      <w:r w:rsidRPr="00620E03">
        <w:rPr>
          <w:rFonts w:ascii="Times New Roman" w:eastAsia="Times New Roman" w:hAnsi="Times New Roman" w:cs="Times New Roman"/>
          <w:i/>
          <w:sz w:val="24"/>
          <w:szCs w:val="24"/>
          <w:lang w:val="en-US"/>
        </w:rPr>
        <w:t>get</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the</w:t>
      </w:r>
      <w:r w:rsidRPr="00620E03">
        <w:rPr>
          <w:rFonts w:ascii="Times New Roman" w:eastAsia="Times New Roman" w:hAnsi="Times New Roman" w:cs="Times New Roman"/>
          <w:i/>
          <w:spacing w:val="-3"/>
          <w:sz w:val="24"/>
          <w:szCs w:val="24"/>
          <w:lang w:val="en-US"/>
        </w:rPr>
        <w:t xml:space="preserve"> </w:t>
      </w:r>
      <w:r w:rsidRPr="00620E03">
        <w:rPr>
          <w:rFonts w:ascii="Times New Roman" w:eastAsia="Times New Roman" w:hAnsi="Times New Roman" w:cs="Times New Roman"/>
          <w:i/>
          <w:sz w:val="24"/>
          <w:szCs w:val="24"/>
          <w:lang w:val="en-US"/>
        </w:rPr>
        <w:t>lesson.”</w:t>
      </w:r>
    </w:p>
    <w:p w14:paraId="1B9D80B8" w14:textId="77777777" w:rsidR="00620E03" w:rsidRPr="00620E03" w:rsidRDefault="00620E03" w:rsidP="00620E03">
      <w:pPr>
        <w:widowControl w:val="0"/>
        <w:autoSpaceDE w:val="0"/>
        <w:autoSpaceDN w:val="0"/>
        <w:spacing w:before="4" w:after="0" w:line="240" w:lineRule="auto"/>
        <w:rPr>
          <w:rFonts w:ascii="Times New Roman" w:eastAsia="Times New Roman" w:hAnsi="Times New Roman" w:cs="Times New Roman"/>
          <w:i/>
          <w:sz w:val="24"/>
          <w:szCs w:val="24"/>
          <w:lang w:val="en-US"/>
        </w:rPr>
      </w:pPr>
    </w:p>
    <w:p w14:paraId="045FCA85" w14:textId="77777777"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Teacher 3 explains that the emotional stances of the students are important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as it will improve </w:t>
      </w:r>
      <w:r w:rsidRPr="00620E03">
        <w:rPr>
          <w:rFonts w:ascii="Times New Roman" w:eastAsia="Times New Roman" w:hAnsi="Times New Roman" w:cs="Times New Roman"/>
          <w:i/>
          <w:sz w:val="24"/>
          <w:szCs w:val="24"/>
          <w:lang w:val="en-US"/>
        </w:rPr>
        <w:t>their</w:t>
      </w:r>
      <w:r w:rsidRPr="00620E03">
        <w:rPr>
          <w:rFonts w:ascii="Times New Roman" w:eastAsia="Times New Roman" w:hAnsi="Times New Roman" w:cs="Times New Roman"/>
          <w:sz w:val="24"/>
          <w:szCs w:val="24"/>
          <w:lang w:val="en-US"/>
        </w:rPr>
        <w:t xml:space="preserve"> enthusiasm in learning. This also answers that Affect is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quite high in Teacher 3 teacher comments, in comparison with the other 2 cohort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of teachers. Teacher 3 clearly stated that </w:t>
      </w:r>
      <w:r w:rsidRPr="00620E03">
        <w:rPr>
          <w:rFonts w:ascii="Times New Roman" w:eastAsia="Times New Roman" w:hAnsi="Times New Roman" w:cs="Times New Roman"/>
          <w:i/>
          <w:sz w:val="24"/>
          <w:szCs w:val="24"/>
          <w:lang w:val="en-US"/>
        </w:rPr>
        <w:t xml:space="preserve">I always do care the mood or </w:t>
      </w:r>
      <w:proofErr w:type="spellStart"/>
      <w:r w:rsidRPr="00620E03">
        <w:rPr>
          <w:rFonts w:ascii="Times New Roman" w:eastAsia="Times New Roman" w:hAnsi="Times New Roman" w:cs="Times New Roman"/>
          <w:i/>
          <w:sz w:val="24"/>
          <w:szCs w:val="24"/>
          <w:lang w:val="en-US"/>
        </w:rPr>
        <w:t>behaviour</w:t>
      </w:r>
      <w:proofErr w:type="spellEnd"/>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of</w:t>
      </w:r>
      <w:r w:rsidRPr="00620E03">
        <w:rPr>
          <w:rFonts w:ascii="Times New Roman" w:eastAsia="Times New Roman" w:hAnsi="Times New Roman" w:cs="Times New Roman"/>
          <w:i/>
          <w:spacing w:val="19"/>
          <w:sz w:val="24"/>
          <w:szCs w:val="24"/>
          <w:lang w:val="en-US"/>
        </w:rPr>
        <w:t xml:space="preserve"> </w:t>
      </w:r>
      <w:r w:rsidRPr="00620E03">
        <w:rPr>
          <w:rFonts w:ascii="Times New Roman" w:eastAsia="Times New Roman" w:hAnsi="Times New Roman" w:cs="Times New Roman"/>
          <w:i/>
          <w:sz w:val="24"/>
          <w:szCs w:val="24"/>
          <w:lang w:val="en-US"/>
        </w:rPr>
        <w:t>every</w:t>
      </w:r>
      <w:r w:rsidRPr="00620E03">
        <w:rPr>
          <w:rFonts w:ascii="Times New Roman" w:eastAsia="Times New Roman" w:hAnsi="Times New Roman" w:cs="Times New Roman"/>
          <w:i/>
          <w:spacing w:val="19"/>
          <w:sz w:val="24"/>
          <w:szCs w:val="24"/>
          <w:lang w:val="en-US"/>
        </w:rPr>
        <w:t xml:space="preserve"> </w:t>
      </w:r>
      <w:r w:rsidRPr="00620E03">
        <w:rPr>
          <w:rFonts w:ascii="Times New Roman" w:eastAsia="Times New Roman" w:hAnsi="Times New Roman" w:cs="Times New Roman"/>
          <w:i/>
          <w:sz w:val="24"/>
          <w:szCs w:val="24"/>
          <w:lang w:val="en-US"/>
        </w:rPr>
        <w:t>student</w:t>
      </w:r>
      <w:r w:rsidRPr="00620E03">
        <w:rPr>
          <w:rFonts w:ascii="Times New Roman" w:eastAsia="Times New Roman" w:hAnsi="Times New Roman" w:cs="Times New Roman"/>
          <w:i/>
          <w:spacing w:val="20"/>
          <w:sz w:val="24"/>
          <w:szCs w:val="24"/>
          <w:lang w:val="en-US"/>
        </w:rPr>
        <w:t xml:space="preserve"> </w:t>
      </w:r>
      <w:r w:rsidRPr="00620E03">
        <w:rPr>
          <w:rFonts w:ascii="Times New Roman" w:eastAsia="Times New Roman" w:hAnsi="Times New Roman" w:cs="Times New Roman"/>
          <w:i/>
          <w:sz w:val="24"/>
          <w:szCs w:val="24"/>
          <w:lang w:val="en-US"/>
        </w:rPr>
        <w:t>in</w:t>
      </w:r>
      <w:r w:rsidRPr="00620E03">
        <w:rPr>
          <w:rFonts w:ascii="Times New Roman" w:eastAsia="Times New Roman" w:hAnsi="Times New Roman" w:cs="Times New Roman"/>
          <w:i/>
          <w:spacing w:val="18"/>
          <w:sz w:val="24"/>
          <w:szCs w:val="24"/>
          <w:lang w:val="en-US"/>
        </w:rPr>
        <w:t xml:space="preserve"> </w:t>
      </w:r>
      <w:r w:rsidRPr="00620E03">
        <w:rPr>
          <w:rFonts w:ascii="Times New Roman" w:eastAsia="Times New Roman" w:hAnsi="Times New Roman" w:cs="Times New Roman"/>
          <w:i/>
          <w:sz w:val="24"/>
          <w:szCs w:val="24"/>
          <w:lang w:val="en-US"/>
        </w:rPr>
        <w:t>my</w:t>
      </w:r>
      <w:r w:rsidRPr="00620E03">
        <w:rPr>
          <w:rFonts w:ascii="Times New Roman" w:eastAsia="Times New Roman" w:hAnsi="Times New Roman" w:cs="Times New Roman"/>
          <w:i/>
          <w:spacing w:val="20"/>
          <w:sz w:val="24"/>
          <w:szCs w:val="24"/>
          <w:lang w:val="en-US"/>
        </w:rPr>
        <w:t xml:space="preserve"> </w:t>
      </w:r>
      <w:r w:rsidRPr="00620E03">
        <w:rPr>
          <w:rFonts w:ascii="Times New Roman" w:eastAsia="Times New Roman" w:hAnsi="Times New Roman" w:cs="Times New Roman"/>
          <w:i/>
          <w:sz w:val="24"/>
          <w:szCs w:val="24"/>
          <w:lang w:val="en-US"/>
        </w:rPr>
        <w:t>class</w:t>
      </w:r>
      <w:r w:rsidRPr="00620E03">
        <w:rPr>
          <w:rFonts w:ascii="Times New Roman" w:eastAsia="Times New Roman" w:hAnsi="Times New Roman" w:cs="Times New Roman"/>
          <w:sz w:val="24"/>
          <w:szCs w:val="24"/>
          <w:lang w:val="en-US"/>
        </w:rPr>
        <w:t>.</w:t>
      </w:r>
      <w:r w:rsidRPr="00620E03">
        <w:rPr>
          <w:rFonts w:ascii="Times New Roman" w:eastAsia="Times New Roman" w:hAnsi="Times New Roman" w:cs="Times New Roman"/>
          <w:spacing w:val="18"/>
          <w:sz w:val="24"/>
          <w:szCs w:val="24"/>
          <w:lang w:val="en-US"/>
        </w:rPr>
        <w:t xml:space="preserve"> </w:t>
      </w:r>
      <w:r w:rsidRPr="00620E03">
        <w:rPr>
          <w:rFonts w:ascii="Times New Roman" w:eastAsia="Times New Roman" w:hAnsi="Times New Roman" w:cs="Times New Roman"/>
          <w:sz w:val="24"/>
          <w:szCs w:val="24"/>
          <w:lang w:val="en-US"/>
        </w:rPr>
        <w:t>When</w:t>
      </w:r>
      <w:r w:rsidRPr="00620E03">
        <w:rPr>
          <w:rFonts w:ascii="Times New Roman" w:eastAsia="Times New Roman" w:hAnsi="Times New Roman" w:cs="Times New Roman"/>
          <w:spacing w:val="19"/>
          <w:sz w:val="24"/>
          <w:szCs w:val="24"/>
          <w:lang w:val="en-US"/>
        </w:rPr>
        <w:t xml:space="preserve"> </w:t>
      </w:r>
      <w:r w:rsidRPr="00620E03">
        <w:rPr>
          <w:rFonts w:ascii="Times New Roman" w:eastAsia="Times New Roman" w:hAnsi="Times New Roman" w:cs="Times New Roman"/>
          <w:sz w:val="24"/>
          <w:szCs w:val="24"/>
          <w:lang w:val="en-US"/>
        </w:rPr>
        <w:t>students</w:t>
      </w:r>
      <w:r w:rsidRPr="00620E03">
        <w:rPr>
          <w:rFonts w:ascii="Times New Roman" w:eastAsia="Times New Roman" w:hAnsi="Times New Roman" w:cs="Times New Roman"/>
          <w:spacing w:val="17"/>
          <w:sz w:val="24"/>
          <w:szCs w:val="24"/>
          <w:lang w:val="en-US"/>
        </w:rPr>
        <w:t xml:space="preserve"> </w:t>
      </w:r>
      <w:r w:rsidRPr="00620E03">
        <w:rPr>
          <w:rFonts w:ascii="Times New Roman" w:eastAsia="Times New Roman" w:hAnsi="Times New Roman" w:cs="Times New Roman"/>
          <w:sz w:val="24"/>
          <w:szCs w:val="24"/>
          <w:lang w:val="en-US"/>
        </w:rPr>
        <w:t>are</w:t>
      </w:r>
      <w:r w:rsidRPr="00620E03">
        <w:rPr>
          <w:rFonts w:ascii="Times New Roman" w:eastAsia="Times New Roman" w:hAnsi="Times New Roman" w:cs="Times New Roman"/>
          <w:spacing w:val="20"/>
          <w:sz w:val="24"/>
          <w:szCs w:val="24"/>
          <w:lang w:val="en-US"/>
        </w:rPr>
        <w:t xml:space="preserve"> </w:t>
      </w:r>
      <w:r w:rsidRPr="00620E03">
        <w:rPr>
          <w:rFonts w:ascii="Times New Roman" w:eastAsia="Times New Roman" w:hAnsi="Times New Roman" w:cs="Times New Roman"/>
          <w:sz w:val="24"/>
          <w:szCs w:val="24"/>
          <w:lang w:val="en-US"/>
        </w:rPr>
        <w:t>in</w:t>
      </w:r>
      <w:r w:rsidRPr="00620E03">
        <w:rPr>
          <w:rFonts w:ascii="Times New Roman" w:eastAsia="Times New Roman" w:hAnsi="Times New Roman" w:cs="Times New Roman"/>
          <w:spacing w:val="18"/>
          <w:sz w:val="24"/>
          <w:szCs w:val="24"/>
          <w:lang w:val="en-US"/>
        </w:rPr>
        <w:t xml:space="preserve"> </w:t>
      </w:r>
      <w:r w:rsidRPr="00620E03">
        <w:rPr>
          <w:rFonts w:ascii="Times New Roman" w:eastAsia="Times New Roman" w:hAnsi="Times New Roman" w:cs="Times New Roman"/>
          <w:sz w:val="24"/>
          <w:szCs w:val="24"/>
          <w:lang w:val="en-US"/>
        </w:rPr>
        <w:t>a</w:t>
      </w:r>
      <w:r w:rsidRPr="00620E03">
        <w:rPr>
          <w:rFonts w:ascii="Times New Roman" w:eastAsia="Times New Roman" w:hAnsi="Times New Roman" w:cs="Times New Roman"/>
          <w:spacing w:val="20"/>
          <w:sz w:val="24"/>
          <w:szCs w:val="24"/>
          <w:lang w:val="en-US"/>
        </w:rPr>
        <w:t xml:space="preserve"> </w:t>
      </w:r>
      <w:r w:rsidRPr="00620E03">
        <w:rPr>
          <w:rFonts w:ascii="Times New Roman" w:eastAsia="Times New Roman" w:hAnsi="Times New Roman" w:cs="Times New Roman"/>
          <w:sz w:val="24"/>
          <w:szCs w:val="24"/>
          <w:lang w:val="en-US"/>
        </w:rPr>
        <w:t>positive</w:t>
      </w:r>
      <w:r w:rsidRPr="00620E03">
        <w:rPr>
          <w:rFonts w:ascii="Times New Roman" w:eastAsia="Times New Roman" w:hAnsi="Times New Roman" w:cs="Times New Roman"/>
          <w:spacing w:val="19"/>
          <w:sz w:val="24"/>
          <w:szCs w:val="24"/>
          <w:lang w:val="en-US"/>
        </w:rPr>
        <w:t xml:space="preserve"> </w:t>
      </w:r>
      <w:r w:rsidRPr="00620E03">
        <w:rPr>
          <w:rFonts w:ascii="Times New Roman" w:eastAsia="Times New Roman" w:hAnsi="Times New Roman" w:cs="Times New Roman"/>
          <w:sz w:val="24"/>
          <w:szCs w:val="24"/>
          <w:lang w:val="en-US"/>
        </w:rPr>
        <w:t>state</w:t>
      </w:r>
      <w:r w:rsidRPr="00620E03">
        <w:rPr>
          <w:rFonts w:ascii="Times New Roman" w:eastAsia="Times New Roman" w:hAnsi="Times New Roman" w:cs="Times New Roman"/>
          <w:spacing w:val="20"/>
          <w:sz w:val="24"/>
          <w:szCs w:val="24"/>
          <w:lang w:val="en-US"/>
        </w:rPr>
        <w:t xml:space="preserve"> </w:t>
      </w:r>
      <w:r w:rsidRPr="00620E03">
        <w:rPr>
          <w:rFonts w:ascii="Times New Roman" w:eastAsia="Times New Roman" w:hAnsi="Times New Roman" w:cs="Times New Roman"/>
          <w:sz w:val="24"/>
          <w:szCs w:val="24"/>
          <w:lang w:val="en-US"/>
        </w:rPr>
        <w:t>of</w:t>
      </w:r>
      <w:r w:rsidRPr="00620E03">
        <w:rPr>
          <w:rFonts w:ascii="Times New Roman" w:eastAsia="Times New Roman" w:hAnsi="Times New Roman" w:cs="Times New Roman"/>
          <w:spacing w:val="18"/>
          <w:sz w:val="24"/>
          <w:szCs w:val="24"/>
          <w:lang w:val="en-US"/>
        </w:rPr>
        <w:t xml:space="preserve"> </w:t>
      </w:r>
      <w:r w:rsidRPr="00620E03">
        <w:rPr>
          <w:rFonts w:ascii="Times New Roman" w:eastAsia="Times New Roman" w:hAnsi="Times New Roman" w:cs="Times New Roman"/>
          <w:sz w:val="24"/>
          <w:szCs w:val="24"/>
          <w:lang w:val="en-US"/>
        </w:rPr>
        <w:t>mind,</w:t>
      </w:r>
      <w:r w:rsidRPr="00620E03">
        <w:rPr>
          <w:rFonts w:ascii="Times New Roman" w:eastAsia="Times New Roman" w:hAnsi="Times New Roman" w:cs="Times New Roman"/>
          <w:spacing w:val="19"/>
          <w:sz w:val="24"/>
          <w:szCs w:val="24"/>
          <w:lang w:val="en-US"/>
        </w:rPr>
        <w:t xml:space="preserve"> </w:t>
      </w:r>
      <w:r w:rsidRPr="00620E03">
        <w:rPr>
          <w:rFonts w:ascii="Times New Roman" w:eastAsia="Times New Roman" w:hAnsi="Times New Roman" w:cs="Times New Roman"/>
          <w:sz w:val="24"/>
          <w:szCs w:val="24"/>
          <w:lang w:val="en-US"/>
        </w:rPr>
        <w:t>they</w:t>
      </w:r>
      <w:r w:rsidRPr="00620E03">
        <w:rPr>
          <w:rFonts w:ascii="Times New Roman" w:eastAsia="Times New Roman" w:hAnsi="Times New Roman" w:cs="Times New Roman"/>
          <w:spacing w:val="-58"/>
          <w:sz w:val="24"/>
          <w:szCs w:val="24"/>
          <w:lang w:val="en-US"/>
        </w:rPr>
        <w:t xml:space="preserve"> </w:t>
      </w:r>
      <w:r w:rsidRPr="00620E03">
        <w:rPr>
          <w:rFonts w:ascii="Times New Roman" w:eastAsia="Times New Roman" w:hAnsi="Times New Roman" w:cs="Times New Roman"/>
          <w:sz w:val="24"/>
          <w:szCs w:val="24"/>
          <w:lang w:val="en-US"/>
        </w:rPr>
        <w:t>are more receptive to new information, actively participate in classroom activities,</w:t>
      </w:r>
      <w:r w:rsidRPr="00620E03">
        <w:rPr>
          <w:rFonts w:ascii="Times New Roman" w:eastAsia="Times New Roman" w:hAnsi="Times New Roman" w:cs="Times New Roman"/>
          <w:spacing w:val="-57"/>
          <w:sz w:val="24"/>
          <w:szCs w:val="24"/>
          <w:lang w:val="en-US"/>
        </w:rPr>
        <w:t xml:space="preserve"> </w:t>
      </w:r>
      <w:r w:rsidRPr="00620E03">
        <w:rPr>
          <w:rFonts w:ascii="Times New Roman" w:eastAsia="Times New Roman" w:hAnsi="Times New Roman" w:cs="Times New Roman"/>
          <w:sz w:val="24"/>
          <w:szCs w:val="24"/>
          <w:lang w:val="en-US"/>
        </w:rPr>
        <w:t>and are likely to develop a deeper understanding of the subject matter. By taking</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into account the emotional aspect of students' experiences, Teacher 3 aims to</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optimize the learning outcomes and create a nurturing atmosphere where students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can thrive.</w:t>
      </w:r>
    </w:p>
    <w:p w14:paraId="2B06F723" w14:textId="77777777" w:rsidR="00620E03" w:rsidRPr="00620E03" w:rsidRDefault="00620E03" w:rsidP="00620E03">
      <w:pPr>
        <w:widowControl w:val="0"/>
        <w:autoSpaceDE w:val="0"/>
        <w:autoSpaceDN w:val="0"/>
        <w:spacing w:before="3" w:after="0" w:line="240" w:lineRule="auto"/>
        <w:rPr>
          <w:rFonts w:ascii="Times New Roman" w:eastAsia="Times New Roman" w:hAnsi="Times New Roman" w:cs="Times New Roman"/>
          <w:sz w:val="24"/>
          <w:szCs w:val="24"/>
          <w:lang w:val="en-US"/>
        </w:rPr>
      </w:pPr>
    </w:p>
    <w:p w14:paraId="4543B68E" w14:textId="77777777" w:rsidR="00620E03" w:rsidRPr="00620E03" w:rsidRDefault="00620E03" w:rsidP="00AF7399">
      <w:pPr>
        <w:pStyle w:val="ListParagraph"/>
        <w:widowControl w:val="0"/>
        <w:numPr>
          <w:ilvl w:val="0"/>
          <w:numId w:val="30"/>
        </w:numPr>
        <w:tabs>
          <w:tab w:val="left" w:pos="1601"/>
        </w:tabs>
        <w:autoSpaceDE w:val="0"/>
        <w:autoSpaceDN w:val="0"/>
        <w:spacing w:after="0" w:line="240" w:lineRule="auto"/>
        <w:ind w:left="426"/>
        <w:jc w:val="both"/>
        <w:outlineLvl w:val="0"/>
        <w:rPr>
          <w:rFonts w:ascii="Times New Roman" w:eastAsia="Times New Roman" w:hAnsi="Times New Roman" w:cs="Times New Roman"/>
          <w:b/>
          <w:bCs/>
          <w:sz w:val="24"/>
          <w:szCs w:val="24"/>
        </w:rPr>
      </w:pPr>
      <w:r w:rsidRPr="00620E03">
        <w:rPr>
          <w:rFonts w:ascii="Times New Roman" w:eastAsia="Times New Roman" w:hAnsi="Times New Roman" w:cs="Times New Roman"/>
          <w:b/>
          <w:bCs/>
          <w:sz w:val="24"/>
          <w:szCs w:val="24"/>
        </w:rPr>
        <w:t>Double-edged</w:t>
      </w:r>
      <w:r w:rsidRPr="00620E03">
        <w:rPr>
          <w:rFonts w:ascii="Times New Roman" w:eastAsia="Times New Roman" w:hAnsi="Times New Roman" w:cs="Times New Roman"/>
          <w:b/>
          <w:bCs/>
          <w:spacing w:val="-4"/>
          <w:sz w:val="24"/>
          <w:szCs w:val="24"/>
        </w:rPr>
        <w:t xml:space="preserve"> </w:t>
      </w:r>
      <w:r w:rsidRPr="00620E03">
        <w:rPr>
          <w:rFonts w:ascii="Times New Roman" w:eastAsia="Times New Roman" w:hAnsi="Times New Roman" w:cs="Times New Roman"/>
          <w:b/>
          <w:bCs/>
          <w:sz w:val="24"/>
          <w:szCs w:val="24"/>
        </w:rPr>
        <w:t>Sword</w:t>
      </w:r>
    </w:p>
    <w:p w14:paraId="51BF524E" w14:textId="77777777" w:rsidR="00620E03" w:rsidRPr="0048262F"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Giving feedback is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 situation</w:t>
      </w:r>
      <w:r w:rsidRPr="00620E03">
        <w:rPr>
          <w:rFonts w:ascii="Times New Roman" w:eastAsia="Times New Roman" w:hAnsi="Times New Roman" w:cs="Times New Roman"/>
          <w:spacing w:val="60"/>
          <w:sz w:val="24"/>
          <w:szCs w:val="24"/>
          <w:lang w:val="en-US"/>
        </w:rPr>
        <w:t xml:space="preserve"> </w:t>
      </w:r>
      <w:r w:rsidRPr="00620E03">
        <w:rPr>
          <w:rFonts w:ascii="Times New Roman" w:eastAsia="Times New Roman" w:hAnsi="Times New Roman" w:cs="Times New Roman"/>
          <w:sz w:val="24"/>
          <w:szCs w:val="24"/>
          <w:lang w:val="en-US"/>
        </w:rPr>
        <w:t>or course of action having both positive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and negative effects. It might be understandable or can be a critic war. However,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these all teachers are wise, because all of them turn the students‟ weakness of</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material or topics to a statement that the student should practice again or pay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attention to their future learning. This research found that the finding on 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teachers‟ comments is aligned to the interview. Looking at the first reason of</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mathematics teacher when being asked the reason why it is necessity of pointing</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out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an area of students‟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learning.</w:t>
      </w:r>
    </w:p>
    <w:p w14:paraId="7BCD3D20" w14:textId="77777777" w:rsidR="00AF7399" w:rsidRPr="00620E03" w:rsidRDefault="00AF7399"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p>
    <w:p w14:paraId="33C569AE" w14:textId="77777777" w:rsidR="00620E03" w:rsidRPr="00620E03" w:rsidRDefault="00620E03" w:rsidP="00620E03">
      <w:pPr>
        <w:widowControl w:val="0"/>
        <w:autoSpaceDE w:val="0"/>
        <w:autoSpaceDN w:val="0"/>
        <w:spacing w:after="0" w:line="273" w:lineRule="exact"/>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Data</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33</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(Teacher</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1</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interview</w:t>
      </w:r>
      <w:r w:rsidRPr="00620E03">
        <w:rPr>
          <w:rFonts w:ascii="Times New Roman" w:eastAsia="Times New Roman" w:hAnsi="Times New Roman" w:cs="Times New Roman"/>
          <w:spacing w:val="-3"/>
          <w:sz w:val="24"/>
          <w:szCs w:val="24"/>
          <w:lang w:val="en-US"/>
        </w:rPr>
        <w:t xml:space="preserve"> </w:t>
      </w:r>
      <w:r w:rsidRPr="00620E03">
        <w:rPr>
          <w:rFonts w:ascii="Times New Roman" w:eastAsia="Times New Roman" w:hAnsi="Times New Roman" w:cs="Times New Roman"/>
          <w:sz w:val="24"/>
          <w:szCs w:val="24"/>
          <w:lang w:val="en-US"/>
        </w:rPr>
        <w:t>answer)</w:t>
      </w:r>
    </w:p>
    <w:p w14:paraId="7A6C93D3" w14:textId="77777777" w:rsidR="00620E03" w:rsidRPr="00620E03" w:rsidRDefault="00620E03" w:rsidP="009547EB">
      <w:pPr>
        <w:widowControl w:val="0"/>
        <w:autoSpaceDE w:val="0"/>
        <w:autoSpaceDN w:val="0"/>
        <w:spacing w:before="1" w:after="0" w:line="240" w:lineRule="auto"/>
        <w:jc w:val="both"/>
        <w:rPr>
          <w:rFonts w:ascii="Times New Roman" w:eastAsia="Times New Roman" w:hAnsi="Times New Roman" w:cs="Times New Roman"/>
          <w:i/>
          <w:sz w:val="24"/>
          <w:szCs w:val="24"/>
          <w:lang w:val="en-US"/>
        </w:rPr>
      </w:pPr>
      <w:r w:rsidRPr="00620E03">
        <w:rPr>
          <w:rFonts w:ascii="Times New Roman" w:eastAsia="Times New Roman" w:hAnsi="Times New Roman" w:cs="Times New Roman"/>
          <w:i/>
          <w:sz w:val="24"/>
          <w:szCs w:val="24"/>
          <w:lang w:val="en-US"/>
        </w:rPr>
        <w:t>“Yes,</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it</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is</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necessary.</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It</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is</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based</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on</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the</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daily</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observation.</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From</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the</w:t>
      </w:r>
      <w:r w:rsidRPr="00620E03">
        <w:rPr>
          <w:rFonts w:ascii="Times New Roman" w:eastAsia="Times New Roman" w:hAnsi="Times New Roman" w:cs="Times New Roman"/>
          <w:i/>
          <w:spacing w:val="-57"/>
          <w:sz w:val="24"/>
          <w:szCs w:val="24"/>
          <w:lang w:val="en-US"/>
        </w:rPr>
        <w:t xml:space="preserve"> </w:t>
      </w:r>
      <w:r w:rsidRPr="00620E03">
        <w:rPr>
          <w:rFonts w:ascii="Times New Roman" w:eastAsia="Times New Roman" w:hAnsi="Times New Roman" w:cs="Times New Roman"/>
          <w:i/>
          <w:sz w:val="24"/>
          <w:szCs w:val="24"/>
          <w:lang w:val="en-US"/>
        </w:rPr>
        <w:t>comment</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I</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made</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when</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I</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always</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point</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out</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the</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area,</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he/she</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needs</w:t>
      </w:r>
      <w:r w:rsidRPr="00620E03">
        <w:rPr>
          <w:rFonts w:ascii="Times New Roman" w:eastAsia="Times New Roman" w:hAnsi="Times New Roman" w:cs="Times New Roman"/>
          <w:i/>
          <w:spacing w:val="60"/>
          <w:sz w:val="24"/>
          <w:szCs w:val="24"/>
          <w:lang w:val="en-US"/>
        </w:rPr>
        <w:t xml:space="preserve"> </w:t>
      </w:r>
      <w:r w:rsidRPr="00620E03">
        <w:rPr>
          <w:rFonts w:ascii="Times New Roman" w:eastAsia="Times New Roman" w:hAnsi="Times New Roman" w:cs="Times New Roman"/>
          <w:i/>
          <w:sz w:val="24"/>
          <w:szCs w:val="24"/>
          <w:lang w:val="en-US"/>
        </w:rPr>
        <w:t>to</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 xml:space="preserve">improve. I hope it will help them on knowing what things/topics/areas </w:t>
      </w:r>
      <w:r w:rsidRPr="00620E03">
        <w:rPr>
          <w:rFonts w:ascii="Times New Roman" w:eastAsia="Times New Roman" w:hAnsi="Times New Roman" w:cs="Times New Roman"/>
          <w:sz w:val="24"/>
          <w:szCs w:val="24"/>
          <w:lang w:val="en-US"/>
        </w:rPr>
        <w:t>they</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need</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to improve</w:t>
      </w:r>
      <w:r w:rsidRPr="00620E03">
        <w:rPr>
          <w:rFonts w:ascii="Times New Roman" w:eastAsia="Times New Roman" w:hAnsi="Times New Roman" w:cs="Times New Roman"/>
          <w:i/>
          <w:spacing w:val="-3"/>
          <w:sz w:val="24"/>
          <w:szCs w:val="24"/>
          <w:lang w:val="en-US"/>
        </w:rPr>
        <w:t xml:space="preserve"> </w:t>
      </w:r>
      <w:r w:rsidRPr="00620E03">
        <w:rPr>
          <w:rFonts w:ascii="Times New Roman" w:eastAsia="Times New Roman" w:hAnsi="Times New Roman" w:cs="Times New Roman"/>
          <w:i/>
          <w:sz w:val="24"/>
          <w:szCs w:val="24"/>
          <w:lang w:val="en-US"/>
        </w:rPr>
        <w:t>in the</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next</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level.”</w:t>
      </w:r>
    </w:p>
    <w:p w14:paraId="1EFD24A2" w14:textId="77777777" w:rsidR="00AF7399" w:rsidRPr="0048262F" w:rsidRDefault="00AF7399"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p>
    <w:p w14:paraId="0BBD956B" w14:textId="55364B8C"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lastRenderedPageBreak/>
        <w:t>Data 33 explains that Teacher 1 always put negative judgment in tenacity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in a form of constructive criticism or simply explains which area of the students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that need improvement at the end of the comments. It is stated that it is necessary,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 hope</w:t>
      </w:r>
      <w:r w:rsidRPr="00620E03">
        <w:rPr>
          <w:rFonts w:ascii="Times New Roman" w:eastAsia="Times New Roman" w:hAnsi="Times New Roman" w:cs="Times New Roman"/>
          <w:spacing w:val="-3"/>
          <w:sz w:val="24"/>
          <w:szCs w:val="24"/>
          <w:lang w:val="en-US"/>
        </w:rPr>
        <w:t xml:space="preserve"> </w:t>
      </w:r>
      <w:r w:rsidRPr="00620E03">
        <w:rPr>
          <w:rFonts w:ascii="Times New Roman" w:eastAsia="Times New Roman" w:hAnsi="Times New Roman" w:cs="Times New Roman"/>
          <w:sz w:val="24"/>
          <w:szCs w:val="24"/>
          <w:lang w:val="en-US"/>
        </w:rPr>
        <w:t>that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students</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would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reflect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their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study</w:t>
      </w:r>
      <w:r w:rsidRPr="00620E03">
        <w:rPr>
          <w:rFonts w:ascii="Times New Roman" w:eastAsia="Times New Roman" w:hAnsi="Times New Roman" w:cs="Times New Roman"/>
          <w:spacing w:val="-8"/>
          <w:sz w:val="24"/>
          <w:szCs w:val="24"/>
          <w:lang w:val="en-US"/>
        </w:rPr>
        <w:t xml:space="preserve"> </w:t>
      </w:r>
      <w:r w:rsidRPr="00620E03">
        <w:rPr>
          <w:rFonts w:ascii="Times New Roman" w:eastAsia="Times New Roman" w:hAnsi="Times New Roman" w:cs="Times New Roman"/>
          <w:sz w:val="24"/>
          <w:szCs w:val="24"/>
          <w:lang w:val="en-US"/>
        </w:rPr>
        <w:t>and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parents</w:t>
      </w:r>
      <w:r w:rsidRPr="00620E03">
        <w:rPr>
          <w:rFonts w:ascii="Times New Roman" w:eastAsia="Times New Roman" w:hAnsi="Times New Roman" w:cs="Times New Roman"/>
          <w:spacing w:val="-3"/>
          <w:sz w:val="24"/>
          <w:szCs w:val="24"/>
          <w:lang w:val="en-US"/>
        </w:rPr>
        <w:t xml:space="preserve"> </w:t>
      </w:r>
      <w:r w:rsidRPr="00620E03">
        <w:rPr>
          <w:rFonts w:ascii="Times New Roman" w:eastAsia="Times New Roman" w:hAnsi="Times New Roman" w:cs="Times New Roman"/>
          <w:sz w:val="24"/>
          <w:szCs w:val="24"/>
          <w:lang w:val="en-US"/>
        </w:rPr>
        <w:t>will</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be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notified.</w:t>
      </w:r>
    </w:p>
    <w:p w14:paraId="0319D0B0" w14:textId="77777777" w:rsidR="00620E03" w:rsidRPr="0048262F" w:rsidRDefault="00620E03" w:rsidP="00373207">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This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also</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correlates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to</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sandwich</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method,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where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someone,</w:t>
      </w:r>
      <w:r w:rsidRPr="00620E03">
        <w:rPr>
          <w:rFonts w:ascii="Times New Roman" w:eastAsia="Times New Roman" w:hAnsi="Times New Roman" w:cs="Times New Roman"/>
          <w:spacing w:val="60"/>
          <w:sz w:val="24"/>
          <w:szCs w:val="24"/>
          <w:lang w:val="en-US"/>
        </w:rPr>
        <w:t xml:space="preserve"> </w:t>
      </w:r>
      <w:r w:rsidRPr="00620E03">
        <w:rPr>
          <w:rFonts w:ascii="Times New Roman" w:eastAsia="Times New Roman" w:hAnsi="Times New Roman" w:cs="Times New Roman"/>
          <w:sz w:val="24"/>
          <w:szCs w:val="24"/>
          <w:lang w:val="en-US"/>
        </w:rPr>
        <w:t>upon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providing a constructive criticism, should then begin the feedback with some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statements of praise, before providing some feedback that serves as a room for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improvement.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teacher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1</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says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i/>
          <w:sz w:val="24"/>
          <w:szCs w:val="24"/>
          <w:lang w:val="en-US"/>
        </w:rPr>
        <w:t>I</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hope</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it</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will</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help</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them</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on</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knowing</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what</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things/topics/areas they need to improve in the next level</w:t>
      </w:r>
      <w:r w:rsidRPr="00620E03">
        <w:rPr>
          <w:rFonts w:ascii="Times New Roman" w:eastAsia="Times New Roman" w:hAnsi="Times New Roman" w:cs="Times New Roman"/>
          <w:sz w:val="24"/>
          <w:szCs w:val="24"/>
          <w:lang w:val="en-US"/>
        </w:rPr>
        <w:t>, means that the entire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purpose of the constructive criticism is to evaluate students‟ possible weaknesses,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to inform the respective parents and to encourage students to be able to improve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their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performance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in</w:t>
      </w:r>
      <w:r w:rsidRPr="00620E03">
        <w:rPr>
          <w:rFonts w:ascii="Times New Roman" w:eastAsia="Times New Roman" w:hAnsi="Times New Roman" w:cs="Times New Roman"/>
          <w:spacing w:val="-5"/>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future.</w:t>
      </w:r>
    </w:p>
    <w:p w14:paraId="01F1C611" w14:textId="77777777" w:rsidR="00AF7399" w:rsidRPr="00620E03" w:rsidRDefault="00AF7399" w:rsidP="009547EB">
      <w:pPr>
        <w:widowControl w:val="0"/>
        <w:autoSpaceDE w:val="0"/>
        <w:autoSpaceDN w:val="0"/>
        <w:spacing w:before="1" w:after="0" w:line="240" w:lineRule="auto"/>
        <w:jc w:val="both"/>
        <w:rPr>
          <w:rFonts w:ascii="Times New Roman" w:eastAsia="Times New Roman" w:hAnsi="Times New Roman" w:cs="Times New Roman"/>
          <w:sz w:val="24"/>
          <w:szCs w:val="24"/>
          <w:lang w:val="en-US"/>
        </w:rPr>
      </w:pPr>
    </w:p>
    <w:p w14:paraId="1067A6DD" w14:textId="77777777" w:rsidR="00620E03" w:rsidRPr="00620E03" w:rsidRDefault="00620E03" w:rsidP="00620E03">
      <w:pPr>
        <w:widowControl w:val="0"/>
        <w:autoSpaceDE w:val="0"/>
        <w:autoSpaceDN w:val="0"/>
        <w:spacing w:before="1" w:after="0" w:line="240" w:lineRule="auto"/>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Data 42</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(Teacher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3</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interview</w:t>
      </w:r>
      <w:r w:rsidRPr="00620E03">
        <w:rPr>
          <w:rFonts w:ascii="Times New Roman" w:eastAsia="Times New Roman" w:hAnsi="Times New Roman" w:cs="Times New Roman"/>
          <w:spacing w:val="-4"/>
          <w:sz w:val="24"/>
          <w:szCs w:val="24"/>
          <w:lang w:val="en-US"/>
        </w:rPr>
        <w:t xml:space="preserve"> </w:t>
      </w:r>
      <w:r w:rsidRPr="00620E03">
        <w:rPr>
          <w:rFonts w:ascii="Times New Roman" w:eastAsia="Times New Roman" w:hAnsi="Times New Roman" w:cs="Times New Roman"/>
          <w:sz w:val="24"/>
          <w:szCs w:val="24"/>
          <w:lang w:val="en-US"/>
        </w:rPr>
        <w:t>answer)</w:t>
      </w:r>
    </w:p>
    <w:p w14:paraId="7379253B" w14:textId="77777777"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i/>
          <w:sz w:val="24"/>
          <w:szCs w:val="24"/>
          <w:lang w:val="en-US"/>
        </w:rPr>
      </w:pPr>
      <w:r w:rsidRPr="00620E03">
        <w:rPr>
          <w:rFonts w:ascii="Times New Roman" w:eastAsia="Times New Roman" w:hAnsi="Times New Roman" w:cs="Times New Roman"/>
          <w:i/>
          <w:sz w:val="24"/>
          <w:szCs w:val="24"/>
          <w:lang w:val="en-US"/>
        </w:rPr>
        <w:t>“Indeed, I really mean that. I usually write this kind of comment so</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that the parents notice that the child needs repetition or extra class of</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i/>
          <w:sz w:val="24"/>
          <w:szCs w:val="24"/>
          <w:lang w:val="en-US"/>
        </w:rPr>
        <w:t>Mandarin</w:t>
      </w:r>
      <w:r w:rsidRPr="00620E03">
        <w:rPr>
          <w:rFonts w:ascii="Times New Roman" w:eastAsia="Times New Roman" w:hAnsi="Times New Roman" w:cs="Times New Roman"/>
          <w:i/>
          <w:spacing w:val="-1"/>
          <w:sz w:val="24"/>
          <w:szCs w:val="24"/>
          <w:lang w:val="en-US"/>
        </w:rPr>
        <w:t xml:space="preserve"> </w:t>
      </w:r>
      <w:r w:rsidRPr="00620E03">
        <w:rPr>
          <w:rFonts w:ascii="Times New Roman" w:eastAsia="Times New Roman" w:hAnsi="Times New Roman" w:cs="Times New Roman"/>
          <w:sz w:val="24"/>
          <w:szCs w:val="24"/>
          <w:lang w:val="en-US"/>
        </w:rPr>
        <w:t>lessons</w:t>
      </w:r>
      <w:r w:rsidRPr="00620E03">
        <w:rPr>
          <w:rFonts w:ascii="Times New Roman" w:eastAsia="Times New Roman" w:hAnsi="Times New Roman" w:cs="Times New Roman"/>
          <w:i/>
          <w:spacing w:val="-2"/>
          <w:sz w:val="24"/>
          <w:szCs w:val="24"/>
          <w:lang w:val="en-US"/>
        </w:rPr>
        <w:t xml:space="preserve"> </w:t>
      </w:r>
      <w:r w:rsidRPr="00620E03">
        <w:rPr>
          <w:rFonts w:ascii="Times New Roman" w:eastAsia="Times New Roman" w:hAnsi="Times New Roman" w:cs="Times New Roman"/>
          <w:i/>
          <w:sz w:val="24"/>
          <w:szCs w:val="24"/>
          <w:lang w:val="en-US"/>
        </w:rPr>
        <w:t>at home.”</w:t>
      </w:r>
    </w:p>
    <w:p w14:paraId="09963B14" w14:textId="77777777" w:rsidR="00620E03" w:rsidRPr="00620E03" w:rsidRDefault="00620E03" w:rsidP="00620E03">
      <w:pPr>
        <w:widowControl w:val="0"/>
        <w:autoSpaceDE w:val="0"/>
        <w:autoSpaceDN w:val="0"/>
        <w:spacing w:before="7" w:after="0" w:line="240" w:lineRule="auto"/>
        <w:rPr>
          <w:rFonts w:ascii="Times New Roman" w:eastAsia="Times New Roman" w:hAnsi="Times New Roman" w:cs="Times New Roman"/>
          <w:i/>
          <w:sz w:val="24"/>
          <w:szCs w:val="24"/>
          <w:lang w:val="en-US"/>
        </w:rPr>
      </w:pPr>
    </w:p>
    <w:p w14:paraId="63651E71" w14:textId="77777777"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Data</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42,</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also</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reflects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how</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Teacher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3</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uses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judgement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more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in</w:t>
      </w:r>
      <w:r w:rsidRPr="00620E03">
        <w:rPr>
          <w:rFonts w:ascii="Times New Roman" w:eastAsia="Times New Roman" w:hAnsi="Times New Roman" w:cs="Times New Roman"/>
          <w:spacing w:val="60"/>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comments than in the two resources. Negative judgements such as “A needs to</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practice spelling more” are often needed in the body of the comments to notify the</w:t>
      </w:r>
      <w:r w:rsidRPr="00620E03">
        <w:rPr>
          <w:rFonts w:ascii="Times New Roman" w:eastAsia="Times New Roman" w:hAnsi="Times New Roman" w:cs="Times New Roman"/>
          <w:spacing w:val="-57"/>
          <w:sz w:val="24"/>
          <w:szCs w:val="24"/>
          <w:lang w:val="en-US"/>
        </w:rPr>
        <w:t xml:space="preserve"> </w:t>
      </w:r>
      <w:r w:rsidRPr="00620E03">
        <w:rPr>
          <w:rFonts w:ascii="Times New Roman" w:eastAsia="Times New Roman" w:hAnsi="Times New Roman" w:cs="Times New Roman"/>
          <w:sz w:val="24"/>
          <w:szCs w:val="24"/>
          <w:lang w:val="en-US"/>
        </w:rPr>
        <w:t>students</w:t>
      </w:r>
      <w:r w:rsidRPr="00620E03">
        <w:rPr>
          <w:rFonts w:ascii="Times New Roman" w:eastAsia="Times New Roman" w:hAnsi="Times New Roman" w:cs="Times New Roman"/>
          <w:spacing w:val="-3"/>
          <w:sz w:val="24"/>
          <w:szCs w:val="24"/>
          <w:lang w:val="en-US"/>
        </w:rPr>
        <w:t xml:space="preserve"> </w:t>
      </w:r>
      <w:r w:rsidRPr="00620E03">
        <w:rPr>
          <w:rFonts w:ascii="Times New Roman" w:eastAsia="Times New Roman" w:hAnsi="Times New Roman" w:cs="Times New Roman"/>
          <w:sz w:val="24"/>
          <w:szCs w:val="24"/>
          <w:lang w:val="en-US"/>
        </w:rPr>
        <w:t>and their parents</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on which</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part they</w:t>
      </w:r>
      <w:r w:rsidRPr="00620E03">
        <w:rPr>
          <w:rFonts w:ascii="Times New Roman" w:eastAsia="Times New Roman" w:hAnsi="Times New Roman" w:cs="Times New Roman"/>
          <w:spacing w:val="-8"/>
          <w:sz w:val="24"/>
          <w:szCs w:val="24"/>
          <w:lang w:val="en-US"/>
        </w:rPr>
        <w:t xml:space="preserve"> </w:t>
      </w:r>
      <w:r w:rsidRPr="00620E03">
        <w:rPr>
          <w:rFonts w:ascii="Times New Roman" w:eastAsia="Times New Roman" w:hAnsi="Times New Roman" w:cs="Times New Roman"/>
          <w:sz w:val="24"/>
          <w:szCs w:val="24"/>
          <w:lang w:val="en-US"/>
        </w:rPr>
        <w:t>need to enhance.</w:t>
      </w:r>
    </w:p>
    <w:p w14:paraId="394DCD63" w14:textId="77777777"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This statement provides insights into Teacher 3's approach to providing</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constructive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feedback</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and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guidance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to</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both</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students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and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their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parents.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By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incorporating negative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judgments in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comments,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Teacher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3</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aims to</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create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awareness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and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encourage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focused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practice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specific</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areas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of</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learning.</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intention is to ensure that parents recognize the areas where their child requires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additional attention and reinforcement, particularly in the context of Mandarin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language learning.</w:t>
      </w:r>
    </w:p>
    <w:p w14:paraId="55801E04" w14:textId="22E32C53" w:rsidR="00620E03" w:rsidRPr="0048262F"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p>
    <w:p w14:paraId="1FFDA473" w14:textId="77777777" w:rsidR="00AF7399" w:rsidRPr="00620E03" w:rsidRDefault="00AF7399"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p>
    <w:p w14:paraId="2F0C50E7" w14:textId="77777777" w:rsidR="00620E03" w:rsidRPr="00620E03" w:rsidRDefault="00620E03" w:rsidP="00AF7399">
      <w:pPr>
        <w:widowControl w:val="0"/>
        <w:autoSpaceDE w:val="0"/>
        <w:autoSpaceDN w:val="0"/>
        <w:spacing w:before="8" w:after="0" w:line="240" w:lineRule="auto"/>
        <w:jc w:val="both"/>
        <w:outlineLvl w:val="0"/>
        <w:rPr>
          <w:rFonts w:ascii="Times New Roman" w:eastAsia="Times New Roman" w:hAnsi="Times New Roman" w:cs="Times New Roman"/>
          <w:b/>
          <w:bCs/>
          <w:sz w:val="24"/>
          <w:szCs w:val="24"/>
          <w:lang w:val="en-US"/>
        </w:rPr>
      </w:pPr>
      <w:bookmarkStart w:id="2" w:name="_TOC_250003"/>
      <w:bookmarkEnd w:id="2"/>
      <w:r w:rsidRPr="00620E03">
        <w:rPr>
          <w:rFonts w:ascii="Times New Roman" w:eastAsia="Times New Roman" w:hAnsi="Times New Roman" w:cs="Times New Roman"/>
          <w:b/>
          <w:bCs/>
          <w:sz w:val="24"/>
          <w:szCs w:val="24"/>
          <w:lang w:val="en-US"/>
        </w:rPr>
        <w:t>Discussion</w:t>
      </w:r>
    </w:p>
    <w:p w14:paraId="1B779F6C" w14:textId="451E8B68"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The primary highlight of this study is how Systemic Functional Linguistics</w:t>
      </w:r>
      <w:r w:rsidRPr="00620E03">
        <w:rPr>
          <w:rFonts w:ascii="Times New Roman" w:eastAsia="Times New Roman" w:hAnsi="Times New Roman" w:cs="Times New Roman"/>
          <w:spacing w:val="-57"/>
          <w:sz w:val="24"/>
          <w:szCs w:val="24"/>
          <w:lang w:val="en-US"/>
        </w:rPr>
        <w:t xml:space="preserve"> </w:t>
      </w:r>
      <w:r w:rsidRPr="00620E03">
        <w:rPr>
          <w:rFonts w:ascii="Times New Roman" w:eastAsia="Times New Roman" w:hAnsi="Times New Roman" w:cs="Times New Roman"/>
          <w:sz w:val="24"/>
          <w:szCs w:val="24"/>
          <w:lang w:val="en-US"/>
        </w:rPr>
        <w:t>attitude resources are observed in teachers‟ comments. Those three resources are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classified as affect, judgement, and appreciation. In this study, the results of data</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analysis reveal that one of the three resources is commonly found in the writing.</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Take</w:t>
      </w:r>
      <w:r w:rsidRPr="00620E03">
        <w:rPr>
          <w:rFonts w:ascii="Times New Roman" w:eastAsia="Times New Roman" w:hAnsi="Times New Roman" w:cs="Times New Roman"/>
          <w:spacing w:val="-3"/>
          <w:sz w:val="24"/>
          <w:szCs w:val="24"/>
          <w:lang w:val="en-US"/>
        </w:rPr>
        <w:t xml:space="preserve"> </w:t>
      </w:r>
      <w:r w:rsidRPr="00620E03">
        <w:rPr>
          <w:rFonts w:ascii="Times New Roman" w:eastAsia="Times New Roman" w:hAnsi="Times New Roman" w:cs="Times New Roman"/>
          <w:sz w:val="24"/>
          <w:szCs w:val="24"/>
          <w:lang w:val="en-US"/>
        </w:rPr>
        <w:t>one</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for</w:t>
      </w:r>
      <w:r w:rsidRPr="00620E03">
        <w:rPr>
          <w:rFonts w:ascii="Times New Roman" w:eastAsia="Times New Roman" w:hAnsi="Times New Roman" w:cs="Times New Roman"/>
          <w:spacing w:val="-7"/>
          <w:sz w:val="24"/>
          <w:szCs w:val="24"/>
          <w:lang w:val="en-US"/>
        </w:rPr>
        <w:t xml:space="preserve"> </w:t>
      </w:r>
      <w:r w:rsidRPr="00620E03">
        <w:rPr>
          <w:rFonts w:ascii="Times New Roman" w:eastAsia="Times New Roman" w:hAnsi="Times New Roman" w:cs="Times New Roman"/>
          <w:sz w:val="24"/>
          <w:szCs w:val="24"/>
          <w:lang w:val="en-US"/>
        </w:rPr>
        <w:t>example,</w:t>
      </w:r>
      <w:r w:rsidRPr="00620E03">
        <w:rPr>
          <w:rFonts w:ascii="Times New Roman" w:eastAsia="Times New Roman" w:hAnsi="Times New Roman" w:cs="Times New Roman"/>
          <w:spacing w:val="-3"/>
          <w:sz w:val="24"/>
          <w:szCs w:val="24"/>
          <w:lang w:val="en-US"/>
        </w:rPr>
        <w:t xml:space="preserve"> </w:t>
      </w:r>
      <w:r w:rsidRPr="00620E03">
        <w:rPr>
          <w:rFonts w:ascii="Times New Roman" w:eastAsia="Times New Roman" w:hAnsi="Times New Roman" w:cs="Times New Roman"/>
          <w:sz w:val="24"/>
          <w:szCs w:val="24"/>
          <w:lang w:val="en-US"/>
        </w:rPr>
        <w:t>which</w:t>
      </w:r>
      <w:r w:rsidRPr="00620E03">
        <w:rPr>
          <w:rFonts w:ascii="Times New Roman" w:eastAsia="Times New Roman" w:hAnsi="Times New Roman" w:cs="Times New Roman"/>
          <w:spacing w:val="-8"/>
          <w:sz w:val="24"/>
          <w:szCs w:val="24"/>
          <w:lang w:val="en-US"/>
        </w:rPr>
        <w:t xml:space="preserve"> </w:t>
      </w:r>
      <w:r w:rsidRPr="00620E03">
        <w:rPr>
          <w:rFonts w:ascii="Times New Roman" w:eastAsia="Times New Roman" w:hAnsi="Times New Roman" w:cs="Times New Roman"/>
          <w:sz w:val="24"/>
          <w:szCs w:val="24"/>
          <w:lang w:val="en-US"/>
        </w:rPr>
        <w:t>is Judgement.</w:t>
      </w:r>
      <w:r w:rsidRPr="00620E03">
        <w:rPr>
          <w:rFonts w:ascii="Times New Roman" w:eastAsia="Times New Roman" w:hAnsi="Times New Roman" w:cs="Times New Roman"/>
          <w:spacing w:val="-3"/>
          <w:sz w:val="24"/>
          <w:szCs w:val="24"/>
          <w:lang w:val="en-US"/>
        </w:rPr>
        <w:t xml:space="preserve"> </w:t>
      </w:r>
      <w:proofErr w:type="spellStart"/>
      <w:r w:rsidRPr="00620E03">
        <w:rPr>
          <w:rFonts w:ascii="Times New Roman" w:eastAsia="Times New Roman" w:hAnsi="Times New Roman" w:cs="Times New Roman"/>
          <w:sz w:val="24"/>
          <w:szCs w:val="24"/>
          <w:lang w:val="en-US"/>
        </w:rPr>
        <w:t>Martin‟s</w:t>
      </w:r>
      <w:proofErr w:type="spellEnd"/>
      <w:r w:rsidRPr="00620E03">
        <w:rPr>
          <w:rFonts w:ascii="Times New Roman" w:eastAsia="Times New Roman" w:hAnsi="Times New Roman" w:cs="Times New Roman"/>
          <w:spacing w:val="-5"/>
          <w:sz w:val="24"/>
          <w:szCs w:val="24"/>
          <w:lang w:val="en-US"/>
        </w:rPr>
        <w:t xml:space="preserve"> </w:t>
      </w:r>
      <w:r w:rsidRPr="00620E03">
        <w:rPr>
          <w:rFonts w:ascii="Times New Roman" w:eastAsia="Times New Roman" w:hAnsi="Times New Roman" w:cs="Times New Roman"/>
          <w:sz w:val="24"/>
          <w:szCs w:val="24"/>
          <w:lang w:val="en-US"/>
        </w:rPr>
        <w:t>(2005)</w:t>
      </w:r>
      <w:r w:rsidRPr="00620E03">
        <w:rPr>
          <w:rFonts w:ascii="Times New Roman" w:eastAsia="Times New Roman" w:hAnsi="Times New Roman" w:cs="Times New Roman"/>
          <w:spacing w:val="-3"/>
          <w:sz w:val="24"/>
          <w:szCs w:val="24"/>
          <w:lang w:val="en-US"/>
        </w:rPr>
        <w:t xml:space="preserve"> </w:t>
      </w:r>
      <w:r w:rsidRPr="00620E03">
        <w:rPr>
          <w:rFonts w:ascii="Times New Roman" w:eastAsia="Times New Roman" w:hAnsi="Times New Roman" w:cs="Times New Roman"/>
          <w:sz w:val="24"/>
          <w:szCs w:val="24"/>
          <w:lang w:val="en-US"/>
        </w:rPr>
        <w:t>concept</w:t>
      </w:r>
      <w:r w:rsidRPr="00620E03">
        <w:rPr>
          <w:rFonts w:ascii="Times New Roman" w:eastAsia="Times New Roman" w:hAnsi="Times New Roman" w:cs="Times New Roman"/>
          <w:spacing w:val="-3"/>
          <w:sz w:val="24"/>
          <w:szCs w:val="24"/>
          <w:lang w:val="en-US"/>
        </w:rPr>
        <w:t xml:space="preserve"> </w:t>
      </w:r>
      <w:r w:rsidRPr="00620E03">
        <w:rPr>
          <w:rFonts w:ascii="Times New Roman" w:eastAsia="Times New Roman" w:hAnsi="Times New Roman" w:cs="Times New Roman"/>
          <w:sz w:val="24"/>
          <w:szCs w:val="24"/>
          <w:lang w:val="en-US"/>
        </w:rPr>
        <w:t>of</w:t>
      </w:r>
      <w:r w:rsidRPr="00620E03">
        <w:rPr>
          <w:rFonts w:ascii="Times New Roman" w:eastAsia="Times New Roman" w:hAnsi="Times New Roman" w:cs="Times New Roman"/>
          <w:spacing w:val="-4"/>
          <w:sz w:val="24"/>
          <w:szCs w:val="24"/>
          <w:lang w:val="en-US"/>
        </w:rPr>
        <w:t xml:space="preserve"> </w:t>
      </w:r>
      <w:r w:rsidRPr="00620E03">
        <w:rPr>
          <w:rFonts w:ascii="Times New Roman" w:eastAsia="Times New Roman" w:hAnsi="Times New Roman" w:cs="Times New Roman"/>
          <w:sz w:val="24"/>
          <w:szCs w:val="24"/>
          <w:lang w:val="en-US"/>
        </w:rPr>
        <w:t>Judgement</w:t>
      </w:r>
      <w:r w:rsidRPr="00620E03">
        <w:rPr>
          <w:rFonts w:ascii="Times New Roman" w:eastAsia="Times New Roman" w:hAnsi="Times New Roman" w:cs="Times New Roman"/>
          <w:spacing w:val="-57"/>
          <w:sz w:val="24"/>
          <w:szCs w:val="24"/>
          <w:lang w:val="en-US"/>
        </w:rPr>
        <w:t xml:space="preserve"> </w:t>
      </w:r>
      <w:r w:rsidRPr="00620E03">
        <w:rPr>
          <w:rFonts w:ascii="Times New Roman" w:eastAsia="Times New Roman" w:hAnsi="Times New Roman" w:cs="Times New Roman"/>
          <w:sz w:val="24"/>
          <w:szCs w:val="24"/>
          <w:lang w:val="en-US"/>
        </w:rPr>
        <w:t>entails admiration and praise and is related to the institutional standards of an</w:t>
      </w:r>
      <w:r w:rsidRPr="00620E03">
        <w:rPr>
          <w:rFonts w:ascii="Times New Roman" w:eastAsia="Times New Roman" w:hAnsi="Times New Roman" w:cs="Times New Roman"/>
          <w:spacing w:val="1"/>
          <w:sz w:val="24"/>
          <w:szCs w:val="24"/>
          <w:lang w:val="en-US"/>
        </w:rPr>
        <w:t xml:space="preserve"> </w:t>
      </w:r>
      <w:proofErr w:type="spellStart"/>
      <w:r w:rsidRPr="00620E03">
        <w:rPr>
          <w:rFonts w:ascii="Times New Roman" w:eastAsia="Times New Roman" w:hAnsi="Times New Roman" w:cs="Times New Roman"/>
          <w:sz w:val="24"/>
          <w:szCs w:val="24"/>
          <w:lang w:val="en-US"/>
        </w:rPr>
        <w:t>individual‟s</w:t>
      </w:r>
      <w:proofErr w:type="spellEnd"/>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behavior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(whether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people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are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able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not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able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to</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perform).</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57"/>
          <w:sz w:val="24"/>
          <w:szCs w:val="24"/>
          <w:lang w:val="en-US"/>
        </w:rPr>
        <w:t xml:space="preserve"> </w:t>
      </w:r>
      <w:r w:rsidRPr="00620E03">
        <w:rPr>
          <w:rFonts w:ascii="Times New Roman" w:eastAsia="Times New Roman" w:hAnsi="Times New Roman" w:cs="Times New Roman"/>
          <w:sz w:val="24"/>
          <w:szCs w:val="24"/>
          <w:lang w:val="en-US"/>
        </w:rPr>
        <w:t>collective</w:t>
      </w:r>
      <w:r w:rsidRPr="00620E03">
        <w:rPr>
          <w:rFonts w:ascii="Times New Roman" w:eastAsia="Times New Roman" w:hAnsi="Times New Roman" w:cs="Times New Roman"/>
          <w:spacing w:val="20"/>
          <w:sz w:val="24"/>
          <w:szCs w:val="24"/>
          <w:lang w:val="en-US"/>
        </w:rPr>
        <w:t xml:space="preserve"> </w:t>
      </w:r>
      <w:r w:rsidRPr="00620E03">
        <w:rPr>
          <w:rFonts w:ascii="Times New Roman" w:eastAsia="Times New Roman" w:hAnsi="Times New Roman" w:cs="Times New Roman"/>
          <w:sz w:val="24"/>
          <w:szCs w:val="24"/>
          <w:lang w:val="en-US"/>
        </w:rPr>
        <w:t>of</w:t>
      </w:r>
      <w:r w:rsidRPr="00620E03">
        <w:rPr>
          <w:rFonts w:ascii="Times New Roman" w:eastAsia="Times New Roman" w:hAnsi="Times New Roman" w:cs="Times New Roman"/>
          <w:spacing w:val="20"/>
          <w:sz w:val="24"/>
          <w:szCs w:val="24"/>
          <w:lang w:val="en-US"/>
        </w:rPr>
        <w:t xml:space="preserve"> </w:t>
      </w:r>
      <w:r w:rsidRPr="00620E03">
        <w:rPr>
          <w:rFonts w:ascii="Times New Roman" w:eastAsia="Times New Roman" w:hAnsi="Times New Roman" w:cs="Times New Roman"/>
          <w:sz w:val="24"/>
          <w:szCs w:val="24"/>
          <w:lang w:val="en-US"/>
        </w:rPr>
        <w:t>teachers</w:t>
      </w:r>
      <w:r w:rsidRPr="00620E03">
        <w:rPr>
          <w:rFonts w:ascii="Times New Roman" w:eastAsia="Times New Roman" w:hAnsi="Times New Roman" w:cs="Times New Roman"/>
          <w:spacing w:val="23"/>
          <w:sz w:val="24"/>
          <w:szCs w:val="24"/>
          <w:lang w:val="en-US"/>
        </w:rPr>
        <w:t xml:space="preserve"> </w:t>
      </w:r>
      <w:r w:rsidRPr="00620E03">
        <w:rPr>
          <w:rFonts w:ascii="Times New Roman" w:eastAsia="Times New Roman" w:hAnsi="Times New Roman" w:cs="Times New Roman"/>
          <w:sz w:val="24"/>
          <w:szCs w:val="24"/>
          <w:lang w:val="en-US"/>
        </w:rPr>
        <w:t>uses</w:t>
      </w:r>
      <w:r w:rsidRPr="00620E03">
        <w:rPr>
          <w:rFonts w:ascii="Times New Roman" w:eastAsia="Times New Roman" w:hAnsi="Times New Roman" w:cs="Times New Roman"/>
          <w:spacing w:val="20"/>
          <w:sz w:val="24"/>
          <w:szCs w:val="24"/>
          <w:lang w:val="en-US"/>
        </w:rPr>
        <w:t xml:space="preserve"> </w:t>
      </w:r>
      <w:r w:rsidRPr="00620E03">
        <w:rPr>
          <w:rFonts w:ascii="Times New Roman" w:eastAsia="Times New Roman" w:hAnsi="Times New Roman" w:cs="Times New Roman"/>
          <w:sz w:val="24"/>
          <w:szCs w:val="24"/>
          <w:lang w:val="en-US"/>
        </w:rPr>
        <w:t>judgements</w:t>
      </w:r>
      <w:r w:rsidRPr="00620E03">
        <w:rPr>
          <w:rFonts w:ascii="Times New Roman" w:eastAsia="Times New Roman" w:hAnsi="Times New Roman" w:cs="Times New Roman"/>
          <w:spacing w:val="21"/>
          <w:sz w:val="24"/>
          <w:szCs w:val="24"/>
          <w:lang w:val="en-US"/>
        </w:rPr>
        <w:t xml:space="preserve"> </w:t>
      </w:r>
      <w:r w:rsidRPr="00620E03">
        <w:rPr>
          <w:rFonts w:ascii="Times New Roman" w:eastAsia="Times New Roman" w:hAnsi="Times New Roman" w:cs="Times New Roman"/>
          <w:sz w:val="24"/>
          <w:szCs w:val="24"/>
          <w:lang w:val="en-US"/>
        </w:rPr>
        <w:t>to</w:t>
      </w:r>
      <w:r w:rsidRPr="00620E03">
        <w:rPr>
          <w:rFonts w:ascii="Times New Roman" w:eastAsia="Times New Roman" w:hAnsi="Times New Roman" w:cs="Times New Roman"/>
          <w:spacing w:val="19"/>
          <w:sz w:val="24"/>
          <w:szCs w:val="24"/>
          <w:lang w:val="en-US"/>
        </w:rPr>
        <w:t xml:space="preserve"> </w:t>
      </w:r>
      <w:r w:rsidRPr="00620E03">
        <w:rPr>
          <w:rFonts w:ascii="Times New Roman" w:eastAsia="Times New Roman" w:hAnsi="Times New Roman" w:cs="Times New Roman"/>
          <w:sz w:val="24"/>
          <w:szCs w:val="24"/>
          <w:lang w:val="en-US"/>
        </w:rPr>
        <w:t>describe</w:t>
      </w:r>
      <w:r w:rsidRPr="00620E03">
        <w:rPr>
          <w:rFonts w:ascii="Times New Roman" w:eastAsia="Times New Roman" w:hAnsi="Times New Roman" w:cs="Times New Roman"/>
          <w:spacing w:val="2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20"/>
          <w:sz w:val="24"/>
          <w:szCs w:val="24"/>
          <w:lang w:val="en-US"/>
        </w:rPr>
        <w:t xml:space="preserve"> </w:t>
      </w:r>
      <w:r w:rsidRPr="00620E03">
        <w:rPr>
          <w:rFonts w:ascii="Times New Roman" w:eastAsia="Times New Roman" w:hAnsi="Times New Roman" w:cs="Times New Roman"/>
          <w:sz w:val="24"/>
          <w:szCs w:val="24"/>
          <w:lang w:val="en-US"/>
        </w:rPr>
        <w:t>participants‟</w:t>
      </w:r>
      <w:r w:rsidRPr="00620E03">
        <w:rPr>
          <w:rFonts w:ascii="Times New Roman" w:eastAsia="Times New Roman" w:hAnsi="Times New Roman" w:cs="Times New Roman"/>
          <w:spacing w:val="20"/>
          <w:sz w:val="24"/>
          <w:szCs w:val="24"/>
          <w:lang w:val="en-US"/>
        </w:rPr>
        <w:t xml:space="preserve"> </w:t>
      </w:r>
      <w:r w:rsidRPr="00620E03">
        <w:rPr>
          <w:rFonts w:ascii="Times New Roman" w:eastAsia="Times New Roman" w:hAnsi="Times New Roman" w:cs="Times New Roman"/>
          <w:sz w:val="24"/>
          <w:szCs w:val="24"/>
          <w:lang w:val="en-US"/>
        </w:rPr>
        <w:t>(in</w:t>
      </w:r>
      <w:r w:rsidRPr="00620E03">
        <w:rPr>
          <w:rFonts w:ascii="Times New Roman" w:eastAsia="Times New Roman" w:hAnsi="Times New Roman" w:cs="Times New Roman"/>
          <w:spacing w:val="20"/>
          <w:sz w:val="24"/>
          <w:szCs w:val="24"/>
          <w:lang w:val="en-US"/>
        </w:rPr>
        <w:t xml:space="preserve"> </w:t>
      </w:r>
      <w:r w:rsidRPr="00620E03">
        <w:rPr>
          <w:rFonts w:ascii="Times New Roman" w:eastAsia="Times New Roman" w:hAnsi="Times New Roman" w:cs="Times New Roman"/>
          <w:sz w:val="24"/>
          <w:szCs w:val="24"/>
          <w:lang w:val="en-US"/>
        </w:rPr>
        <w:t>this</w:t>
      </w:r>
      <w:r w:rsidRPr="00620E03">
        <w:rPr>
          <w:rFonts w:ascii="Times New Roman" w:eastAsia="Times New Roman" w:hAnsi="Times New Roman" w:cs="Times New Roman"/>
          <w:spacing w:val="18"/>
          <w:sz w:val="24"/>
          <w:szCs w:val="24"/>
          <w:lang w:val="en-US"/>
        </w:rPr>
        <w:t xml:space="preserve"> </w:t>
      </w:r>
      <w:r w:rsidRPr="00620E03">
        <w:rPr>
          <w:rFonts w:ascii="Times New Roman" w:eastAsia="Times New Roman" w:hAnsi="Times New Roman" w:cs="Times New Roman"/>
          <w:sz w:val="24"/>
          <w:szCs w:val="24"/>
          <w:lang w:val="en-US"/>
        </w:rPr>
        <w:t>case,</w:t>
      </w:r>
      <w:r w:rsidR="00AF7399" w:rsidRPr="0048262F">
        <w:rPr>
          <w:rFonts w:ascii="Times New Roman" w:eastAsia="Times New Roman" w:hAnsi="Times New Roman" w:cs="Times New Roman"/>
          <w:sz w:val="24"/>
          <w:szCs w:val="24"/>
          <w:lang w:val="en-US"/>
        </w:rPr>
        <w:t xml:space="preserve"> </w:t>
      </w:r>
      <w:r w:rsidRPr="00620E03">
        <w:rPr>
          <w:rFonts w:ascii="Times New Roman" w:eastAsia="Times New Roman" w:hAnsi="Times New Roman" w:cs="Times New Roman"/>
          <w:sz w:val="24"/>
          <w:szCs w:val="24"/>
          <w:lang w:val="en-US"/>
        </w:rPr>
        <w:t>students) capabilities in the respective lessons, with the use of positive words like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“can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write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fluently,”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“able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to</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understand,”</w:t>
      </w:r>
      <w:r w:rsidRPr="00620E03">
        <w:rPr>
          <w:rFonts w:ascii="Times New Roman" w:eastAsia="Times New Roman" w:hAnsi="Times New Roman" w:cs="Times New Roman"/>
          <w:spacing w:val="-3"/>
          <w:sz w:val="24"/>
          <w:szCs w:val="24"/>
          <w:lang w:val="en-US"/>
        </w:rPr>
        <w:t xml:space="preserve"> </w:t>
      </w:r>
      <w:r w:rsidRPr="00620E03">
        <w:rPr>
          <w:rFonts w:ascii="Times New Roman" w:eastAsia="Times New Roman" w:hAnsi="Times New Roman" w:cs="Times New Roman"/>
          <w:sz w:val="24"/>
          <w:szCs w:val="24"/>
          <w:lang w:val="en-US"/>
        </w:rPr>
        <w:t>“can follow</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lessons,” etc.</w:t>
      </w:r>
    </w:p>
    <w:p w14:paraId="572BBDE9" w14:textId="77777777"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Based on the interview conducted with the correspondents, judgement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(positive)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considered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crucial</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written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feedback.</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Especially when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used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to</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specify whether a </w:t>
      </w:r>
      <w:proofErr w:type="spellStart"/>
      <w:r w:rsidRPr="00620E03">
        <w:rPr>
          <w:rFonts w:ascii="Times New Roman" w:eastAsia="Times New Roman" w:hAnsi="Times New Roman" w:cs="Times New Roman"/>
          <w:sz w:val="24"/>
          <w:szCs w:val="24"/>
          <w:lang w:val="en-US"/>
        </w:rPr>
        <w:t>person‟s</w:t>
      </w:r>
      <w:proofErr w:type="spellEnd"/>
      <w:r w:rsidRPr="00620E03">
        <w:rPr>
          <w:rFonts w:ascii="Times New Roman" w:eastAsia="Times New Roman" w:hAnsi="Times New Roman" w:cs="Times New Roman"/>
          <w:sz w:val="24"/>
          <w:szCs w:val="24"/>
          <w:lang w:val="en-US"/>
        </w:rPr>
        <w:t xml:space="preserve"> capability needs validation. In the educational context,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 positive judgement is seen as something necessary when it comes to writing</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academic feedback given to parents of students. Additionally, the written reports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then be discussed during a conference between the parents and teachers to further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discuss the students‟ achievements throughout the semester. Usually, parents of</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 students will be asked to read the comments first and the conversations will be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based</w:t>
      </w:r>
      <w:r w:rsidRPr="00620E03">
        <w:rPr>
          <w:rFonts w:ascii="Times New Roman" w:eastAsia="Times New Roman" w:hAnsi="Times New Roman" w:cs="Times New Roman"/>
          <w:spacing w:val="14"/>
          <w:sz w:val="24"/>
          <w:szCs w:val="24"/>
          <w:lang w:val="en-US"/>
        </w:rPr>
        <w:t xml:space="preserve"> </w:t>
      </w:r>
      <w:r w:rsidRPr="00620E03">
        <w:rPr>
          <w:rFonts w:ascii="Times New Roman" w:eastAsia="Times New Roman" w:hAnsi="Times New Roman" w:cs="Times New Roman"/>
          <w:sz w:val="24"/>
          <w:szCs w:val="24"/>
          <w:lang w:val="en-US"/>
        </w:rPr>
        <w:t>on</w:t>
      </w:r>
      <w:r w:rsidRPr="00620E03">
        <w:rPr>
          <w:rFonts w:ascii="Times New Roman" w:eastAsia="Times New Roman" w:hAnsi="Times New Roman" w:cs="Times New Roman"/>
          <w:spacing w:val="14"/>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6"/>
          <w:sz w:val="24"/>
          <w:szCs w:val="24"/>
          <w:lang w:val="en-US"/>
        </w:rPr>
        <w:t xml:space="preserve"> </w:t>
      </w:r>
      <w:r w:rsidRPr="00620E03">
        <w:rPr>
          <w:rFonts w:ascii="Times New Roman" w:eastAsia="Times New Roman" w:hAnsi="Times New Roman" w:cs="Times New Roman"/>
          <w:sz w:val="24"/>
          <w:szCs w:val="24"/>
          <w:lang w:val="en-US"/>
        </w:rPr>
        <w:t>comments.</w:t>
      </w:r>
      <w:r w:rsidRPr="00620E03">
        <w:rPr>
          <w:rFonts w:ascii="Times New Roman" w:eastAsia="Times New Roman" w:hAnsi="Times New Roman" w:cs="Times New Roman"/>
          <w:spacing w:val="14"/>
          <w:sz w:val="24"/>
          <w:szCs w:val="24"/>
          <w:lang w:val="en-US"/>
        </w:rPr>
        <w:t xml:space="preserve"> </w:t>
      </w:r>
      <w:r w:rsidRPr="00620E03">
        <w:rPr>
          <w:rFonts w:ascii="Times New Roman" w:eastAsia="Times New Roman" w:hAnsi="Times New Roman" w:cs="Times New Roman"/>
          <w:sz w:val="24"/>
          <w:szCs w:val="24"/>
          <w:lang w:val="en-US"/>
        </w:rPr>
        <w:t>In</w:t>
      </w:r>
      <w:r w:rsidRPr="00620E03">
        <w:rPr>
          <w:rFonts w:ascii="Times New Roman" w:eastAsia="Times New Roman" w:hAnsi="Times New Roman" w:cs="Times New Roman"/>
          <w:spacing w:val="14"/>
          <w:sz w:val="24"/>
          <w:szCs w:val="24"/>
          <w:lang w:val="en-US"/>
        </w:rPr>
        <w:t xml:space="preserve"> </w:t>
      </w:r>
      <w:r w:rsidRPr="00620E03">
        <w:rPr>
          <w:rFonts w:ascii="Times New Roman" w:eastAsia="Times New Roman" w:hAnsi="Times New Roman" w:cs="Times New Roman"/>
          <w:sz w:val="24"/>
          <w:szCs w:val="24"/>
          <w:lang w:val="en-US"/>
        </w:rPr>
        <w:t>this</w:t>
      </w:r>
      <w:r w:rsidRPr="00620E03">
        <w:rPr>
          <w:rFonts w:ascii="Times New Roman" w:eastAsia="Times New Roman" w:hAnsi="Times New Roman" w:cs="Times New Roman"/>
          <w:spacing w:val="13"/>
          <w:sz w:val="24"/>
          <w:szCs w:val="24"/>
          <w:lang w:val="en-US"/>
        </w:rPr>
        <w:t xml:space="preserve"> </w:t>
      </w:r>
      <w:r w:rsidRPr="00620E03">
        <w:rPr>
          <w:rFonts w:ascii="Times New Roman" w:eastAsia="Times New Roman" w:hAnsi="Times New Roman" w:cs="Times New Roman"/>
          <w:sz w:val="24"/>
          <w:szCs w:val="24"/>
          <w:lang w:val="en-US"/>
        </w:rPr>
        <w:t>case,</w:t>
      </w:r>
      <w:r w:rsidRPr="00620E03">
        <w:rPr>
          <w:rFonts w:ascii="Times New Roman" w:eastAsia="Times New Roman" w:hAnsi="Times New Roman" w:cs="Times New Roman"/>
          <w:spacing w:val="14"/>
          <w:sz w:val="24"/>
          <w:szCs w:val="24"/>
          <w:lang w:val="en-US"/>
        </w:rPr>
        <w:t xml:space="preserve"> </w:t>
      </w:r>
      <w:r w:rsidRPr="00620E03">
        <w:rPr>
          <w:rFonts w:ascii="Times New Roman" w:eastAsia="Times New Roman" w:hAnsi="Times New Roman" w:cs="Times New Roman"/>
          <w:sz w:val="24"/>
          <w:szCs w:val="24"/>
          <w:lang w:val="en-US"/>
        </w:rPr>
        <w:t>when</w:t>
      </w:r>
      <w:r w:rsidRPr="00620E03">
        <w:rPr>
          <w:rFonts w:ascii="Times New Roman" w:eastAsia="Times New Roman" w:hAnsi="Times New Roman" w:cs="Times New Roman"/>
          <w:spacing w:val="14"/>
          <w:sz w:val="24"/>
          <w:szCs w:val="24"/>
          <w:lang w:val="en-US"/>
        </w:rPr>
        <w:t xml:space="preserve"> </w:t>
      </w:r>
      <w:r w:rsidRPr="00620E03">
        <w:rPr>
          <w:rFonts w:ascii="Times New Roman" w:eastAsia="Times New Roman" w:hAnsi="Times New Roman" w:cs="Times New Roman"/>
          <w:sz w:val="24"/>
          <w:szCs w:val="24"/>
          <w:lang w:val="en-US"/>
        </w:rPr>
        <w:t>teachers</w:t>
      </w:r>
      <w:r w:rsidRPr="00620E03">
        <w:rPr>
          <w:rFonts w:ascii="Times New Roman" w:eastAsia="Times New Roman" w:hAnsi="Times New Roman" w:cs="Times New Roman"/>
          <w:spacing w:val="13"/>
          <w:sz w:val="24"/>
          <w:szCs w:val="24"/>
          <w:lang w:val="en-US"/>
        </w:rPr>
        <w:t xml:space="preserve"> </w:t>
      </w:r>
      <w:r w:rsidRPr="00620E03">
        <w:rPr>
          <w:rFonts w:ascii="Times New Roman" w:eastAsia="Times New Roman" w:hAnsi="Times New Roman" w:cs="Times New Roman"/>
          <w:sz w:val="24"/>
          <w:szCs w:val="24"/>
          <w:lang w:val="en-US"/>
        </w:rPr>
        <w:t>are</w:t>
      </w:r>
      <w:r w:rsidRPr="00620E03">
        <w:rPr>
          <w:rFonts w:ascii="Times New Roman" w:eastAsia="Times New Roman" w:hAnsi="Times New Roman" w:cs="Times New Roman"/>
          <w:spacing w:val="16"/>
          <w:sz w:val="24"/>
          <w:szCs w:val="24"/>
          <w:lang w:val="en-US"/>
        </w:rPr>
        <w:t xml:space="preserve"> </w:t>
      </w:r>
      <w:r w:rsidRPr="00620E03">
        <w:rPr>
          <w:rFonts w:ascii="Times New Roman" w:eastAsia="Times New Roman" w:hAnsi="Times New Roman" w:cs="Times New Roman"/>
          <w:sz w:val="24"/>
          <w:szCs w:val="24"/>
          <w:lang w:val="en-US"/>
        </w:rPr>
        <w:t>explaining</w:t>
      </w:r>
      <w:r w:rsidRPr="00620E03">
        <w:rPr>
          <w:rFonts w:ascii="Times New Roman" w:eastAsia="Times New Roman" w:hAnsi="Times New Roman" w:cs="Times New Roman"/>
          <w:spacing w:val="11"/>
          <w:sz w:val="24"/>
          <w:szCs w:val="24"/>
          <w:lang w:val="en-US"/>
        </w:rPr>
        <w:t xml:space="preserve"> </w:t>
      </w:r>
      <w:r w:rsidRPr="00620E03">
        <w:rPr>
          <w:rFonts w:ascii="Times New Roman" w:eastAsia="Times New Roman" w:hAnsi="Times New Roman" w:cs="Times New Roman"/>
          <w:sz w:val="24"/>
          <w:szCs w:val="24"/>
          <w:lang w:val="en-US"/>
        </w:rPr>
        <w:t>then</w:t>
      </w:r>
      <w:r w:rsidRPr="00620E03">
        <w:rPr>
          <w:rFonts w:ascii="Times New Roman" w:eastAsia="Times New Roman" w:hAnsi="Times New Roman" w:cs="Times New Roman"/>
          <w:spacing w:val="14"/>
          <w:sz w:val="24"/>
          <w:szCs w:val="24"/>
          <w:lang w:val="en-US"/>
        </w:rPr>
        <w:t xml:space="preserve"> </w:t>
      </w:r>
      <w:r w:rsidRPr="00620E03">
        <w:rPr>
          <w:rFonts w:ascii="Times New Roman" w:eastAsia="Times New Roman" w:hAnsi="Times New Roman" w:cs="Times New Roman"/>
          <w:sz w:val="24"/>
          <w:szCs w:val="24"/>
          <w:lang w:val="en-US"/>
        </w:rPr>
        <w:t>it</w:t>
      </w:r>
      <w:r w:rsidRPr="00620E03">
        <w:rPr>
          <w:rFonts w:ascii="Times New Roman" w:eastAsia="Times New Roman" w:hAnsi="Times New Roman" w:cs="Times New Roman"/>
          <w:spacing w:val="15"/>
          <w:sz w:val="24"/>
          <w:szCs w:val="24"/>
          <w:lang w:val="en-US"/>
        </w:rPr>
        <w:t xml:space="preserve"> </w:t>
      </w:r>
      <w:r w:rsidRPr="00620E03">
        <w:rPr>
          <w:rFonts w:ascii="Times New Roman" w:eastAsia="Times New Roman" w:hAnsi="Times New Roman" w:cs="Times New Roman"/>
          <w:sz w:val="24"/>
          <w:szCs w:val="24"/>
          <w:lang w:val="en-US"/>
        </w:rPr>
        <w:t>should</w:t>
      </w:r>
      <w:r w:rsidRPr="00620E03">
        <w:rPr>
          <w:rFonts w:ascii="Times New Roman" w:eastAsia="Times New Roman" w:hAnsi="Times New Roman" w:cs="Times New Roman"/>
          <w:spacing w:val="-58"/>
          <w:sz w:val="24"/>
          <w:szCs w:val="24"/>
          <w:lang w:val="en-US"/>
        </w:rPr>
        <w:t xml:space="preserve"> </w:t>
      </w:r>
      <w:r w:rsidRPr="00620E03">
        <w:rPr>
          <w:rFonts w:ascii="Times New Roman" w:eastAsia="Times New Roman" w:hAnsi="Times New Roman" w:cs="Times New Roman"/>
          <w:sz w:val="24"/>
          <w:szCs w:val="24"/>
          <w:lang w:val="en-US"/>
        </w:rPr>
        <w:t>be based and linear to what is written in the body of the teachers‟ comments. This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is</w:t>
      </w:r>
      <w:r w:rsidRPr="00620E03">
        <w:rPr>
          <w:rFonts w:ascii="Times New Roman" w:eastAsia="Times New Roman" w:hAnsi="Times New Roman" w:cs="Times New Roman"/>
          <w:spacing w:val="-3"/>
          <w:sz w:val="24"/>
          <w:szCs w:val="24"/>
          <w:lang w:val="en-US"/>
        </w:rPr>
        <w:t xml:space="preserve"> </w:t>
      </w:r>
      <w:r w:rsidRPr="00620E03">
        <w:rPr>
          <w:rFonts w:ascii="Times New Roman" w:eastAsia="Times New Roman" w:hAnsi="Times New Roman" w:cs="Times New Roman"/>
          <w:sz w:val="24"/>
          <w:szCs w:val="24"/>
          <w:lang w:val="en-US"/>
        </w:rPr>
        <w:t>to ensure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that there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is</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no</w:t>
      </w:r>
    </w:p>
    <w:p w14:paraId="44217F04" w14:textId="77777777" w:rsidR="00620E03" w:rsidRPr="00620E03" w:rsidRDefault="00620E03" w:rsidP="00AF7399">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Positive judgement plays a vital role in validating a person's capabilities.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By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explicitly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stating</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positive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judgements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feedback,</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educators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aim</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to</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acknowledge and affirm the students' achievements and progress. This recognition</w:t>
      </w:r>
      <w:r w:rsidRPr="00620E03">
        <w:rPr>
          <w:rFonts w:ascii="Times New Roman" w:eastAsia="Times New Roman" w:hAnsi="Times New Roman" w:cs="Times New Roman"/>
          <w:spacing w:val="-57"/>
          <w:sz w:val="24"/>
          <w:szCs w:val="24"/>
          <w:lang w:val="en-US"/>
        </w:rPr>
        <w:t xml:space="preserve"> </w:t>
      </w:r>
      <w:r w:rsidRPr="00620E03">
        <w:rPr>
          <w:rFonts w:ascii="Times New Roman" w:eastAsia="Times New Roman" w:hAnsi="Times New Roman" w:cs="Times New Roman"/>
          <w:sz w:val="24"/>
          <w:szCs w:val="24"/>
          <w:lang w:val="en-US"/>
        </w:rPr>
        <w:t>serves as a source of motivation for students, reinforcing their confidence and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encouraging them to continue excelling in their </w:t>
      </w:r>
      <w:r w:rsidRPr="00620E03">
        <w:rPr>
          <w:rFonts w:ascii="Times New Roman" w:eastAsia="Times New Roman" w:hAnsi="Times New Roman" w:cs="Times New Roman"/>
          <w:sz w:val="24"/>
          <w:szCs w:val="24"/>
          <w:lang w:val="en-US"/>
        </w:rPr>
        <w:lastRenderedPageBreak/>
        <w:t>studies. Furthermore, positive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judgements also serve as an opportunity for parents to celebrate their children's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accomplishments,</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fostering</w:t>
      </w:r>
      <w:r w:rsidRPr="00620E03">
        <w:rPr>
          <w:rFonts w:ascii="Times New Roman" w:eastAsia="Times New Roman" w:hAnsi="Times New Roman" w:cs="Times New Roman"/>
          <w:spacing w:val="-6"/>
          <w:sz w:val="24"/>
          <w:szCs w:val="24"/>
          <w:lang w:val="en-US"/>
        </w:rPr>
        <w:t xml:space="preserve"> </w:t>
      </w:r>
      <w:r w:rsidRPr="00620E03">
        <w:rPr>
          <w:rFonts w:ascii="Times New Roman" w:eastAsia="Times New Roman" w:hAnsi="Times New Roman" w:cs="Times New Roman"/>
          <w:sz w:val="24"/>
          <w:szCs w:val="24"/>
          <w:lang w:val="en-US"/>
        </w:rPr>
        <w:t>a</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supportive and</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encouraging</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home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environment.</w:t>
      </w:r>
    </w:p>
    <w:p w14:paraId="5412A175" w14:textId="77777777" w:rsidR="00620E03" w:rsidRPr="00620E03" w:rsidRDefault="00620E03" w:rsidP="0048262F">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However, it is important to note that negative judgements also have their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place in academic feedback. While the primary focus is on providing positive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judgements,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negative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judgements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can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be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utilized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to</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highlight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areas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for</w:t>
      </w:r>
      <w:r w:rsidRPr="00620E03">
        <w:rPr>
          <w:rFonts w:ascii="Times New Roman" w:eastAsia="Times New Roman" w:hAnsi="Times New Roman" w:cs="Times New Roman"/>
          <w:spacing w:val="1"/>
          <w:sz w:val="24"/>
          <w:szCs w:val="24"/>
          <w:lang w:val="en-US"/>
        </w:rPr>
        <w:t xml:space="preserve"> improvement</w:t>
      </w:r>
      <w:r w:rsidRPr="00620E03">
        <w:rPr>
          <w:rFonts w:ascii="Times New Roman" w:eastAsia="Times New Roman" w:hAnsi="Times New Roman" w:cs="Times New Roman"/>
          <w:sz w:val="24"/>
          <w:szCs w:val="24"/>
          <w:lang w:val="en-US"/>
        </w:rPr>
        <w:t xml:space="preserve"> or to address specific challenges that students may be facing. By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incorporating both positive and negative judgements, educators provide a more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comprehensive and balanced assessment of students' academic performance. This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approach not only guides students in their learning journey but also allows parents</w:t>
      </w:r>
      <w:r w:rsidRPr="00620E03">
        <w:rPr>
          <w:rFonts w:ascii="Times New Roman" w:eastAsia="Times New Roman" w:hAnsi="Times New Roman" w:cs="Times New Roman"/>
          <w:spacing w:val="-57"/>
          <w:sz w:val="24"/>
          <w:szCs w:val="24"/>
          <w:lang w:val="en-US"/>
        </w:rPr>
        <w:t xml:space="preserve"> </w:t>
      </w:r>
      <w:r w:rsidRPr="00620E03">
        <w:rPr>
          <w:rFonts w:ascii="Times New Roman" w:eastAsia="Times New Roman" w:hAnsi="Times New Roman" w:cs="Times New Roman"/>
          <w:sz w:val="24"/>
          <w:szCs w:val="24"/>
          <w:lang w:val="en-US"/>
        </w:rPr>
        <w:t>to</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gain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 holistic understanding</w:t>
      </w:r>
      <w:r w:rsidRPr="00620E03">
        <w:rPr>
          <w:rFonts w:ascii="Times New Roman" w:eastAsia="Times New Roman" w:hAnsi="Times New Roman" w:cs="Times New Roman"/>
          <w:spacing w:val="-6"/>
          <w:sz w:val="24"/>
          <w:szCs w:val="24"/>
          <w:lang w:val="en-US"/>
        </w:rPr>
        <w:t xml:space="preserve"> </w:t>
      </w:r>
      <w:r w:rsidRPr="00620E03">
        <w:rPr>
          <w:rFonts w:ascii="Times New Roman" w:eastAsia="Times New Roman" w:hAnsi="Times New Roman" w:cs="Times New Roman"/>
          <w:sz w:val="24"/>
          <w:szCs w:val="24"/>
          <w:lang w:val="en-US"/>
        </w:rPr>
        <w:t>of</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their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children's</w:t>
      </w:r>
      <w:r w:rsidRPr="00620E03">
        <w:rPr>
          <w:rFonts w:ascii="Times New Roman" w:eastAsia="Times New Roman" w:hAnsi="Times New Roman" w:cs="Times New Roman"/>
          <w:spacing w:val="-3"/>
          <w:sz w:val="24"/>
          <w:szCs w:val="24"/>
          <w:lang w:val="en-US"/>
        </w:rPr>
        <w:t xml:space="preserve"> </w:t>
      </w:r>
      <w:r w:rsidRPr="00620E03">
        <w:rPr>
          <w:rFonts w:ascii="Times New Roman" w:eastAsia="Times New Roman" w:hAnsi="Times New Roman" w:cs="Times New Roman"/>
          <w:sz w:val="24"/>
          <w:szCs w:val="24"/>
          <w:lang w:val="en-US"/>
        </w:rPr>
        <w:t>educational</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progress.</w:t>
      </w:r>
    </w:p>
    <w:p w14:paraId="4F307147" w14:textId="35254912" w:rsidR="00620E03" w:rsidRPr="00620E03" w:rsidRDefault="00620E03" w:rsidP="0048262F">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Additionally,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group</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of</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teachers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unanimously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agreed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that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positive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appreciation can positively influence students‟ academic performance. This is </w:t>
      </w:r>
      <w:r w:rsidRPr="00620E03">
        <w:rPr>
          <w:rFonts w:ascii="Times New Roman" w:eastAsia="Times New Roman" w:hAnsi="Times New Roman" w:cs="Times New Roman"/>
          <w:spacing w:val="1"/>
          <w:sz w:val="24"/>
          <w:szCs w:val="24"/>
          <w:lang w:val="en-US"/>
        </w:rPr>
        <w:t>also</w:t>
      </w:r>
      <w:r w:rsidRPr="00620E03">
        <w:rPr>
          <w:rFonts w:ascii="Times New Roman" w:eastAsia="Times New Roman" w:hAnsi="Times New Roman" w:cs="Times New Roman"/>
          <w:spacing w:val="-57"/>
          <w:sz w:val="24"/>
          <w:szCs w:val="24"/>
          <w:lang w:val="en-US"/>
        </w:rPr>
        <w:t xml:space="preserve"> </w:t>
      </w:r>
      <w:r w:rsidRPr="00620E03">
        <w:rPr>
          <w:rFonts w:ascii="Times New Roman" w:eastAsia="Times New Roman" w:hAnsi="Times New Roman" w:cs="Times New Roman"/>
          <w:sz w:val="24"/>
          <w:szCs w:val="24"/>
          <w:lang w:val="en-US"/>
        </w:rPr>
        <w:t>deeply discussed during the interview that; a positive appreciation has a way</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stronger</w:t>
      </w:r>
      <w:r w:rsidRPr="00620E03">
        <w:rPr>
          <w:rFonts w:ascii="Times New Roman" w:eastAsia="Times New Roman" w:hAnsi="Times New Roman" w:cs="Times New Roman"/>
          <w:spacing w:val="26"/>
          <w:sz w:val="24"/>
          <w:szCs w:val="24"/>
          <w:lang w:val="en-US"/>
        </w:rPr>
        <w:t xml:space="preserve"> </w:t>
      </w:r>
      <w:r w:rsidRPr="00620E03">
        <w:rPr>
          <w:rFonts w:ascii="Times New Roman" w:eastAsia="Times New Roman" w:hAnsi="Times New Roman" w:cs="Times New Roman"/>
          <w:sz w:val="24"/>
          <w:szCs w:val="24"/>
          <w:lang w:val="en-US"/>
        </w:rPr>
        <w:t>impression</w:t>
      </w:r>
      <w:r w:rsidRPr="00620E03">
        <w:rPr>
          <w:rFonts w:ascii="Times New Roman" w:eastAsia="Times New Roman" w:hAnsi="Times New Roman" w:cs="Times New Roman"/>
          <w:spacing w:val="26"/>
          <w:sz w:val="24"/>
          <w:szCs w:val="24"/>
          <w:lang w:val="en-US"/>
        </w:rPr>
        <w:t xml:space="preserve"> </w:t>
      </w:r>
      <w:r w:rsidRPr="00620E03">
        <w:rPr>
          <w:rFonts w:ascii="Times New Roman" w:eastAsia="Times New Roman" w:hAnsi="Times New Roman" w:cs="Times New Roman"/>
          <w:sz w:val="24"/>
          <w:szCs w:val="24"/>
          <w:lang w:val="en-US"/>
        </w:rPr>
        <w:t>towards</w:t>
      </w:r>
      <w:r w:rsidRPr="00620E03">
        <w:rPr>
          <w:rFonts w:ascii="Times New Roman" w:eastAsia="Times New Roman" w:hAnsi="Times New Roman" w:cs="Times New Roman"/>
          <w:spacing w:val="25"/>
          <w:sz w:val="24"/>
          <w:szCs w:val="24"/>
          <w:lang w:val="en-US"/>
        </w:rPr>
        <w:t xml:space="preserve"> </w:t>
      </w:r>
      <w:r w:rsidRPr="00620E03">
        <w:rPr>
          <w:rFonts w:ascii="Times New Roman" w:eastAsia="Times New Roman" w:hAnsi="Times New Roman" w:cs="Times New Roman"/>
          <w:sz w:val="24"/>
          <w:szCs w:val="24"/>
          <w:lang w:val="en-US"/>
        </w:rPr>
        <w:t>students‟</w:t>
      </w:r>
      <w:r w:rsidRPr="00620E03">
        <w:rPr>
          <w:rFonts w:ascii="Times New Roman" w:eastAsia="Times New Roman" w:hAnsi="Times New Roman" w:cs="Times New Roman"/>
          <w:spacing w:val="22"/>
          <w:sz w:val="24"/>
          <w:szCs w:val="24"/>
          <w:lang w:val="en-US"/>
        </w:rPr>
        <w:t xml:space="preserve"> </w:t>
      </w:r>
      <w:r w:rsidRPr="00620E03">
        <w:rPr>
          <w:rFonts w:ascii="Times New Roman" w:eastAsia="Times New Roman" w:hAnsi="Times New Roman" w:cs="Times New Roman"/>
          <w:sz w:val="24"/>
          <w:szCs w:val="24"/>
          <w:lang w:val="en-US"/>
        </w:rPr>
        <w:t>improvement</w:t>
      </w:r>
      <w:r w:rsidRPr="00620E03">
        <w:rPr>
          <w:rFonts w:ascii="Times New Roman" w:eastAsia="Times New Roman" w:hAnsi="Times New Roman" w:cs="Times New Roman"/>
          <w:spacing w:val="27"/>
          <w:sz w:val="24"/>
          <w:szCs w:val="24"/>
          <w:lang w:val="en-US"/>
        </w:rPr>
        <w:t xml:space="preserve"> </w:t>
      </w:r>
      <w:r w:rsidRPr="00620E03">
        <w:rPr>
          <w:rFonts w:ascii="Times New Roman" w:eastAsia="Times New Roman" w:hAnsi="Times New Roman" w:cs="Times New Roman"/>
          <w:sz w:val="24"/>
          <w:szCs w:val="24"/>
          <w:lang w:val="en-US"/>
        </w:rPr>
        <w:t>rather</w:t>
      </w:r>
      <w:r w:rsidRPr="00620E03">
        <w:rPr>
          <w:rFonts w:ascii="Times New Roman" w:eastAsia="Times New Roman" w:hAnsi="Times New Roman" w:cs="Times New Roman"/>
          <w:spacing w:val="26"/>
          <w:sz w:val="24"/>
          <w:szCs w:val="24"/>
          <w:lang w:val="en-US"/>
        </w:rPr>
        <w:t xml:space="preserve"> </w:t>
      </w:r>
      <w:r w:rsidRPr="00620E03">
        <w:rPr>
          <w:rFonts w:ascii="Times New Roman" w:eastAsia="Times New Roman" w:hAnsi="Times New Roman" w:cs="Times New Roman"/>
          <w:sz w:val="24"/>
          <w:szCs w:val="24"/>
          <w:lang w:val="en-US"/>
        </w:rPr>
        <w:t>than</w:t>
      </w:r>
      <w:r w:rsidRPr="00620E03">
        <w:rPr>
          <w:rFonts w:ascii="Times New Roman" w:eastAsia="Times New Roman" w:hAnsi="Times New Roman" w:cs="Times New Roman"/>
          <w:spacing w:val="26"/>
          <w:sz w:val="24"/>
          <w:szCs w:val="24"/>
          <w:lang w:val="en-US"/>
        </w:rPr>
        <w:t xml:space="preserve"> </w:t>
      </w:r>
      <w:r w:rsidRPr="00620E03">
        <w:rPr>
          <w:rFonts w:ascii="Times New Roman" w:eastAsia="Times New Roman" w:hAnsi="Times New Roman" w:cs="Times New Roman"/>
          <w:sz w:val="24"/>
          <w:szCs w:val="24"/>
          <w:lang w:val="en-US"/>
        </w:rPr>
        <w:t>not</w:t>
      </w:r>
      <w:r w:rsidRPr="00620E03">
        <w:rPr>
          <w:rFonts w:ascii="Times New Roman" w:eastAsia="Times New Roman" w:hAnsi="Times New Roman" w:cs="Times New Roman"/>
          <w:spacing w:val="23"/>
          <w:sz w:val="24"/>
          <w:szCs w:val="24"/>
          <w:lang w:val="en-US"/>
        </w:rPr>
        <w:t xml:space="preserve"> </w:t>
      </w:r>
      <w:r w:rsidRPr="00620E03">
        <w:rPr>
          <w:rFonts w:ascii="Times New Roman" w:eastAsia="Times New Roman" w:hAnsi="Times New Roman" w:cs="Times New Roman"/>
          <w:sz w:val="24"/>
          <w:szCs w:val="24"/>
          <w:lang w:val="en-US"/>
        </w:rPr>
        <w:t>appreciating</w:t>
      </w:r>
      <w:r w:rsidR="00AF7399" w:rsidRPr="0048262F">
        <w:rPr>
          <w:rFonts w:ascii="Times New Roman" w:eastAsia="Times New Roman" w:hAnsi="Times New Roman" w:cs="Times New Roman"/>
          <w:sz w:val="24"/>
          <w:szCs w:val="24"/>
          <w:lang w:val="en-US"/>
        </w:rPr>
        <w:t xml:space="preserve"> </w:t>
      </w:r>
      <w:r w:rsidRPr="00620E03">
        <w:rPr>
          <w:rFonts w:ascii="Times New Roman" w:eastAsia="Times New Roman" w:hAnsi="Times New Roman" w:cs="Times New Roman"/>
          <w:sz w:val="24"/>
          <w:szCs w:val="24"/>
          <w:lang w:val="en-US"/>
        </w:rPr>
        <w:t>their work or giving negative feedback. One teacher commented that negative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feedback will be planted for a long time so they do not want that for the students.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Instead, the use of positive words will always have positive reinforcement in 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 xml:space="preserve">progress, and it does not work only for students but </w:t>
      </w:r>
      <w:r w:rsidRPr="00620E03">
        <w:rPr>
          <w:rFonts w:ascii="Times New Roman" w:eastAsia="Times New Roman" w:hAnsi="Times New Roman" w:cs="Times New Roman"/>
          <w:spacing w:val="1"/>
          <w:sz w:val="24"/>
          <w:szCs w:val="24"/>
          <w:lang w:val="en-US"/>
        </w:rPr>
        <w:t>also</w:t>
      </w:r>
      <w:r w:rsidRPr="00620E03">
        <w:rPr>
          <w:rFonts w:ascii="Times New Roman" w:eastAsia="Times New Roman" w:hAnsi="Times New Roman" w:cs="Times New Roman"/>
          <w:sz w:val="24"/>
          <w:szCs w:val="24"/>
          <w:lang w:val="en-US"/>
        </w:rPr>
        <w:t xml:space="preserve"> works well for parents.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Hopefully,</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parents</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then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feel</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secure that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their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children</w:t>
      </w:r>
      <w:r w:rsidRPr="00620E03">
        <w:rPr>
          <w:rFonts w:ascii="Times New Roman" w:eastAsia="Times New Roman" w:hAnsi="Times New Roman" w:cs="Times New Roman"/>
          <w:spacing w:val="-6"/>
          <w:sz w:val="24"/>
          <w:szCs w:val="24"/>
          <w:lang w:val="en-US"/>
        </w:rPr>
        <w:t xml:space="preserve"> </w:t>
      </w:r>
      <w:r w:rsidRPr="00620E03">
        <w:rPr>
          <w:rFonts w:ascii="Times New Roman" w:eastAsia="Times New Roman" w:hAnsi="Times New Roman" w:cs="Times New Roman"/>
          <w:sz w:val="24"/>
          <w:szCs w:val="24"/>
          <w:lang w:val="en-US"/>
        </w:rPr>
        <w:t>are doing</w:t>
      </w:r>
      <w:r w:rsidRPr="00620E03">
        <w:rPr>
          <w:rFonts w:ascii="Times New Roman" w:eastAsia="Times New Roman" w:hAnsi="Times New Roman" w:cs="Times New Roman"/>
          <w:spacing w:val="-6"/>
          <w:sz w:val="24"/>
          <w:szCs w:val="24"/>
          <w:lang w:val="en-US"/>
        </w:rPr>
        <w:t xml:space="preserve"> </w:t>
      </w:r>
      <w:r w:rsidRPr="00620E03">
        <w:rPr>
          <w:rFonts w:ascii="Times New Roman" w:eastAsia="Times New Roman" w:hAnsi="Times New Roman" w:cs="Times New Roman"/>
          <w:sz w:val="24"/>
          <w:szCs w:val="24"/>
          <w:lang w:val="en-US"/>
        </w:rPr>
        <w:t>well</w:t>
      </w:r>
      <w:r w:rsidRPr="00620E03">
        <w:rPr>
          <w:rFonts w:ascii="Times New Roman" w:eastAsia="Times New Roman" w:hAnsi="Times New Roman" w:cs="Times New Roman"/>
          <w:spacing w:val="-2"/>
          <w:sz w:val="24"/>
          <w:szCs w:val="24"/>
          <w:lang w:val="en-US"/>
        </w:rPr>
        <w:t xml:space="preserve"> </w:t>
      </w:r>
      <w:r w:rsidRPr="00620E03">
        <w:rPr>
          <w:rFonts w:ascii="Times New Roman" w:eastAsia="Times New Roman" w:hAnsi="Times New Roman" w:cs="Times New Roman"/>
          <w:sz w:val="24"/>
          <w:szCs w:val="24"/>
          <w:lang w:val="en-US"/>
        </w:rPr>
        <w:t>in</w:t>
      </w:r>
      <w:r w:rsidRPr="00620E03">
        <w:rPr>
          <w:rFonts w:ascii="Times New Roman" w:eastAsia="Times New Roman" w:hAnsi="Times New Roman" w:cs="Times New Roman"/>
          <w:spacing w:val="-6"/>
          <w:sz w:val="24"/>
          <w:szCs w:val="24"/>
          <w:lang w:val="en-US"/>
        </w:rPr>
        <w:t xml:space="preserve"> </w:t>
      </w:r>
      <w:r w:rsidRPr="00620E03">
        <w:rPr>
          <w:rFonts w:ascii="Times New Roman" w:eastAsia="Times New Roman" w:hAnsi="Times New Roman" w:cs="Times New Roman"/>
          <w:sz w:val="24"/>
          <w:szCs w:val="24"/>
          <w:lang w:val="en-US"/>
        </w:rPr>
        <w:t>the class.</w:t>
      </w:r>
    </w:p>
    <w:p w14:paraId="107688E9" w14:textId="77777777" w:rsidR="00620E03" w:rsidRPr="00620E03" w:rsidRDefault="00620E03" w:rsidP="0048262F">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en-US"/>
        </w:rPr>
      </w:pPr>
      <w:r w:rsidRPr="00620E03">
        <w:rPr>
          <w:rFonts w:ascii="Times New Roman" w:eastAsia="Times New Roman" w:hAnsi="Times New Roman" w:cs="Times New Roman"/>
          <w:sz w:val="24"/>
          <w:szCs w:val="24"/>
          <w:lang w:val="en-US"/>
        </w:rPr>
        <w:t>The results of the interviews highlighted the teachers' unanimity in their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belief</w:t>
      </w:r>
      <w:r w:rsidRPr="00620E03">
        <w:rPr>
          <w:rFonts w:ascii="Times New Roman" w:eastAsia="Times New Roman" w:hAnsi="Times New Roman" w:cs="Times New Roman"/>
          <w:spacing w:val="9"/>
          <w:sz w:val="24"/>
          <w:szCs w:val="24"/>
          <w:lang w:val="en-US"/>
        </w:rPr>
        <w:t xml:space="preserve"> </w:t>
      </w:r>
      <w:r w:rsidRPr="00620E03">
        <w:rPr>
          <w:rFonts w:ascii="Times New Roman" w:eastAsia="Times New Roman" w:hAnsi="Times New Roman" w:cs="Times New Roman"/>
          <w:sz w:val="24"/>
          <w:szCs w:val="24"/>
          <w:lang w:val="en-US"/>
        </w:rPr>
        <w:t>that</w:t>
      </w:r>
      <w:r w:rsidRPr="00620E03">
        <w:rPr>
          <w:rFonts w:ascii="Times New Roman" w:eastAsia="Times New Roman" w:hAnsi="Times New Roman" w:cs="Times New Roman"/>
          <w:spacing w:val="10"/>
          <w:sz w:val="24"/>
          <w:szCs w:val="24"/>
          <w:lang w:val="en-US"/>
        </w:rPr>
        <w:t xml:space="preserve"> </w:t>
      </w:r>
      <w:r w:rsidRPr="00620E03">
        <w:rPr>
          <w:rFonts w:ascii="Times New Roman" w:eastAsia="Times New Roman" w:hAnsi="Times New Roman" w:cs="Times New Roman"/>
          <w:sz w:val="24"/>
          <w:szCs w:val="24"/>
          <w:lang w:val="en-US"/>
        </w:rPr>
        <w:t>appreciation</w:t>
      </w:r>
      <w:r w:rsidRPr="00620E03">
        <w:rPr>
          <w:rFonts w:ascii="Times New Roman" w:eastAsia="Times New Roman" w:hAnsi="Times New Roman" w:cs="Times New Roman"/>
          <w:spacing w:val="13"/>
          <w:sz w:val="24"/>
          <w:szCs w:val="24"/>
          <w:lang w:val="en-US"/>
        </w:rPr>
        <w:t xml:space="preserve"> </w:t>
      </w:r>
      <w:r w:rsidRPr="00620E03">
        <w:rPr>
          <w:rFonts w:ascii="Times New Roman" w:eastAsia="Times New Roman" w:hAnsi="Times New Roman" w:cs="Times New Roman"/>
          <w:sz w:val="24"/>
          <w:szCs w:val="24"/>
          <w:lang w:val="en-US"/>
        </w:rPr>
        <w:t>has</w:t>
      </w:r>
      <w:r w:rsidRPr="00620E03">
        <w:rPr>
          <w:rFonts w:ascii="Times New Roman" w:eastAsia="Times New Roman" w:hAnsi="Times New Roman" w:cs="Times New Roman"/>
          <w:spacing w:val="12"/>
          <w:sz w:val="24"/>
          <w:szCs w:val="24"/>
          <w:lang w:val="en-US"/>
        </w:rPr>
        <w:t xml:space="preserve"> </w:t>
      </w:r>
      <w:r w:rsidRPr="00620E03">
        <w:rPr>
          <w:rFonts w:ascii="Times New Roman" w:eastAsia="Times New Roman" w:hAnsi="Times New Roman" w:cs="Times New Roman"/>
          <w:sz w:val="24"/>
          <w:szCs w:val="24"/>
          <w:lang w:val="en-US"/>
        </w:rPr>
        <w:t>a</w:t>
      </w:r>
      <w:r w:rsidRPr="00620E03">
        <w:rPr>
          <w:rFonts w:ascii="Times New Roman" w:eastAsia="Times New Roman" w:hAnsi="Times New Roman" w:cs="Times New Roman"/>
          <w:spacing w:val="15"/>
          <w:sz w:val="24"/>
          <w:szCs w:val="24"/>
          <w:lang w:val="en-US"/>
        </w:rPr>
        <w:t xml:space="preserve"> </w:t>
      </w:r>
      <w:r w:rsidRPr="00620E03">
        <w:rPr>
          <w:rFonts w:ascii="Times New Roman" w:eastAsia="Times New Roman" w:hAnsi="Times New Roman" w:cs="Times New Roman"/>
          <w:sz w:val="24"/>
          <w:szCs w:val="24"/>
          <w:lang w:val="en-US"/>
        </w:rPr>
        <w:t>positive</w:t>
      </w:r>
      <w:r w:rsidRPr="00620E03">
        <w:rPr>
          <w:rFonts w:ascii="Times New Roman" w:eastAsia="Times New Roman" w:hAnsi="Times New Roman" w:cs="Times New Roman"/>
          <w:spacing w:val="15"/>
          <w:sz w:val="24"/>
          <w:szCs w:val="24"/>
          <w:lang w:val="en-US"/>
        </w:rPr>
        <w:t xml:space="preserve"> </w:t>
      </w:r>
      <w:r w:rsidRPr="00620E03">
        <w:rPr>
          <w:rFonts w:ascii="Times New Roman" w:eastAsia="Times New Roman" w:hAnsi="Times New Roman" w:cs="Times New Roman"/>
          <w:sz w:val="24"/>
          <w:szCs w:val="24"/>
          <w:lang w:val="en-US"/>
        </w:rPr>
        <w:t>impact</w:t>
      </w:r>
      <w:r w:rsidRPr="00620E03">
        <w:rPr>
          <w:rFonts w:ascii="Times New Roman" w:eastAsia="Times New Roman" w:hAnsi="Times New Roman" w:cs="Times New Roman"/>
          <w:spacing w:val="14"/>
          <w:sz w:val="24"/>
          <w:szCs w:val="24"/>
          <w:lang w:val="en-US"/>
        </w:rPr>
        <w:t xml:space="preserve"> </w:t>
      </w:r>
      <w:r w:rsidRPr="00620E03">
        <w:rPr>
          <w:rFonts w:ascii="Times New Roman" w:eastAsia="Times New Roman" w:hAnsi="Times New Roman" w:cs="Times New Roman"/>
          <w:sz w:val="24"/>
          <w:szCs w:val="24"/>
          <w:lang w:val="en-US"/>
        </w:rPr>
        <w:t>on</w:t>
      </w:r>
      <w:r w:rsidRPr="00620E03">
        <w:rPr>
          <w:rFonts w:ascii="Times New Roman" w:eastAsia="Times New Roman" w:hAnsi="Times New Roman" w:cs="Times New Roman"/>
          <w:spacing w:val="13"/>
          <w:sz w:val="24"/>
          <w:szCs w:val="24"/>
          <w:lang w:val="en-US"/>
        </w:rPr>
        <w:t xml:space="preserve"> </w:t>
      </w:r>
      <w:r w:rsidRPr="00620E03">
        <w:rPr>
          <w:rFonts w:ascii="Times New Roman" w:eastAsia="Times New Roman" w:hAnsi="Times New Roman" w:cs="Times New Roman"/>
          <w:sz w:val="24"/>
          <w:szCs w:val="24"/>
          <w:lang w:val="en-US"/>
        </w:rPr>
        <w:t>students'</w:t>
      </w:r>
      <w:r w:rsidRPr="00620E03">
        <w:rPr>
          <w:rFonts w:ascii="Times New Roman" w:eastAsia="Times New Roman" w:hAnsi="Times New Roman" w:cs="Times New Roman"/>
          <w:spacing w:val="6"/>
          <w:sz w:val="24"/>
          <w:szCs w:val="24"/>
          <w:lang w:val="en-US"/>
        </w:rPr>
        <w:t xml:space="preserve"> </w:t>
      </w:r>
      <w:r w:rsidRPr="00620E03">
        <w:rPr>
          <w:rFonts w:ascii="Times New Roman" w:eastAsia="Times New Roman" w:hAnsi="Times New Roman" w:cs="Times New Roman"/>
          <w:sz w:val="24"/>
          <w:szCs w:val="24"/>
          <w:lang w:val="en-US"/>
        </w:rPr>
        <w:t>academic</w:t>
      </w:r>
      <w:r w:rsidRPr="00620E03">
        <w:rPr>
          <w:rFonts w:ascii="Times New Roman" w:eastAsia="Times New Roman" w:hAnsi="Times New Roman" w:cs="Times New Roman"/>
          <w:spacing w:val="15"/>
          <w:sz w:val="24"/>
          <w:szCs w:val="24"/>
          <w:lang w:val="en-US"/>
        </w:rPr>
        <w:t xml:space="preserve"> </w:t>
      </w:r>
      <w:r w:rsidRPr="00620E03">
        <w:rPr>
          <w:rFonts w:ascii="Times New Roman" w:eastAsia="Times New Roman" w:hAnsi="Times New Roman" w:cs="Times New Roman"/>
          <w:sz w:val="24"/>
          <w:szCs w:val="24"/>
          <w:lang w:val="en-US"/>
        </w:rPr>
        <w:t>performance.</w:t>
      </w:r>
      <w:r w:rsidRPr="00620E03">
        <w:rPr>
          <w:rFonts w:ascii="Times New Roman" w:eastAsia="Times New Roman" w:hAnsi="Times New Roman" w:cs="Times New Roman"/>
          <w:spacing w:val="-57"/>
          <w:sz w:val="24"/>
          <w:szCs w:val="24"/>
          <w:lang w:val="en-US"/>
        </w:rPr>
        <w:t xml:space="preserve"> </w:t>
      </w:r>
      <w:r w:rsidRPr="00620E03">
        <w:rPr>
          <w:rFonts w:ascii="Times New Roman" w:eastAsia="Times New Roman" w:hAnsi="Times New Roman" w:cs="Times New Roman"/>
          <w:sz w:val="24"/>
          <w:szCs w:val="24"/>
          <w:lang w:val="en-US"/>
        </w:rPr>
        <w:t>It was believed that creating a supportive learning environment and inspiring</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students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to</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strive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for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continuous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improvement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required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use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of</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positive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language and sincere appreciation. The teachers emphasized the value of positive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reinforcement to foster a positive learning environment because they understood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long-lasting</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effects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of</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negative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feedback.</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Positive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reinforcement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also</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strengthens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relationship</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between</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teachers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and</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parents,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giving</w:t>
      </w:r>
      <w:r w:rsidRPr="00620E03">
        <w:rPr>
          <w:rFonts w:ascii="Times New Roman" w:eastAsia="Times New Roman" w:hAnsi="Times New Roman" w:cs="Times New Roman"/>
          <w:spacing w:val="60"/>
          <w:sz w:val="24"/>
          <w:szCs w:val="24"/>
          <w:lang w:val="en-US"/>
        </w:rPr>
        <w:t xml:space="preserve"> </w:t>
      </w:r>
      <w:r w:rsidRPr="00620E03">
        <w:rPr>
          <w:rFonts w:ascii="Times New Roman" w:eastAsia="Times New Roman" w:hAnsi="Times New Roman" w:cs="Times New Roman"/>
          <w:sz w:val="24"/>
          <w:szCs w:val="24"/>
          <w:lang w:val="en-US"/>
        </w:rPr>
        <w:t>parents</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assurance that</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their children</w:t>
      </w:r>
      <w:r w:rsidRPr="00620E03">
        <w:rPr>
          <w:rFonts w:ascii="Times New Roman" w:eastAsia="Times New Roman" w:hAnsi="Times New Roman" w:cs="Times New Roman"/>
          <w:spacing w:val="-5"/>
          <w:sz w:val="24"/>
          <w:szCs w:val="24"/>
          <w:lang w:val="en-US"/>
        </w:rPr>
        <w:t xml:space="preserve"> </w:t>
      </w:r>
      <w:r w:rsidRPr="00620E03">
        <w:rPr>
          <w:rFonts w:ascii="Times New Roman" w:eastAsia="Times New Roman" w:hAnsi="Times New Roman" w:cs="Times New Roman"/>
          <w:sz w:val="24"/>
          <w:szCs w:val="24"/>
          <w:lang w:val="en-US"/>
        </w:rPr>
        <w:t>are making</w:t>
      </w:r>
      <w:r w:rsidRPr="00620E03">
        <w:rPr>
          <w:rFonts w:ascii="Times New Roman" w:eastAsia="Times New Roman" w:hAnsi="Times New Roman" w:cs="Times New Roman"/>
          <w:spacing w:val="-5"/>
          <w:sz w:val="24"/>
          <w:szCs w:val="24"/>
          <w:lang w:val="en-US"/>
        </w:rPr>
        <w:t xml:space="preserve"> </w:t>
      </w:r>
      <w:r w:rsidRPr="00620E03">
        <w:rPr>
          <w:rFonts w:ascii="Times New Roman" w:eastAsia="Times New Roman" w:hAnsi="Times New Roman" w:cs="Times New Roman"/>
          <w:sz w:val="24"/>
          <w:szCs w:val="24"/>
          <w:lang w:val="en-US"/>
        </w:rPr>
        <w:t>progress</w:t>
      </w:r>
      <w:r w:rsidRPr="00620E03">
        <w:rPr>
          <w:rFonts w:ascii="Times New Roman" w:eastAsia="Times New Roman" w:hAnsi="Times New Roman" w:cs="Times New Roman"/>
          <w:spacing w:val="-3"/>
          <w:sz w:val="24"/>
          <w:szCs w:val="24"/>
          <w:lang w:val="en-US"/>
        </w:rPr>
        <w:t xml:space="preserve"> </w:t>
      </w:r>
      <w:r w:rsidRPr="00620E03">
        <w:rPr>
          <w:rFonts w:ascii="Times New Roman" w:eastAsia="Times New Roman" w:hAnsi="Times New Roman" w:cs="Times New Roman"/>
          <w:sz w:val="24"/>
          <w:szCs w:val="24"/>
          <w:lang w:val="en-US"/>
        </w:rPr>
        <w:t>in their</w:t>
      </w:r>
      <w:r w:rsidRPr="00620E03">
        <w:rPr>
          <w:rFonts w:ascii="Times New Roman" w:eastAsia="Times New Roman" w:hAnsi="Times New Roman" w:cs="Times New Roman"/>
          <w:spacing w:val="-1"/>
          <w:sz w:val="24"/>
          <w:szCs w:val="24"/>
          <w:lang w:val="en-US"/>
        </w:rPr>
        <w:t xml:space="preserve"> </w:t>
      </w:r>
      <w:r w:rsidRPr="00620E03">
        <w:rPr>
          <w:rFonts w:ascii="Times New Roman" w:eastAsia="Times New Roman" w:hAnsi="Times New Roman" w:cs="Times New Roman"/>
          <w:sz w:val="24"/>
          <w:szCs w:val="24"/>
          <w:lang w:val="en-US"/>
        </w:rPr>
        <w:t>studies.</w:t>
      </w:r>
    </w:p>
    <w:p w14:paraId="3613FD3A" w14:textId="77777777" w:rsidR="001B3D7E" w:rsidRPr="0048262F" w:rsidRDefault="001B3D7E" w:rsidP="001B3D7E">
      <w:pPr>
        <w:spacing w:after="0" w:line="240" w:lineRule="auto"/>
        <w:ind w:firstLine="567"/>
        <w:jc w:val="both"/>
        <w:rPr>
          <w:rFonts w:ascii="Times New Roman" w:hAnsi="Times New Roman" w:cs="Times New Roman"/>
          <w:sz w:val="24"/>
          <w:szCs w:val="24"/>
        </w:rPr>
      </w:pPr>
    </w:p>
    <w:p w14:paraId="42BFD5DA" w14:textId="6D18296E" w:rsidR="00620E03" w:rsidRPr="0048262F" w:rsidRDefault="00855F0E" w:rsidP="0048262F">
      <w:pPr>
        <w:pStyle w:val="BodytextMaJER"/>
        <w:spacing w:after="120"/>
      </w:pPr>
      <w:r w:rsidRPr="0048262F">
        <w:rPr>
          <w:b/>
        </w:rPr>
        <w:t xml:space="preserve">CONCLUSION </w:t>
      </w:r>
    </w:p>
    <w:p w14:paraId="547BE390" w14:textId="77777777" w:rsidR="00620E03" w:rsidRPr="0048262F" w:rsidRDefault="00620E03" w:rsidP="0048262F">
      <w:pPr>
        <w:pStyle w:val="BodyText"/>
        <w:rPr>
          <w:rFonts w:ascii="Times New Roman" w:hAnsi="Times New Roman" w:cs="Times New Roman"/>
          <w:sz w:val="24"/>
          <w:szCs w:val="24"/>
        </w:rPr>
      </w:pPr>
      <w:r w:rsidRPr="0048262F">
        <w:rPr>
          <w:rFonts w:ascii="Times New Roman" w:hAnsi="Times New Roman" w:cs="Times New Roman"/>
          <w:sz w:val="24"/>
          <w:szCs w:val="24"/>
        </w:rPr>
        <w:t>Based</w:t>
      </w:r>
      <w:r w:rsidRPr="0048262F">
        <w:rPr>
          <w:rFonts w:ascii="Times New Roman" w:hAnsi="Times New Roman" w:cs="Times New Roman"/>
          <w:spacing w:val="-2"/>
          <w:sz w:val="24"/>
          <w:szCs w:val="24"/>
        </w:rPr>
        <w:t xml:space="preserve"> </w:t>
      </w:r>
      <w:r w:rsidRPr="0048262F">
        <w:rPr>
          <w:rFonts w:ascii="Times New Roman" w:hAnsi="Times New Roman" w:cs="Times New Roman"/>
          <w:sz w:val="24"/>
          <w:szCs w:val="24"/>
        </w:rPr>
        <w:t>on</w:t>
      </w:r>
      <w:r w:rsidRPr="0048262F">
        <w:rPr>
          <w:rFonts w:ascii="Times New Roman" w:hAnsi="Times New Roman" w:cs="Times New Roman"/>
          <w:spacing w:val="-2"/>
          <w:sz w:val="24"/>
          <w:szCs w:val="24"/>
        </w:rPr>
        <w:t xml:space="preserve"> </w:t>
      </w:r>
      <w:r w:rsidRPr="0048262F">
        <w:rPr>
          <w:rFonts w:ascii="Times New Roman" w:hAnsi="Times New Roman" w:cs="Times New Roman"/>
          <w:sz w:val="24"/>
          <w:szCs w:val="24"/>
        </w:rPr>
        <w:t>the</w:t>
      </w:r>
      <w:r w:rsidRPr="0048262F">
        <w:rPr>
          <w:rFonts w:ascii="Times New Roman" w:hAnsi="Times New Roman" w:cs="Times New Roman"/>
          <w:spacing w:val="-1"/>
          <w:sz w:val="24"/>
          <w:szCs w:val="24"/>
        </w:rPr>
        <w:t xml:space="preserve"> </w:t>
      </w:r>
      <w:r w:rsidRPr="0048262F">
        <w:rPr>
          <w:rFonts w:ascii="Times New Roman" w:hAnsi="Times New Roman" w:cs="Times New Roman"/>
          <w:sz w:val="24"/>
          <w:szCs w:val="24"/>
        </w:rPr>
        <w:t>data</w:t>
      </w:r>
      <w:r w:rsidRPr="0048262F">
        <w:rPr>
          <w:rFonts w:ascii="Times New Roman" w:hAnsi="Times New Roman" w:cs="Times New Roman"/>
          <w:spacing w:val="-5"/>
          <w:sz w:val="24"/>
          <w:szCs w:val="24"/>
        </w:rPr>
        <w:t xml:space="preserve"> </w:t>
      </w:r>
      <w:r w:rsidRPr="0048262F">
        <w:rPr>
          <w:rFonts w:ascii="Times New Roman" w:hAnsi="Times New Roman" w:cs="Times New Roman"/>
          <w:sz w:val="24"/>
          <w:szCs w:val="24"/>
        </w:rPr>
        <w:t>analysis,</w:t>
      </w:r>
      <w:r w:rsidRPr="0048262F">
        <w:rPr>
          <w:rFonts w:ascii="Times New Roman" w:hAnsi="Times New Roman" w:cs="Times New Roman"/>
          <w:spacing w:val="3"/>
          <w:sz w:val="24"/>
          <w:szCs w:val="24"/>
        </w:rPr>
        <w:t xml:space="preserve"> </w:t>
      </w:r>
      <w:r w:rsidRPr="0048262F">
        <w:rPr>
          <w:rFonts w:ascii="Times New Roman" w:hAnsi="Times New Roman" w:cs="Times New Roman"/>
          <w:sz w:val="24"/>
          <w:szCs w:val="24"/>
        </w:rPr>
        <w:t>the</w:t>
      </w:r>
      <w:r w:rsidRPr="0048262F">
        <w:rPr>
          <w:rFonts w:ascii="Times New Roman" w:hAnsi="Times New Roman" w:cs="Times New Roman"/>
          <w:spacing w:val="-1"/>
          <w:sz w:val="24"/>
          <w:szCs w:val="24"/>
        </w:rPr>
        <w:t xml:space="preserve"> </w:t>
      </w:r>
      <w:r w:rsidRPr="0048262F">
        <w:rPr>
          <w:rFonts w:ascii="Times New Roman" w:hAnsi="Times New Roman" w:cs="Times New Roman"/>
          <w:sz w:val="24"/>
          <w:szCs w:val="24"/>
        </w:rPr>
        <w:t>conclusions</w:t>
      </w:r>
      <w:r w:rsidRPr="0048262F">
        <w:rPr>
          <w:rFonts w:ascii="Times New Roman" w:hAnsi="Times New Roman" w:cs="Times New Roman"/>
          <w:spacing w:val="-4"/>
          <w:sz w:val="24"/>
          <w:szCs w:val="24"/>
        </w:rPr>
        <w:t xml:space="preserve"> </w:t>
      </w:r>
      <w:r w:rsidRPr="0048262F">
        <w:rPr>
          <w:rFonts w:ascii="Times New Roman" w:hAnsi="Times New Roman" w:cs="Times New Roman"/>
          <w:sz w:val="24"/>
          <w:szCs w:val="24"/>
        </w:rPr>
        <w:t>are</w:t>
      </w:r>
      <w:r w:rsidRPr="0048262F">
        <w:rPr>
          <w:rFonts w:ascii="Times New Roman" w:hAnsi="Times New Roman" w:cs="Times New Roman"/>
          <w:spacing w:val="-1"/>
          <w:sz w:val="24"/>
          <w:szCs w:val="24"/>
        </w:rPr>
        <w:t xml:space="preserve"> </w:t>
      </w:r>
      <w:r w:rsidRPr="0048262F">
        <w:rPr>
          <w:rFonts w:ascii="Times New Roman" w:hAnsi="Times New Roman" w:cs="Times New Roman"/>
          <w:sz w:val="24"/>
          <w:szCs w:val="24"/>
        </w:rPr>
        <w:t>as</w:t>
      </w:r>
      <w:r w:rsidRPr="0048262F">
        <w:rPr>
          <w:rFonts w:ascii="Times New Roman" w:hAnsi="Times New Roman" w:cs="Times New Roman"/>
          <w:spacing w:val="-3"/>
          <w:sz w:val="24"/>
          <w:szCs w:val="24"/>
        </w:rPr>
        <w:t xml:space="preserve"> </w:t>
      </w:r>
      <w:r w:rsidRPr="0048262F">
        <w:rPr>
          <w:rFonts w:ascii="Times New Roman" w:hAnsi="Times New Roman" w:cs="Times New Roman"/>
          <w:sz w:val="24"/>
          <w:szCs w:val="24"/>
        </w:rPr>
        <w:t>follow:</w:t>
      </w:r>
    </w:p>
    <w:p w14:paraId="3A94288D" w14:textId="77777777" w:rsidR="00620E03" w:rsidRPr="0048262F" w:rsidRDefault="00620E03" w:rsidP="0048262F">
      <w:pPr>
        <w:widowControl w:val="0"/>
        <w:autoSpaceDE w:val="0"/>
        <w:autoSpaceDN w:val="0"/>
        <w:spacing w:before="1" w:after="0" w:line="240" w:lineRule="auto"/>
        <w:ind w:firstLine="709"/>
        <w:jc w:val="both"/>
        <w:rPr>
          <w:rFonts w:ascii="Times New Roman" w:hAnsi="Times New Roman" w:cs="Times New Roman"/>
          <w:sz w:val="24"/>
          <w:szCs w:val="24"/>
        </w:rPr>
      </w:pPr>
      <w:r w:rsidRPr="0048262F">
        <w:rPr>
          <w:rFonts w:ascii="Times New Roman" w:hAnsi="Times New Roman" w:cs="Times New Roman"/>
          <w:sz w:val="24"/>
          <w:szCs w:val="24"/>
        </w:rPr>
        <w:t>The result shows a number of the three attitude resources appeared in the</w:t>
      </w:r>
      <w:r w:rsidRPr="0048262F">
        <w:rPr>
          <w:rFonts w:ascii="Times New Roman" w:hAnsi="Times New Roman" w:cs="Times New Roman"/>
          <w:spacing w:val="1"/>
          <w:sz w:val="24"/>
          <w:szCs w:val="24"/>
        </w:rPr>
        <w:t xml:space="preserve"> </w:t>
      </w:r>
      <w:r w:rsidRPr="0048262F">
        <w:rPr>
          <w:rFonts w:ascii="Times New Roman" w:hAnsi="Times New Roman" w:cs="Times New Roman"/>
          <w:sz w:val="24"/>
          <w:szCs w:val="24"/>
        </w:rPr>
        <w:t xml:space="preserve">teacher comments written by a cohort </w:t>
      </w:r>
      <w:r w:rsidRPr="0048262F">
        <w:rPr>
          <w:rFonts w:ascii="Times New Roman" w:eastAsia="Times New Roman" w:hAnsi="Times New Roman" w:cs="Times New Roman"/>
          <w:sz w:val="24"/>
          <w:szCs w:val="24"/>
          <w:lang w:val="en-US"/>
        </w:rPr>
        <w:t>of</w:t>
      </w:r>
      <w:r w:rsidRPr="0048262F">
        <w:rPr>
          <w:rFonts w:ascii="Times New Roman" w:hAnsi="Times New Roman" w:cs="Times New Roman"/>
          <w:sz w:val="24"/>
          <w:szCs w:val="24"/>
        </w:rPr>
        <w:t xml:space="preserve"> three different teachers in one of</w:t>
      </w:r>
      <w:r w:rsidRPr="0048262F">
        <w:rPr>
          <w:rFonts w:ascii="Times New Roman" w:hAnsi="Times New Roman" w:cs="Times New Roman"/>
          <w:spacing w:val="1"/>
          <w:sz w:val="24"/>
          <w:szCs w:val="24"/>
        </w:rPr>
        <w:t xml:space="preserve"> </w:t>
      </w:r>
      <w:r w:rsidRPr="0048262F">
        <w:rPr>
          <w:rFonts w:ascii="Times New Roman" w:hAnsi="Times New Roman" w:cs="Times New Roman"/>
          <w:sz w:val="24"/>
          <w:szCs w:val="24"/>
        </w:rPr>
        <w:t>the</w:t>
      </w:r>
      <w:r w:rsidRPr="0048262F">
        <w:rPr>
          <w:rFonts w:ascii="Times New Roman" w:hAnsi="Times New Roman" w:cs="Times New Roman"/>
          <w:spacing w:val="1"/>
          <w:sz w:val="24"/>
          <w:szCs w:val="24"/>
        </w:rPr>
        <w:t xml:space="preserve"> </w:t>
      </w:r>
      <w:r w:rsidRPr="0048262F">
        <w:rPr>
          <w:rFonts w:ascii="Times New Roman" w:hAnsi="Times New Roman" w:cs="Times New Roman"/>
          <w:sz w:val="24"/>
          <w:szCs w:val="24"/>
        </w:rPr>
        <w:t>international</w:t>
      </w:r>
      <w:r w:rsidRPr="0048262F">
        <w:rPr>
          <w:rFonts w:ascii="Times New Roman" w:hAnsi="Times New Roman" w:cs="Times New Roman"/>
          <w:spacing w:val="1"/>
          <w:sz w:val="24"/>
          <w:szCs w:val="24"/>
        </w:rPr>
        <w:t xml:space="preserve"> </w:t>
      </w:r>
      <w:r w:rsidRPr="0048262F">
        <w:rPr>
          <w:rFonts w:ascii="Times New Roman" w:hAnsi="Times New Roman" w:cs="Times New Roman"/>
          <w:sz w:val="24"/>
          <w:szCs w:val="24"/>
        </w:rPr>
        <w:t xml:space="preserve">schools in </w:t>
      </w:r>
      <w:r w:rsidRPr="0048262F">
        <w:rPr>
          <w:rFonts w:ascii="Times New Roman" w:eastAsia="Times New Roman" w:hAnsi="Times New Roman" w:cs="Times New Roman"/>
          <w:sz w:val="24"/>
          <w:szCs w:val="24"/>
          <w:lang w:val="en-US"/>
        </w:rPr>
        <w:t>Medan</w:t>
      </w:r>
      <w:r w:rsidRPr="0048262F">
        <w:rPr>
          <w:rFonts w:ascii="Times New Roman" w:hAnsi="Times New Roman" w:cs="Times New Roman"/>
          <w:sz w:val="24"/>
          <w:szCs w:val="24"/>
        </w:rPr>
        <w:t>, Sumatera</w:t>
      </w:r>
      <w:r w:rsidRPr="0048262F">
        <w:rPr>
          <w:rFonts w:ascii="Times New Roman" w:hAnsi="Times New Roman" w:cs="Times New Roman"/>
          <w:spacing w:val="1"/>
          <w:sz w:val="24"/>
          <w:szCs w:val="24"/>
        </w:rPr>
        <w:t xml:space="preserve"> </w:t>
      </w:r>
      <w:r w:rsidRPr="0048262F">
        <w:rPr>
          <w:rFonts w:ascii="Times New Roman" w:hAnsi="Times New Roman" w:cs="Times New Roman"/>
          <w:sz w:val="24"/>
          <w:szCs w:val="24"/>
        </w:rPr>
        <w:t>Utara. This leads to the</w:t>
      </w:r>
      <w:r w:rsidRPr="0048262F">
        <w:rPr>
          <w:rFonts w:ascii="Times New Roman" w:hAnsi="Times New Roman" w:cs="Times New Roman"/>
          <w:spacing w:val="1"/>
          <w:sz w:val="24"/>
          <w:szCs w:val="24"/>
        </w:rPr>
        <w:t xml:space="preserve"> </w:t>
      </w:r>
      <w:r w:rsidRPr="0048262F">
        <w:rPr>
          <w:rFonts w:ascii="Times New Roman" w:hAnsi="Times New Roman" w:cs="Times New Roman"/>
          <w:sz w:val="24"/>
          <w:szCs w:val="24"/>
        </w:rPr>
        <w:t>conclusion</w:t>
      </w:r>
      <w:r w:rsidRPr="0048262F">
        <w:rPr>
          <w:rFonts w:ascii="Times New Roman" w:hAnsi="Times New Roman" w:cs="Times New Roman"/>
          <w:spacing w:val="1"/>
          <w:sz w:val="24"/>
          <w:szCs w:val="24"/>
        </w:rPr>
        <w:t xml:space="preserve"> </w:t>
      </w:r>
      <w:r w:rsidRPr="0048262F">
        <w:rPr>
          <w:rFonts w:ascii="Times New Roman" w:hAnsi="Times New Roman" w:cs="Times New Roman"/>
          <w:sz w:val="24"/>
          <w:szCs w:val="24"/>
        </w:rPr>
        <w:t>that</w:t>
      </w:r>
      <w:r w:rsidRPr="0048262F">
        <w:rPr>
          <w:rFonts w:ascii="Times New Roman" w:hAnsi="Times New Roman" w:cs="Times New Roman"/>
          <w:spacing w:val="1"/>
          <w:sz w:val="24"/>
          <w:szCs w:val="24"/>
        </w:rPr>
        <w:t xml:space="preserve"> </w:t>
      </w:r>
      <w:r w:rsidRPr="0048262F">
        <w:rPr>
          <w:rFonts w:ascii="Times New Roman" w:hAnsi="Times New Roman" w:cs="Times New Roman"/>
          <w:sz w:val="24"/>
          <w:szCs w:val="24"/>
        </w:rPr>
        <w:t>the</w:t>
      </w:r>
      <w:r w:rsidRPr="0048262F">
        <w:rPr>
          <w:rFonts w:ascii="Times New Roman" w:hAnsi="Times New Roman" w:cs="Times New Roman"/>
          <w:spacing w:val="1"/>
          <w:sz w:val="24"/>
          <w:szCs w:val="24"/>
        </w:rPr>
        <w:t xml:space="preserve"> </w:t>
      </w:r>
      <w:r w:rsidRPr="0048262F">
        <w:rPr>
          <w:rFonts w:ascii="Times New Roman" w:hAnsi="Times New Roman" w:cs="Times New Roman"/>
          <w:sz w:val="24"/>
          <w:szCs w:val="24"/>
        </w:rPr>
        <w:t>three</w:t>
      </w:r>
      <w:r w:rsidRPr="0048262F">
        <w:rPr>
          <w:rFonts w:ascii="Times New Roman" w:hAnsi="Times New Roman" w:cs="Times New Roman"/>
          <w:spacing w:val="1"/>
          <w:sz w:val="24"/>
          <w:szCs w:val="24"/>
        </w:rPr>
        <w:t xml:space="preserve"> </w:t>
      </w:r>
      <w:r w:rsidRPr="0048262F">
        <w:rPr>
          <w:rFonts w:ascii="Times New Roman" w:hAnsi="Times New Roman" w:cs="Times New Roman"/>
          <w:sz w:val="24"/>
          <w:szCs w:val="24"/>
        </w:rPr>
        <w:t>teachers,</w:t>
      </w:r>
      <w:r w:rsidRPr="0048262F">
        <w:rPr>
          <w:rFonts w:ascii="Times New Roman" w:hAnsi="Times New Roman" w:cs="Times New Roman"/>
          <w:spacing w:val="1"/>
          <w:sz w:val="24"/>
          <w:szCs w:val="24"/>
        </w:rPr>
        <w:t xml:space="preserve"> </w:t>
      </w:r>
      <w:r w:rsidRPr="0048262F">
        <w:rPr>
          <w:rFonts w:ascii="Times New Roman" w:hAnsi="Times New Roman" w:cs="Times New Roman"/>
          <w:sz w:val="24"/>
          <w:szCs w:val="24"/>
        </w:rPr>
        <w:t>who</w:t>
      </w:r>
      <w:r w:rsidRPr="0048262F">
        <w:rPr>
          <w:rFonts w:ascii="Times New Roman" w:hAnsi="Times New Roman" w:cs="Times New Roman"/>
          <w:spacing w:val="1"/>
          <w:sz w:val="24"/>
          <w:szCs w:val="24"/>
        </w:rPr>
        <w:t xml:space="preserve"> </w:t>
      </w:r>
      <w:r w:rsidRPr="0048262F">
        <w:rPr>
          <w:rFonts w:ascii="Times New Roman" w:hAnsi="Times New Roman" w:cs="Times New Roman"/>
          <w:sz w:val="24"/>
          <w:szCs w:val="24"/>
        </w:rPr>
        <w:t>may not</w:t>
      </w:r>
      <w:r w:rsidRPr="0048262F">
        <w:rPr>
          <w:rFonts w:ascii="Times New Roman" w:hAnsi="Times New Roman" w:cs="Times New Roman"/>
          <w:spacing w:val="1"/>
          <w:sz w:val="24"/>
          <w:szCs w:val="24"/>
        </w:rPr>
        <w:t xml:space="preserve"> </w:t>
      </w:r>
      <w:r w:rsidRPr="0048262F">
        <w:rPr>
          <w:rFonts w:ascii="Times New Roman" w:hAnsi="Times New Roman" w:cs="Times New Roman"/>
          <w:sz w:val="24"/>
          <w:szCs w:val="24"/>
        </w:rPr>
        <w:t>be</w:t>
      </w:r>
      <w:r w:rsidRPr="0048262F">
        <w:rPr>
          <w:rFonts w:ascii="Times New Roman" w:hAnsi="Times New Roman" w:cs="Times New Roman"/>
          <w:spacing w:val="1"/>
          <w:sz w:val="24"/>
          <w:szCs w:val="24"/>
        </w:rPr>
        <w:t xml:space="preserve"> </w:t>
      </w:r>
      <w:r w:rsidRPr="0048262F">
        <w:rPr>
          <w:rFonts w:ascii="Times New Roman" w:hAnsi="Times New Roman" w:cs="Times New Roman"/>
          <w:sz w:val="24"/>
          <w:szCs w:val="24"/>
        </w:rPr>
        <w:t>familiar</w:t>
      </w:r>
      <w:r w:rsidRPr="0048262F">
        <w:rPr>
          <w:rFonts w:ascii="Times New Roman" w:hAnsi="Times New Roman" w:cs="Times New Roman"/>
          <w:spacing w:val="1"/>
          <w:sz w:val="24"/>
          <w:szCs w:val="24"/>
        </w:rPr>
        <w:t xml:space="preserve"> </w:t>
      </w:r>
      <w:r w:rsidRPr="0048262F">
        <w:rPr>
          <w:rFonts w:ascii="Times New Roman" w:hAnsi="Times New Roman" w:cs="Times New Roman"/>
          <w:sz w:val="24"/>
          <w:szCs w:val="24"/>
        </w:rPr>
        <w:t>with</w:t>
      </w:r>
      <w:r w:rsidRPr="0048262F">
        <w:rPr>
          <w:rFonts w:ascii="Times New Roman" w:hAnsi="Times New Roman" w:cs="Times New Roman"/>
          <w:spacing w:val="1"/>
          <w:sz w:val="24"/>
          <w:szCs w:val="24"/>
        </w:rPr>
        <w:t xml:space="preserve"> </w:t>
      </w:r>
      <w:r w:rsidRPr="0048262F">
        <w:rPr>
          <w:rFonts w:ascii="Times New Roman" w:hAnsi="Times New Roman" w:cs="Times New Roman"/>
          <w:sz w:val="24"/>
          <w:szCs w:val="24"/>
        </w:rPr>
        <w:t>the</w:t>
      </w:r>
      <w:r w:rsidRPr="0048262F">
        <w:rPr>
          <w:rFonts w:ascii="Times New Roman" w:hAnsi="Times New Roman" w:cs="Times New Roman"/>
          <w:spacing w:val="1"/>
          <w:sz w:val="24"/>
          <w:szCs w:val="24"/>
        </w:rPr>
        <w:t xml:space="preserve"> </w:t>
      </w:r>
      <w:r w:rsidRPr="0048262F">
        <w:rPr>
          <w:rFonts w:ascii="Times New Roman" w:hAnsi="Times New Roman" w:cs="Times New Roman"/>
          <w:sz w:val="24"/>
          <w:szCs w:val="24"/>
        </w:rPr>
        <w:t>terminology, have utilized the three resources effectively to offer feedback</w:t>
      </w:r>
      <w:r w:rsidRPr="0048262F">
        <w:rPr>
          <w:rFonts w:ascii="Times New Roman" w:hAnsi="Times New Roman" w:cs="Times New Roman"/>
          <w:spacing w:val="1"/>
          <w:sz w:val="24"/>
          <w:szCs w:val="24"/>
        </w:rPr>
        <w:t xml:space="preserve"> </w:t>
      </w:r>
      <w:r w:rsidRPr="0048262F">
        <w:rPr>
          <w:rFonts w:ascii="Times New Roman" w:hAnsi="Times New Roman" w:cs="Times New Roman"/>
          <w:sz w:val="24"/>
          <w:szCs w:val="24"/>
        </w:rPr>
        <w:t>for</w:t>
      </w:r>
      <w:r w:rsidRPr="0048262F">
        <w:rPr>
          <w:rFonts w:ascii="Times New Roman" w:hAnsi="Times New Roman" w:cs="Times New Roman"/>
          <w:spacing w:val="1"/>
          <w:sz w:val="24"/>
          <w:szCs w:val="24"/>
        </w:rPr>
        <w:t xml:space="preserve"> </w:t>
      </w:r>
      <w:r w:rsidRPr="0048262F">
        <w:rPr>
          <w:rFonts w:ascii="Times New Roman" w:hAnsi="Times New Roman" w:cs="Times New Roman"/>
          <w:sz w:val="24"/>
          <w:szCs w:val="24"/>
        </w:rPr>
        <w:t>students</w:t>
      </w:r>
      <w:r w:rsidRPr="0048262F">
        <w:rPr>
          <w:rFonts w:ascii="Times New Roman" w:hAnsi="Times New Roman" w:cs="Times New Roman"/>
          <w:spacing w:val="1"/>
          <w:sz w:val="24"/>
          <w:szCs w:val="24"/>
        </w:rPr>
        <w:t xml:space="preserve"> </w:t>
      </w:r>
      <w:r w:rsidRPr="0048262F">
        <w:rPr>
          <w:rFonts w:ascii="Times New Roman" w:hAnsi="Times New Roman" w:cs="Times New Roman"/>
          <w:sz w:val="24"/>
          <w:szCs w:val="24"/>
        </w:rPr>
        <w:t>to</w:t>
      </w:r>
      <w:r w:rsidRPr="0048262F">
        <w:rPr>
          <w:rFonts w:ascii="Times New Roman" w:hAnsi="Times New Roman" w:cs="Times New Roman"/>
          <w:spacing w:val="1"/>
          <w:sz w:val="24"/>
          <w:szCs w:val="24"/>
        </w:rPr>
        <w:t xml:space="preserve"> </w:t>
      </w:r>
      <w:r w:rsidRPr="0048262F">
        <w:rPr>
          <w:rFonts w:ascii="Times New Roman" w:hAnsi="Times New Roman" w:cs="Times New Roman"/>
          <w:sz w:val="24"/>
          <w:szCs w:val="24"/>
        </w:rPr>
        <w:t>reflect</w:t>
      </w:r>
      <w:r w:rsidRPr="0048262F">
        <w:rPr>
          <w:rFonts w:ascii="Times New Roman" w:hAnsi="Times New Roman" w:cs="Times New Roman"/>
          <w:spacing w:val="1"/>
          <w:sz w:val="24"/>
          <w:szCs w:val="24"/>
        </w:rPr>
        <w:t xml:space="preserve"> </w:t>
      </w:r>
      <w:r w:rsidRPr="0048262F">
        <w:rPr>
          <w:rFonts w:ascii="Times New Roman" w:hAnsi="Times New Roman" w:cs="Times New Roman"/>
          <w:sz w:val="24"/>
          <w:szCs w:val="24"/>
        </w:rPr>
        <w:t>on their</w:t>
      </w:r>
      <w:r w:rsidRPr="0048262F">
        <w:rPr>
          <w:rFonts w:ascii="Times New Roman" w:hAnsi="Times New Roman" w:cs="Times New Roman"/>
          <w:spacing w:val="1"/>
          <w:sz w:val="24"/>
          <w:szCs w:val="24"/>
        </w:rPr>
        <w:t xml:space="preserve"> </w:t>
      </w:r>
      <w:r w:rsidRPr="0048262F">
        <w:rPr>
          <w:rFonts w:ascii="Times New Roman" w:hAnsi="Times New Roman" w:cs="Times New Roman"/>
          <w:sz w:val="24"/>
          <w:szCs w:val="24"/>
        </w:rPr>
        <w:t>academic</w:t>
      </w:r>
      <w:r w:rsidRPr="0048262F">
        <w:rPr>
          <w:rFonts w:ascii="Times New Roman" w:hAnsi="Times New Roman" w:cs="Times New Roman"/>
          <w:spacing w:val="1"/>
          <w:sz w:val="24"/>
          <w:szCs w:val="24"/>
        </w:rPr>
        <w:t xml:space="preserve"> </w:t>
      </w:r>
      <w:r w:rsidRPr="0048262F">
        <w:rPr>
          <w:rFonts w:ascii="Times New Roman" w:hAnsi="Times New Roman" w:cs="Times New Roman"/>
          <w:sz w:val="24"/>
          <w:szCs w:val="24"/>
        </w:rPr>
        <w:t>performance.</w:t>
      </w:r>
      <w:r w:rsidRPr="0048262F">
        <w:rPr>
          <w:rFonts w:ascii="Times New Roman" w:hAnsi="Times New Roman" w:cs="Times New Roman"/>
          <w:spacing w:val="1"/>
          <w:sz w:val="24"/>
          <w:szCs w:val="24"/>
        </w:rPr>
        <w:t xml:space="preserve"> </w:t>
      </w:r>
      <w:r w:rsidRPr="0048262F">
        <w:rPr>
          <w:rFonts w:ascii="Times New Roman" w:hAnsi="Times New Roman" w:cs="Times New Roman"/>
          <w:sz w:val="24"/>
          <w:szCs w:val="24"/>
        </w:rPr>
        <w:t>The</w:t>
      </w:r>
      <w:r w:rsidRPr="0048262F">
        <w:rPr>
          <w:rFonts w:ascii="Times New Roman" w:hAnsi="Times New Roman" w:cs="Times New Roman"/>
          <w:spacing w:val="1"/>
          <w:sz w:val="24"/>
          <w:szCs w:val="24"/>
        </w:rPr>
        <w:t xml:space="preserve"> </w:t>
      </w:r>
      <w:r w:rsidRPr="0048262F">
        <w:rPr>
          <w:rFonts w:ascii="Times New Roman" w:hAnsi="Times New Roman" w:cs="Times New Roman"/>
          <w:sz w:val="24"/>
          <w:szCs w:val="24"/>
        </w:rPr>
        <w:t>number of</w:t>
      </w:r>
      <w:r w:rsidRPr="0048262F">
        <w:rPr>
          <w:rFonts w:ascii="Times New Roman" w:hAnsi="Times New Roman" w:cs="Times New Roman"/>
          <w:spacing w:val="1"/>
          <w:sz w:val="24"/>
          <w:szCs w:val="24"/>
        </w:rPr>
        <w:t xml:space="preserve"> </w:t>
      </w:r>
      <w:r w:rsidRPr="0048262F">
        <w:rPr>
          <w:rFonts w:ascii="Times New Roman" w:hAnsi="Times New Roman" w:cs="Times New Roman"/>
          <w:sz w:val="24"/>
          <w:szCs w:val="24"/>
        </w:rPr>
        <w:t>judgements dominating the teachers‟ comments with a total of sixty-nine,</w:t>
      </w:r>
      <w:r w:rsidRPr="0048262F">
        <w:rPr>
          <w:rFonts w:ascii="Times New Roman" w:hAnsi="Times New Roman" w:cs="Times New Roman"/>
          <w:spacing w:val="1"/>
          <w:sz w:val="24"/>
          <w:szCs w:val="24"/>
        </w:rPr>
        <w:t xml:space="preserve"> </w:t>
      </w:r>
      <w:r w:rsidRPr="0048262F">
        <w:rPr>
          <w:rFonts w:ascii="Times New Roman" w:hAnsi="Times New Roman" w:cs="Times New Roman"/>
          <w:sz w:val="24"/>
          <w:szCs w:val="24"/>
        </w:rPr>
        <w:t>both</w:t>
      </w:r>
      <w:r w:rsidRPr="0048262F">
        <w:rPr>
          <w:rFonts w:ascii="Times New Roman" w:hAnsi="Times New Roman" w:cs="Times New Roman"/>
          <w:spacing w:val="1"/>
          <w:sz w:val="24"/>
          <w:szCs w:val="24"/>
        </w:rPr>
        <w:t xml:space="preserve"> </w:t>
      </w:r>
      <w:r w:rsidRPr="0048262F">
        <w:rPr>
          <w:rFonts w:ascii="Times New Roman" w:hAnsi="Times New Roman" w:cs="Times New Roman"/>
          <w:sz w:val="24"/>
          <w:szCs w:val="24"/>
        </w:rPr>
        <w:t>positive</w:t>
      </w:r>
      <w:r w:rsidRPr="0048262F">
        <w:rPr>
          <w:rFonts w:ascii="Times New Roman" w:hAnsi="Times New Roman" w:cs="Times New Roman"/>
          <w:spacing w:val="1"/>
          <w:sz w:val="24"/>
          <w:szCs w:val="24"/>
        </w:rPr>
        <w:t xml:space="preserve"> </w:t>
      </w:r>
      <w:r w:rsidRPr="0048262F">
        <w:rPr>
          <w:rFonts w:ascii="Times New Roman" w:hAnsi="Times New Roman" w:cs="Times New Roman"/>
          <w:sz w:val="24"/>
          <w:szCs w:val="24"/>
        </w:rPr>
        <w:t>and</w:t>
      </w:r>
      <w:r w:rsidRPr="0048262F">
        <w:rPr>
          <w:rFonts w:ascii="Times New Roman" w:hAnsi="Times New Roman" w:cs="Times New Roman"/>
          <w:spacing w:val="1"/>
          <w:sz w:val="24"/>
          <w:szCs w:val="24"/>
        </w:rPr>
        <w:t xml:space="preserve"> </w:t>
      </w:r>
      <w:r w:rsidRPr="0048262F">
        <w:rPr>
          <w:rFonts w:ascii="Times New Roman" w:hAnsi="Times New Roman" w:cs="Times New Roman"/>
          <w:sz w:val="24"/>
          <w:szCs w:val="24"/>
        </w:rPr>
        <w:t>negative.</w:t>
      </w:r>
      <w:r w:rsidRPr="0048262F">
        <w:rPr>
          <w:rFonts w:ascii="Times New Roman" w:hAnsi="Times New Roman" w:cs="Times New Roman"/>
          <w:spacing w:val="1"/>
          <w:sz w:val="24"/>
          <w:szCs w:val="24"/>
        </w:rPr>
        <w:t xml:space="preserve"> </w:t>
      </w:r>
      <w:r w:rsidRPr="0048262F">
        <w:rPr>
          <w:rFonts w:ascii="Times New Roman" w:hAnsi="Times New Roman" w:cs="Times New Roman"/>
          <w:sz w:val="24"/>
          <w:szCs w:val="24"/>
        </w:rPr>
        <w:t>Followed</w:t>
      </w:r>
      <w:r w:rsidRPr="0048262F">
        <w:rPr>
          <w:rFonts w:ascii="Times New Roman" w:hAnsi="Times New Roman" w:cs="Times New Roman"/>
          <w:spacing w:val="1"/>
          <w:sz w:val="24"/>
          <w:szCs w:val="24"/>
        </w:rPr>
        <w:t xml:space="preserve"> </w:t>
      </w:r>
      <w:r w:rsidRPr="0048262F">
        <w:rPr>
          <w:rFonts w:ascii="Times New Roman" w:hAnsi="Times New Roman" w:cs="Times New Roman"/>
          <w:sz w:val="24"/>
          <w:szCs w:val="24"/>
        </w:rPr>
        <w:t>by</w:t>
      </w:r>
      <w:r w:rsidRPr="0048262F">
        <w:rPr>
          <w:rFonts w:ascii="Times New Roman" w:hAnsi="Times New Roman" w:cs="Times New Roman"/>
          <w:spacing w:val="1"/>
          <w:sz w:val="24"/>
          <w:szCs w:val="24"/>
        </w:rPr>
        <w:t xml:space="preserve"> </w:t>
      </w:r>
      <w:r w:rsidRPr="0048262F">
        <w:rPr>
          <w:rFonts w:ascii="Times New Roman" w:hAnsi="Times New Roman" w:cs="Times New Roman"/>
          <w:sz w:val="24"/>
          <w:szCs w:val="24"/>
        </w:rPr>
        <w:t>positive</w:t>
      </w:r>
      <w:r w:rsidRPr="0048262F">
        <w:rPr>
          <w:rFonts w:ascii="Times New Roman" w:hAnsi="Times New Roman" w:cs="Times New Roman"/>
          <w:spacing w:val="1"/>
          <w:sz w:val="24"/>
          <w:szCs w:val="24"/>
        </w:rPr>
        <w:t xml:space="preserve"> </w:t>
      </w:r>
      <w:r w:rsidRPr="0048262F">
        <w:rPr>
          <w:rFonts w:ascii="Times New Roman" w:hAnsi="Times New Roman" w:cs="Times New Roman"/>
          <w:sz w:val="24"/>
          <w:szCs w:val="24"/>
        </w:rPr>
        <w:t>appreciation</w:t>
      </w:r>
      <w:r w:rsidRPr="0048262F">
        <w:rPr>
          <w:rFonts w:ascii="Times New Roman" w:hAnsi="Times New Roman" w:cs="Times New Roman"/>
          <w:spacing w:val="1"/>
          <w:sz w:val="24"/>
          <w:szCs w:val="24"/>
        </w:rPr>
        <w:t xml:space="preserve"> </w:t>
      </w:r>
      <w:r w:rsidRPr="0048262F">
        <w:rPr>
          <w:rFonts w:ascii="Times New Roman" w:hAnsi="Times New Roman" w:cs="Times New Roman"/>
          <w:sz w:val="24"/>
          <w:szCs w:val="24"/>
        </w:rPr>
        <w:t>with</w:t>
      </w:r>
      <w:r w:rsidRPr="0048262F">
        <w:rPr>
          <w:rFonts w:ascii="Times New Roman" w:hAnsi="Times New Roman" w:cs="Times New Roman"/>
          <w:spacing w:val="1"/>
          <w:sz w:val="24"/>
          <w:szCs w:val="24"/>
        </w:rPr>
        <w:t xml:space="preserve"> </w:t>
      </w:r>
      <w:r w:rsidRPr="0048262F">
        <w:rPr>
          <w:rFonts w:ascii="Times New Roman" w:hAnsi="Times New Roman" w:cs="Times New Roman"/>
          <w:sz w:val="24"/>
          <w:szCs w:val="24"/>
        </w:rPr>
        <w:t>a</w:t>
      </w:r>
      <w:r w:rsidRPr="0048262F">
        <w:rPr>
          <w:rFonts w:ascii="Times New Roman" w:hAnsi="Times New Roman" w:cs="Times New Roman"/>
          <w:spacing w:val="1"/>
          <w:sz w:val="24"/>
          <w:szCs w:val="24"/>
        </w:rPr>
        <w:t xml:space="preserve"> </w:t>
      </w:r>
      <w:r w:rsidRPr="0048262F">
        <w:rPr>
          <w:rFonts w:ascii="Times New Roman" w:hAnsi="Times New Roman" w:cs="Times New Roman"/>
          <w:sz w:val="24"/>
          <w:szCs w:val="24"/>
        </w:rPr>
        <w:t>number</w:t>
      </w:r>
      <w:r w:rsidRPr="0048262F">
        <w:rPr>
          <w:rFonts w:ascii="Times New Roman" w:hAnsi="Times New Roman" w:cs="Times New Roman"/>
          <w:spacing w:val="1"/>
          <w:sz w:val="24"/>
          <w:szCs w:val="24"/>
        </w:rPr>
        <w:t xml:space="preserve"> </w:t>
      </w:r>
      <w:r w:rsidRPr="0048262F">
        <w:rPr>
          <w:rFonts w:ascii="Times New Roman" w:hAnsi="Times New Roman" w:cs="Times New Roman"/>
          <w:sz w:val="24"/>
          <w:szCs w:val="24"/>
        </w:rPr>
        <w:t>of</w:t>
      </w:r>
      <w:r w:rsidRPr="0048262F">
        <w:rPr>
          <w:rFonts w:ascii="Times New Roman" w:hAnsi="Times New Roman" w:cs="Times New Roman"/>
          <w:spacing w:val="1"/>
          <w:sz w:val="24"/>
          <w:szCs w:val="24"/>
        </w:rPr>
        <w:t xml:space="preserve"> </w:t>
      </w:r>
      <w:r w:rsidRPr="0048262F">
        <w:rPr>
          <w:rFonts w:ascii="Times New Roman" w:hAnsi="Times New Roman" w:cs="Times New Roman"/>
          <w:sz w:val="24"/>
          <w:szCs w:val="24"/>
        </w:rPr>
        <w:t>thirty-two,</w:t>
      </w:r>
      <w:r w:rsidRPr="0048262F">
        <w:rPr>
          <w:rFonts w:ascii="Times New Roman" w:hAnsi="Times New Roman" w:cs="Times New Roman"/>
          <w:spacing w:val="1"/>
          <w:sz w:val="24"/>
          <w:szCs w:val="24"/>
        </w:rPr>
        <w:t xml:space="preserve"> </w:t>
      </w:r>
      <w:r w:rsidRPr="0048262F">
        <w:rPr>
          <w:rFonts w:ascii="Times New Roman" w:hAnsi="Times New Roman" w:cs="Times New Roman"/>
          <w:sz w:val="24"/>
          <w:szCs w:val="24"/>
        </w:rPr>
        <w:t>and</w:t>
      </w:r>
      <w:r w:rsidRPr="0048262F">
        <w:rPr>
          <w:rFonts w:ascii="Times New Roman" w:hAnsi="Times New Roman" w:cs="Times New Roman"/>
          <w:spacing w:val="1"/>
          <w:sz w:val="24"/>
          <w:szCs w:val="24"/>
        </w:rPr>
        <w:t xml:space="preserve"> </w:t>
      </w:r>
      <w:r w:rsidRPr="0048262F">
        <w:rPr>
          <w:rFonts w:ascii="Times New Roman" w:hAnsi="Times New Roman" w:cs="Times New Roman"/>
          <w:sz w:val="24"/>
          <w:szCs w:val="24"/>
        </w:rPr>
        <w:t>lastly,</w:t>
      </w:r>
      <w:r w:rsidRPr="0048262F">
        <w:rPr>
          <w:rFonts w:ascii="Times New Roman" w:hAnsi="Times New Roman" w:cs="Times New Roman"/>
          <w:spacing w:val="1"/>
          <w:sz w:val="24"/>
          <w:szCs w:val="24"/>
        </w:rPr>
        <w:t xml:space="preserve"> </w:t>
      </w:r>
      <w:r w:rsidRPr="0048262F">
        <w:rPr>
          <w:rFonts w:ascii="Times New Roman" w:hAnsi="Times New Roman" w:cs="Times New Roman"/>
          <w:sz w:val="24"/>
          <w:szCs w:val="24"/>
        </w:rPr>
        <w:t>the</w:t>
      </w:r>
      <w:r w:rsidRPr="0048262F">
        <w:rPr>
          <w:rFonts w:ascii="Times New Roman" w:hAnsi="Times New Roman" w:cs="Times New Roman"/>
          <w:spacing w:val="1"/>
          <w:sz w:val="24"/>
          <w:szCs w:val="24"/>
        </w:rPr>
        <w:t xml:space="preserve"> </w:t>
      </w:r>
      <w:r w:rsidRPr="0048262F">
        <w:rPr>
          <w:rFonts w:ascii="Times New Roman" w:hAnsi="Times New Roman" w:cs="Times New Roman"/>
          <w:sz w:val="24"/>
          <w:szCs w:val="24"/>
        </w:rPr>
        <w:t>number</w:t>
      </w:r>
      <w:r w:rsidRPr="0048262F">
        <w:rPr>
          <w:rFonts w:ascii="Times New Roman" w:hAnsi="Times New Roman" w:cs="Times New Roman"/>
          <w:spacing w:val="1"/>
          <w:sz w:val="24"/>
          <w:szCs w:val="24"/>
        </w:rPr>
        <w:t xml:space="preserve"> </w:t>
      </w:r>
      <w:r w:rsidRPr="0048262F">
        <w:rPr>
          <w:rFonts w:ascii="Times New Roman" w:hAnsi="Times New Roman" w:cs="Times New Roman"/>
          <w:sz w:val="24"/>
          <w:szCs w:val="24"/>
        </w:rPr>
        <w:t>of</w:t>
      </w:r>
      <w:r w:rsidRPr="0048262F">
        <w:rPr>
          <w:rFonts w:ascii="Times New Roman" w:hAnsi="Times New Roman" w:cs="Times New Roman"/>
          <w:spacing w:val="1"/>
          <w:sz w:val="24"/>
          <w:szCs w:val="24"/>
        </w:rPr>
        <w:t xml:space="preserve"> </w:t>
      </w:r>
      <w:r w:rsidRPr="0048262F">
        <w:rPr>
          <w:rFonts w:ascii="Times New Roman" w:hAnsi="Times New Roman" w:cs="Times New Roman"/>
          <w:sz w:val="24"/>
          <w:szCs w:val="24"/>
        </w:rPr>
        <w:t>affect</w:t>
      </w:r>
      <w:r w:rsidRPr="0048262F">
        <w:rPr>
          <w:rFonts w:ascii="Times New Roman" w:hAnsi="Times New Roman" w:cs="Times New Roman"/>
          <w:spacing w:val="1"/>
          <w:sz w:val="24"/>
          <w:szCs w:val="24"/>
        </w:rPr>
        <w:t xml:space="preserve"> </w:t>
      </w:r>
      <w:r w:rsidRPr="0048262F">
        <w:rPr>
          <w:rFonts w:ascii="Times New Roman" w:hAnsi="Times New Roman" w:cs="Times New Roman"/>
          <w:sz w:val="24"/>
          <w:szCs w:val="24"/>
        </w:rPr>
        <w:t>which</w:t>
      </w:r>
      <w:r w:rsidRPr="0048262F">
        <w:rPr>
          <w:rFonts w:ascii="Times New Roman" w:hAnsi="Times New Roman" w:cs="Times New Roman"/>
          <w:spacing w:val="60"/>
          <w:sz w:val="24"/>
          <w:szCs w:val="24"/>
        </w:rPr>
        <w:t xml:space="preserve"> </w:t>
      </w:r>
      <w:r w:rsidRPr="0048262F">
        <w:rPr>
          <w:rFonts w:ascii="Times New Roman" w:hAnsi="Times New Roman" w:cs="Times New Roman"/>
          <w:sz w:val="24"/>
          <w:szCs w:val="24"/>
        </w:rPr>
        <w:t>is</w:t>
      </w:r>
      <w:r w:rsidRPr="0048262F">
        <w:rPr>
          <w:rFonts w:ascii="Times New Roman" w:hAnsi="Times New Roman" w:cs="Times New Roman"/>
          <w:spacing w:val="60"/>
          <w:sz w:val="24"/>
          <w:szCs w:val="24"/>
        </w:rPr>
        <w:t xml:space="preserve"> </w:t>
      </w:r>
      <w:r w:rsidRPr="0048262F">
        <w:rPr>
          <w:rFonts w:ascii="Times New Roman" w:hAnsi="Times New Roman" w:cs="Times New Roman"/>
          <w:sz w:val="24"/>
          <w:szCs w:val="24"/>
        </w:rPr>
        <w:t>only</w:t>
      </w:r>
      <w:r w:rsidRPr="0048262F">
        <w:rPr>
          <w:rFonts w:ascii="Times New Roman" w:hAnsi="Times New Roman" w:cs="Times New Roman"/>
          <w:spacing w:val="1"/>
          <w:sz w:val="24"/>
          <w:szCs w:val="24"/>
        </w:rPr>
        <w:t xml:space="preserve"> </w:t>
      </w:r>
      <w:r w:rsidRPr="0048262F">
        <w:rPr>
          <w:rFonts w:ascii="Times New Roman" w:hAnsi="Times New Roman" w:cs="Times New Roman"/>
          <w:sz w:val="24"/>
          <w:szCs w:val="24"/>
        </w:rPr>
        <w:t>fifteen.</w:t>
      </w:r>
    </w:p>
    <w:p w14:paraId="7501145D" w14:textId="77777777" w:rsidR="0048262F" w:rsidRPr="0048262F" w:rsidRDefault="0048262F" w:rsidP="0048262F">
      <w:pPr>
        <w:widowControl w:val="0"/>
        <w:autoSpaceDE w:val="0"/>
        <w:autoSpaceDN w:val="0"/>
        <w:spacing w:before="1" w:after="0" w:line="240" w:lineRule="auto"/>
        <w:ind w:firstLine="709"/>
        <w:jc w:val="both"/>
        <w:rPr>
          <w:rFonts w:ascii="Times New Roman" w:eastAsia="Times New Roman" w:hAnsi="Times New Roman" w:cs="Times New Roman"/>
          <w:bCs/>
          <w:snapToGrid w:val="0"/>
          <w:sz w:val="24"/>
          <w:szCs w:val="24"/>
          <w:lang w:val="en-ID"/>
        </w:rPr>
      </w:pPr>
      <w:r w:rsidRPr="0048262F">
        <w:rPr>
          <w:rFonts w:ascii="Times New Roman" w:eastAsia="Times New Roman" w:hAnsi="Times New Roman" w:cs="Times New Roman"/>
          <w:bCs/>
          <w:snapToGrid w:val="0"/>
          <w:sz w:val="24"/>
          <w:szCs w:val="24"/>
          <w:lang w:val="en-ID"/>
        </w:rPr>
        <w:t>The study found that teachers at an international school in Medan, Sumatera Utara, used three main attitude resources—affect, judgment, and appreciation—in their written feedback to students. Although unfamiliar with the specific terminology, the teachers effectively applied these resources to encourage students’ reflection on their academic performance. Judgments were most prevalent, especially regarding students' capacity and tenacity, with comments on ability and perseverance being common. Appreciation was next, focusing on the quality of students’ work, while affect was the least used. Teachers typically began with positive feedback, followed by constructive criticism to motivate improvement.</w:t>
      </w:r>
    </w:p>
    <w:p w14:paraId="45773077" w14:textId="77777777" w:rsidR="0048262F" w:rsidRPr="0048262F" w:rsidRDefault="0048262F" w:rsidP="0048262F">
      <w:pPr>
        <w:widowControl w:val="0"/>
        <w:autoSpaceDE w:val="0"/>
        <w:autoSpaceDN w:val="0"/>
        <w:spacing w:before="1" w:after="0" w:line="240" w:lineRule="auto"/>
        <w:ind w:firstLine="709"/>
        <w:jc w:val="both"/>
        <w:rPr>
          <w:rFonts w:ascii="Times New Roman" w:eastAsia="Times New Roman" w:hAnsi="Times New Roman" w:cs="Times New Roman"/>
          <w:bCs/>
          <w:snapToGrid w:val="0"/>
          <w:sz w:val="24"/>
          <w:szCs w:val="24"/>
          <w:lang w:val="en-ID"/>
        </w:rPr>
      </w:pPr>
      <w:r w:rsidRPr="0048262F">
        <w:rPr>
          <w:rFonts w:ascii="Times New Roman" w:eastAsia="Times New Roman" w:hAnsi="Times New Roman" w:cs="Times New Roman"/>
          <w:bCs/>
          <w:snapToGrid w:val="0"/>
          <w:sz w:val="24"/>
          <w:szCs w:val="24"/>
          <w:lang w:val="en-ID"/>
        </w:rPr>
        <w:t>Interviews revealed that teachers prioritize academic over emotional feedback but recognize the importance of developing social and communication skills, often praising these attributes as strengths. Teachers’ verbal affirmations of students' strengths help build a supportive learning environment, encouraging confidence and skill development. By combining academic, social, and verbal skill feedback, teachers aim to foster well-rounded growth in students, preparing them for future success.</w:t>
      </w:r>
    </w:p>
    <w:p w14:paraId="06F90430" w14:textId="77777777" w:rsidR="0048262F" w:rsidRDefault="0048262F" w:rsidP="007E3EB4">
      <w:pPr>
        <w:pStyle w:val="BodytextMaJER"/>
        <w:spacing w:after="120"/>
        <w:rPr>
          <w:b/>
          <w:lang w:val="en-US"/>
        </w:rPr>
      </w:pPr>
    </w:p>
    <w:p w14:paraId="58EC6DE1" w14:textId="377C414A" w:rsidR="007E3EB4" w:rsidRPr="00620E03" w:rsidRDefault="007E3EB4" w:rsidP="007E3EB4">
      <w:pPr>
        <w:pStyle w:val="BodytextMaJER"/>
        <w:spacing w:after="120"/>
        <w:rPr>
          <w:b/>
          <w:lang w:val="id-ID"/>
        </w:rPr>
      </w:pPr>
      <w:r w:rsidRPr="00620E03">
        <w:rPr>
          <w:b/>
          <w:lang w:val="id-ID"/>
        </w:rPr>
        <w:lastRenderedPageBreak/>
        <w:t xml:space="preserve">REFERENCES </w:t>
      </w:r>
    </w:p>
    <w:p w14:paraId="42301486" w14:textId="77777777" w:rsidR="00373207" w:rsidRPr="00373207" w:rsidRDefault="00373207" w:rsidP="00373207">
      <w:pPr>
        <w:widowControl w:val="0"/>
        <w:autoSpaceDE w:val="0"/>
        <w:autoSpaceDN w:val="0"/>
        <w:spacing w:before="1" w:after="0" w:line="240" w:lineRule="auto"/>
        <w:ind w:left="709" w:hanging="709"/>
        <w:jc w:val="both"/>
        <w:rPr>
          <w:rFonts w:ascii="Times New Roman" w:hAnsi="Times New Roman" w:cs="Times New Roman"/>
          <w:sz w:val="24"/>
          <w:szCs w:val="24"/>
        </w:rPr>
      </w:pPr>
      <w:r w:rsidRPr="00373207">
        <w:rPr>
          <w:rFonts w:ascii="Times New Roman" w:hAnsi="Times New Roman" w:cs="Times New Roman"/>
          <w:sz w:val="24"/>
          <w:szCs w:val="24"/>
        </w:rPr>
        <w:t>Abuhasan,</w:t>
      </w:r>
      <w:r w:rsidRPr="00373207">
        <w:rPr>
          <w:rFonts w:ascii="Times New Roman" w:hAnsi="Times New Roman" w:cs="Times New Roman"/>
          <w:spacing w:val="1"/>
          <w:sz w:val="24"/>
          <w:szCs w:val="24"/>
        </w:rPr>
        <w:t xml:space="preserve"> </w:t>
      </w:r>
      <w:r w:rsidRPr="00373207">
        <w:rPr>
          <w:rFonts w:ascii="Times New Roman" w:hAnsi="Times New Roman" w:cs="Times New Roman"/>
          <w:sz w:val="24"/>
          <w:szCs w:val="24"/>
        </w:rPr>
        <w:t>Wlla. 2021.</w:t>
      </w:r>
      <w:r w:rsidRPr="00373207">
        <w:rPr>
          <w:rFonts w:ascii="Times New Roman" w:hAnsi="Times New Roman" w:cs="Times New Roman"/>
          <w:spacing w:val="1"/>
          <w:sz w:val="24"/>
          <w:szCs w:val="24"/>
        </w:rPr>
        <w:t xml:space="preserve"> </w:t>
      </w:r>
      <w:r w:rsidRPr="00373207">
        <w:rPr>
          <w:rFonts w:ascii="Times New Roman" w:hAnsi="Times New Roman" w:cs="Times New Roman"/>
          <w:i/>
          <w:sz w:val="24"/>
          <w:szCs w:val="24"/>
        </w:rPr>
        <w:t>Developing Language Learners’ Use of Appraisal for</w:t>
      </w:r>
      <w:r w:rsidRPr="00373207">
        <w:rPr>
          <w:rFonts w:ascii="Times New Roman" w:hAnsi="Times New Roman" w:cs="Times New Roman"/>
          <w:i/>
          <w:spacing w:val="1"/>
          <w:sz w:val="24"/>
          <w:szCs w:val="24"/>
        </w:rPr>
        <w:t xml:space="preserve"> </w:t>
      </w:r>
      <w:r w:rsidRPr="00373207">
        <w:rPr>
          <w:rFonts w:ascii="Times New Roman" w:eastAsia="Times New Roman" w:hAnsi="Times New Roman" w:cs="Times New Roman"/>
          <w:bCs/>
          <w:snapToGrid w:val="0"/>
          <w:sz w:val="24"/>
          <w:szCs w:val="24"/>
          <w:lang w:val="en-ID"/>
        </w:rPr>
        <w:t>Argumentative</w:t>
      </w:r>
      <w:r w:rsidRPr="00373207">
        <w:rPr>
          <w:rFonts w:ascii="Times New Roman" w:hAnsi="Times New Roman" w:cs="Times New Roman"/>
          <w:i/>
          <w:spacing w:val="1"/>
          <w:sz w:val="24"/>
          <w:szCs w:val="24"/>
        </w:rPr>
        <w:t xml:space="preserve"> </w:t>
      </w:r>
      <w:r w:rsidRPr="00373207">
        <w:rPr>
          <w:rFonts w:ascii="Times New Roman" w:hAnsi="Times New Roman" w:cs="Times New Roman"/>
          <w:i/>
          <w:sz w:val="24"/>
          <w:szCs w:val="24"/>
        </w:rPr>
        <w:t>Writing:</w:t>
      </w:r>
      <w:r w:rsidRPr="00373207">
        <w:rPr>
          <w:rFonts w:ascii="Times New Roman" w:hAnsi="Times New Roman" w:cs="Times New Roman"/>
          <w:i/>
          <w:spacing w:val="1"/>
          <w:sz w:val="24"/>
          <w:szCs w:val="24"/>
        </w:rPr>
        <w:t xml:space="preserve"> </w:t>
      </w:r>
      <w:r w:rsidRPr="00373207">
        <w:rPr>
          <w:rFonts w:ascii="Times New Roman" w:hAnsi="Times New Roman" w:cs="Times New Roman"/>
          <w:i/>
          <w:sz w:val="24"/>
          <w:szCs w:val="24"/>
        </w:rPr>
        <w:t>A</w:t>
      </w:r>
      <w:r w:rsidRPr="00373207">
        <w:rPr>
          <w:rFonts w:ascii="Times New Roman" w:hAnsi="Times New Roman" w:cs="Times New Roman"/>
          <w:i/>
          <w:spacing w:val="1"/>
          <w:sz w:val="24"/>
          <w:szCs w:val="24"/>
        </w:rPr>
        <w:t xml:space="preserve"> </w:t>
      </w:r>
      <w:r w:rsidRPr="00373207">
        <w:rPr>
          <w:rFonts w:ascii="Times New Roman" w:hAnsi="Times New Roman" w:cs="Times New Roman"/>
          <w:i/>
          <w:sz w:val="24"/>
          <w:szCs w:val="24"/>
        </w:rPr>
        <w:t>Systemic</w:t>
      </w:r>
      <w:r w:rsidRPr="00373207">
        <w:rPr>
          <w:rFonts w:ascii="Times New Roman" w:hAnsi="Times New Roman" w:cs="Times New Roman"/>
          <w:i/>
          <w:spacing w:val="1"/>
          <w:sz w:val="24"/>
          <w:szCs w:val="24"/>
        </w:rPr>
        <w:t xml:space="preserve"> </w:t>
      </w:r>
      <w:r w:rsidRPr="00373207">
        <w:rPr>
          <w:rFonts w:ascii="Times New Roman" w:hAnsi="Times New Roman" w:cs="Times New Roman"/>
          <w:i/>
          <w:sz w:val="24"/>
          <w:szCs w:val="24"/>
        </w:rPr>
        <w:t>Functional</w:t>
      </w:r>
      <w:r w:rsidRPr="00373207">
        <w:rPr>
          <w:rFonts w:ascii="Times New Roman" w:hAnsi="Times New Roman" w:cs="Times New Roman"/>
          <w:i/>
          <w:spacing w:val="1"/>
          <w:sz w:val="24"/>
          <w:szCs w:val="24"/>
        </w:rPr>
        <w:t xml:space="preserve"> </w:t>
      </w:r>
      <w:r w:rsidRPr="00373207">
        <w:rPr>
          <w:rFonts w:ascii="Times New Roman" w:hAnsi="Times New Roman" w:cs="Times New Roman"/>
          <w:i/>
          <w:sz w:val="24"/>
          <w:szCs w:val="24"/>
        </w:rPr>
        <w:t>Linguistics</w:t>
      </w:r>
      <w:r w:rsidRPr="00373207">
        <w:rPr>
          <w:rFonts w:ascii="Times New Roman" w:hAnsi="Times New Roman" w:cs="Times New Roman"/>
          <w:i/>
          <w:spacing w:val="1"/>
          <w:sz w:val="24"/>
          <w:szCs w:val="24"/>
        </w:rPr>
        <w:t xml:space="preserve"> </w:t>
      </w:r>
      <w:r w:rsidRPr="00373207">
        <w:rPr>
          <w:rFonts w:ascii="Times New Roman" w:hAnsi="Times New Roman" w:cs="Times New Roman"/>
          <w:i/>
          <w:sz w:val="24"/>
          <w:szCs w:val="24"/>
        </w:rPr>
        <w:t>Approach.</w:t>
      </w:r>
      <w:r w:rsidRPr="00373207">
        <w:rPr>
          <w:rFonts w:ascii="Times New Roman" w:hAnsi="Times New Roman" w:cs="Times New Roman"/>
          <w:i/>
          <w:spacing w:val="1"/>
          <w:sz w:val="24"/>
          <w:szCs w:val="24"/>
        </w:rPr>
        <w:t xml:space="preserve"> </w:t>
      </w:r>
      <w:r w:rsidRPr="00373207">
        <w:rPr>
          <w:rFonts w:ascii="Times New Roman" w:hAnsi="Times New Roman" w:cs="Times New Roman"/>
          <w:sz w:val="24"/>
          <w:szCs w:val="24"/>
        </w:rPr>
        <w:t>Ruor.uottawa.ca.</w:t>
      </w:r>
    </w:p>
    <w:p w14:paraId="39FDA05D" w14:textId="77777777" w:rsidR="00373207" w:rsidRPr="00373207" w:rsidRDefault="00373207" w:rsidP="00373207">
      <w:pPr>
        <w:widowControl w:val="0"/>
        <w:autoSpaceDE w:val="0"/>
        <w:autoSpaceDN w:val="0"/>
        <w:spacing w:before="1" w:after="0" w:line="240" w:lineRule="auto"/>
        <w:ind w:left="709" w:hanging="709"/>
        <w:jc w:val="both"/>
        <w:rPr>
          <w:rFonts w:ascii="Times New Roman" w:eastAsia="Times New Roman" w:hAnsi="Times New Roman" w:cs="Times New Roman"/>
          <w:bCs/>
          <w:snapToGrid w:val="0"/>
          <w:sz w:val="24"/>
          <w:szCs w:val="24"/>
          <w:lang w:val="en-ID"/>
        </w:rPr>
      </w:pPr>
      <w:r w:rsidRPr="00373207">
        <w:rPr>
          <w:rFonts w:ascii="Times New Roman" w:eastAsia="Times New Roman" w:hAnsi="Times New Roman" w:cs="Times New Roman"/>
          <w:bCs/>
          <w:snapToGrid w:val="0"/>
          <w:sz w:val="24"/>
          <w:szCs w:val="24"/>
          <w:lang w:val="en-ID"/>
        </w:rPr>
        <w:t>Butt, D., Fahey, R., Feez, S., Spinks, S., &amp; Yalop, C. (2000). Using functional grammar: An explorer’s guide (2nd ed.). Sydney, Australia: National Center for English Language Teaching and Research: Macquarie University.</w:t>
      </w:r>
    </w:p>
    <w:p w14:paraId="1282ED1F" w14:textId="77777777" w:rsidR="00373207" w:rsidRPr="00373207" w:rsidRDefault="00373207" w:rsidP="00373207">
      <w:pPr>
        <w:widowControl w:val="0"/>
        <w:autoSpaceDE w:val="0"/>
        <w:autoSpaceDN w:val="0"/>
        <w:spacing w:before="1" w:after="0" w:line="240" w:lineRule="auto"/>
        <w:ind w:left="709" w:hanging="709"/>
        <w:jc w:val="both"/>
        <w:rPr>
          <w:rFonts w:ascii="Times New Roman" w:eastAsia="Times New Roman" w:hAnsi="Times New Roman" w:cs="Times New Roman"/>
          <w:bCs/>
          <w:snapToGrid w:val="0"/>
          <w:sz w:val="24"/>
          <w:szCs w:val="24"/>
          <w:lang w:val="en-ID"/>
        </w:rPr>
      </w:pPr>
      <w:r w:rsidRPr="00373207">
        <w:rPr>
          <w:rFonts w:ascii="Times New Roman" w:eastAsia="Times New Roman" w:hAnsi="Times New Roman" w:cs="Times New Roman"/>
          <w:bCs/>
          <w:snapToGrid w:val="0"/>
          <w:sz w:val="24"/>
          <w:szCs w:val="24"/>
          <w:lang w:val="en-ID"/>
        </w:rPr>
        <w:t>Brockmeier, J. and Harré, R. (1997), „Narrative: problems and promises of an alternative paradigm‟, Research on Language and Social Interaction, 30, 263–83.</w:t>
      </w:r>
    </w:p>
    <w:p w14:paraId="43CF8572" w14:textId="77777777" w:rsidR="00373207" w:rsidRPr="00373207" w:rsidRDefault="00373207" w:rsidP="00373207">
      <w:pPr>
        <w:widowControl w:val="0"/>
        <w:autoSpaceDE w:val="0"/>
        <w:autoSpaceDN w:val="0"/>
        <w:spacing w:before="1" w:after="0" w:line="240" w:lineRule="auto"/>
        <w:ind w:left="709" w:hanging="709"/>
        <w:jc w:val="both"/>
        <w:rPr>
          <w:rFonts w:ascii="Times New Roman" w:eastAsia="Times New Roman" w:hAnsi="Times New Roman" w:cs="Times New Roman"/>
          <w:bCs/>
          <w:snapToGrid w:val="0"/>
          <w:sz w:val="24"/>
          <w:szCs w:val="24"/>
          <w:lang w:val="en-ID"/>
        </w:rPr>
      </w:pPr>
      <w:r w:rsidRPr="00373207">
        <w:rPr>
          <w:rFonts w:ascii="Times New Roman" w:eastAsia="Times New Roman" w:hAnsi="Times New Roman" w:cs="Times New Roman"/>
          <w:bCs/>
          <w:snapToGrid w:val="0"/>
          <w:sz w:val="24"/>
          <w:szCs w:val="24"/>
          <w:lang w:val="en-ID"/>
        </w:rPr>
        <w:t>Cambridge University Press. Gerot, L. and Wignell, P. (1994). Making Sense of Functional Grammar. Australia: Gerd Stabler</w:t>
      </w:r>
    </w:p>
    <w:p w14:paraId="0B3F2F53" w14:textId="77777777" w:rsidR="00373207" w:rsidRPr="00373207" w:rsidRDefault="00373207" w:rsidP="00373207">
      <w:pPr>
        <w:widowControl w:val="0"/>
        <w:autoSpaceDE w:val="0"/>
        <w:autoSpaceDN w:val="0"/>
        <w:spacing w:before="1" w:after="0" w:line="240" w:lineRule="auto"/>
        <w:ind w:left="709" w:hanging="709"/>
        <w:jc w:val="both"/>
        <w:rPr>
          <w:rFonts w:ascii="Times New Roman" w:eastAsia="Times New Roman" w:hAnsi="Times New Roman" w:cs="Times New Roman"/>
          <w:bCs/>
          <w:snapToGrid w:val="0"/>
          <w:sz w:val="24"/>
          <w:szCs w:val="24"/>
          <w:lang w:val="en-ID"/>
        </w:rPr>
      </w:pPr>
      <w:r w:rsidRPr="00373207">
        <w:rPr>
          <w:rFonts w:ascii="Times New Roman" w:eastAsia="Times New Roman" w:hAnsi="Times New Roman" w:cs="Times New Roman"/>
          <w:bCs/>
          <w:snapToGrid w:val="0"/>
          <w:sz w:val="24"/>
          <w:szCs w:val="24"/>
          <w:lang w:val="en-ID"/>
        </w:rPr>
        <w:t>Cope, B., &amp; Kalantzis, M. (1993). The powers of literacy: A genre approach to teaching writing. London: Falmer Press.</w:t>
      </w:r>
    </w:p>
    <w:p w14:paraId="12072C84" w14:textId="77777777" w:rsidR="00373207" w:rsidRPr="00373207" w:rsidRDefault="00373207" w:rsidP="00373207">
      <w:pPr>
        <w:widowControl w:val="0"/>
        <w:autoSpaceDE w:val="0"/>
        <w:autoSpaceDN w:val="0"/>
        <w:spacing w:before="1" w:after="0" w:line="240" w:lineRule="auto"/>
        <w:ind w:left="709" w:hanging="709"/>
        <w:jc w:val="both"/>
        <w:rPr>
          <w:rFonts w:ascii="Times New Roman" w:eastAsia="Times New Roman" w:hAnsi="Times New Roman" w:cs="Times New Roman"/>
          <w:bCs/>
          <w:snapToGrid w:val="0"/>
          <w:sz w:val="24"/>
          <w:szCs w:val="24"/>
          <w:lang w:val="en-ID"/>
        </w:rPr>
      </w:pPr>
      <w:r w:rsidRPr="00373207">
        <w:rPr>
          <w:rFonts w:ascii="Times New Roman" w:eastAsia="Times New Roman" w:hAnsi="Times New Roman" w:cs="Times New Roman"/>
          <w:bCs/>
          <w:snapToGrid w:val="0"/>
          <w:sz w:val="24"/>
          <w:szCs w:val="24"/>
          <w:lang w:val="en-ID"/>
        </w:rPr>
        <w:t>Cutler, L., &amp; Graham, S. (2008). Primary grade writing instruction: A national survey. Journal of Educational Psychology, 100(4), 907–919.</w:t>
      </w:r>
    </w:p>
    <w:p w14:paraId="3843819F" w14:textId="77777777" w:rsidR="00373207" w:rsidRPr="00373207" w:rsidRDefault="00373207" w:rsidP="00373207">
      <w:pPr>
        <w:widowControl w:val="0"/>
        <w:autoSpaceDE w:val="0"/>
        <w:autoSpaceDN w:val="0"/>
        <w:spacing w:before="1" w:after="0" w:line="240" w:lineRule="auto"/>
        <w:ind w:left="709" w:hanging="709"/>
        <w:jc w:val="both"/>
        <w:rPr>
          <w:rFonts w:ascii="Times New Roman" w:eastAsia="Times New Roman" w:hAnsi="Times New Roman" w:cs="Times New Roman"/>
          <w:bCs/>
          <w:snapToGrid w:val="0"/>
          <w:sz w:val="24"/>
          <w:szCs w:val="24"/>
          <w:lang w:val="en-ID"/>
        </w:rPr>
      </w:pPr>
      <w:r w:rsidRPr="00373207">
        <w:rPr>
          <w:rFonts w:ascii="Times New Roman" w:eastAsia="Times New Roman" w:hAnsi="Times New Roman" w:cs="Times New Roman"/>
          <w:bCs/>
          <w:snapToGrid w:val="0"/>
          <w:sz w:val="24"/>
          <w:szCs w:val="24"/>
          <w:lang w:val="en-ID"/>
        </w:rPr>
        <w:t>Danis, N. (2022). A corpus analysis of disciplinary identity in evaluative journal articles: A Systemic Functional Linguistics approach. English for Specific Purposes, 68, 87–101. https://doi.org/10.1016/j.esp.2022.07.003</w:t>
      </w:r>
    </w:p>
    <w:p w14:paraId="10D0770C" w14:textId="77777777" w:rsidR="00373207" w:rsidRPr="00373207" w:rsidRDefault="00373207" w:rsidP="00373207">
      <w:pPr>
        <w:widowControl w:val="0"/>
        <w:autoSpaceDE w:val="0"/>
        <w:autoSpaceDN w:val="0"/>
        <w:spacing w:before="1" w:after="0" w:line="240" w:lineRule="auto"/>
        <w:ind w:left="709" w:hanging="709"/>
        <w:jc w:val="both"/>
        <w:rPr>
          <w:rFonts w:ascii="Times New Roman" w:eastAsia="Times New Roman" w:hAnsi="Times New Roman" w:cs="Times New Roman"/>
          <w:bCs/>
          <w:snapToGrid w:val="0"/>
          <w:sz w:val="24"/>
          <w:szCs w:val="24"/>
          <w:lang w:val="en-ID"/>
        </w:rPr>
      </w:pPr>
    </w:p>
    <w:p w14:paraId="2873C95F" w14:textId="77777777" w:rsidR="00373207" w:rsidRPr="00373207" w:rsidRDefault="00373207" w:rsidP="00373207">
      <w:pPr>
        <w:widowControl w:val="0"/>
        <w:autoSpaceDE w:val="0"/>
        <w:autoSpaceDN w:val="0"/>
        <w:spacing w:before="1" w:after="0" w:line="240" w:lineRule="auto"/>
        <w:ind w:left="709" w:hanging="709"/>
        <w:jc w:val="both"/>
        <w:rPr>
          <w:rFonts w:ascii="Times New Roman" w:eastAsia="Times New Roman" w:hAnsi="Times New Roman" w:cs="Times New Roman"/>
          <w:bCs/>
          <w:snapToGrid w:val="0"/>
          <w:sz w:val="24"/>
          <w:szCs w:val="24"/>
          <w:lang w:val="en-ID"/>
        </w:rPr>
      </w:pPr>
      <w:r w:rsidRPr="00373207">
        <w:rPr>
          <w:rFonts w:ascii="Times New Roman" w:hAnsi="Times New Roman" w:cs="Times New Roman"/>
          <w:sz w:val="24"/>
          <w:szCs w:val="24"/>
        </w:rPr>
        <w:t>Derewianka</w:t>
      </w:r>
      <w:r w:rsidRPr="00373207">
        <w:rPr>
          <w:rFonts w:ascii="Times New Roman" w:eastAsia="Times New Roman" w:hAnsi="Times New Roman" w:cs="Times New Roman"/>
          <w:bCs/>
          <w:snapToGrid w:val="0"/>
          <w:sz w:val="24"/>
          <w:szCs w:val="24"/>
          <w:lang w:val="en-ID"/>
        </w:rPr>
        <w:t>, B. (1998). A grammar companion for primary teachers. Newtown, N.S.W.: Primary English Teaching Association.</w:t>
      </w:r>
    </w:p>
    <w:p w14:paraId="7D011C52" w14:textId="77777777" w:rsidR="00373207" w:rsidRPr="00373207" w:rsidRDefault="00373207" w:rsidP="00373207">
      <w:pPr>
        <w:widowControl w:val="0"/>
        <w:autoSpaceDE w:val="0"/>
        <w:autoSpaceDN w:val="0"/>
        <w:spacing w:before="1" w:after="0" w:line="240" w:lineRule="auto"/>
        <w:ind w:left="709" w:hanging="709"/>
        <w:jc w:val="both"/>
        <w:rPr>
          <w:rFonts w:ascii="Times New Roman" w:eastAsia="Times New Roman" w:hAnsi="Times New Roman" w:cs="Times New Roman"/>
          <w:bCs/>
          <w:snapToGrid w:val="0"/>
          <w:sz w:val="24"/>
          <w:szCs w:val="24"/>
          <w:lang w:val="en-ID"/>
        </w:rPr>
      </w:pPr>
    </w:p>
    <w:p w14:paraId="2EA87BB0" w14:textId="77777777" w:rsidR="00373207" w:rsidRPr="00373207" w:rsidRDefault="00373207" w:rsidP="00373207">
      <w:pPr>
        <w:widowControl w:val="0"/>
        <w:autoSpaceDE w:val="0"/>
        <w:autoSpaceDN w:val="0"/>
        <w:spacing w:before="1" w:after="0" w:line="240" w:lineRule="auto"/>
        <w:ind w:left="709" w:hanging="709"/>
        <w:jc w:val="both"/>
        <w:rPr>
          <w:rFonts w:ascii="Times New Roman" w:eastAsia="Times New Roman" w:hAnsi="Times New Roman" w:cs="Times New Roman"/>
          <w:bCs/>
          <w:snapToGrid w:val="0"/>
          <w:sz w:val="24"/>
          <w:szCs w:val="24"/>
          <w:lang w:val="en-ID"/>
        </w:rPr>
      </w:pPr>
      <w:r w:rsidRPr="00373207">
        <w:rPr>
          <w:rFonts w:ascii="Times New Roman" w:eastAsia="Times New Roman" w:hAnsi="Times New Roman" w:cs="Times New Roman"/>
          <w:bCs/>
          <w:snapToGrid w:val="0"/>
          <w:sz w:val="24"/>
          <w:szCs w:val="24"/>
          <w:lang w:val="en-ID"/>
        </w:rPr>
        <w:t>Derewianka, B. &amp; Primary English Teaching Association (Australia). (1990). Exploring how texts work. Rozelle, NSW: Primary English Teaching Association.</w:t>
      </w:r>
    </w:p>
    <w:p w14:paraId="109DD932" w14:textId="77777777" w:rsidR="00373207" w:rsidRPr="00373207" w:rsidRDefault="00373207" w:rsidP="00373207">
      <w:pPr>
        <w:widowControl w:val="0"/>
        <w:autoSpaceDE w:val="0"/>
        <w:autoSpaceDN w:val="0"/>
        <w:spacing w:before="1" w:after="0" w:line="240" w:lineRule="auto"/>
        <w:ind w:left="709" w:hanging="709"/>
        <w:jc w:val="both"/>
        <w:rPr>
          <w:rFonts w:ascii="Times New Roman" w:eastAsia="Times New Roman" w:hAnsi="Times New Roman" w:cs="Times New Roman"/>
          <w:bCs/>
          <w:snapToGrid w:val="0"/>
          <w:sz w:val="24"/>
          <w:szCs w:val="24"/>
          <w:lang w:val="en-ID"/>
        </w:rPr>
      </w:pPr>
    </w:p>
    <w:p w14:paraId="12A206DE" w14:textId="77777777" w:rsidR="00373207" w:rsidRPr="00373207" w:rsidRDefault="00373207" w:rsidP="00373207">
      <w:pPr>
        <w:widowControl w:val="0"/>
        <w:autoSpaceDE w:val="0"/>
        <w:autoSpaceDN w:val="0"/>
        <w:spacing w:before="1" w:after="0" w:line="240" w:lineRule="auto"/>
        <w:ind w:left="709" w:hanging="709"/>
        <w:jc w:val="both"/>
        <w:rPr>
          <w:rFonts w:ascii="Times New Roman" w:eastAsia="Times New Roman" w:hAnsi="Times New Roman" w:cs="Times New Roman"/>
          <w:bCs/>
          <w:snapToGrid w:val="0"/>
          <w:sz w:val="24"/>
          <w:szCs w:val="24"/>
          <w:lang w:val="en-ID"/>
        </w:rPr>
      </w:pPr>
      <w:r w:rsidRPr="00373207">
        <w:rPr>
          <w:rFonts w:ascii="Times New Roman" w:eastAsia="Times New Roman" w:hAnsi="Times New Roman" w:cs="Times New Roman"/>
          <w:bCs/>
          <w:snapToGrid w:val="0"/>
          <w:sz w:val="24"/>
          <w:szCs w:val="24"/>
          <w:lang w:val="en-ID"/>
        </w:rPr>
        <w:t>Droga, L., &amp; Humphrey, S. (2003). Grammar and meaning: An introduction for primary teachers. Berry, N.S.W., Australia: Target Texts.</w:t>
      </w:r>
    </w:p>
    <w:p w14:paraId="6CEE32DC" w14:textId="77777777" w:rsidR="00373207" w:rsidRPr="00373207" w:rsidRDefault="00373207" w:rsidP="00373207">
      <w:pPr>
        <w:widowControl w:val="0"/>
        <w:autoSpaceDE w:val="0"/>
        <w:autoSpaceDN w:val="0"/>
        <w:spacing w:before="1" w:after="0" w:line="240" w:lineRule="auto"/>
        <w:ind w:left="709" w:hanging="709"/>
        <w:jc w:val="both"/>
        <w:rPr>
          <w:rFonts w:ascii="Times New Roman" w:eastAsia="Times New Roman" w:hAnsi="Times New Roman" w:cs="Times New Roman"/>
          <w:bCs/>
          <w:snapToGrid w:val="0"/>
          <w:sz w:val="24"/>
          <w:szCs w:val="24"/>
          <w:lang w:val="en-ID"/>
        </w:rPr>
      </w:pPr>
      <w:r w:rsidRPr="00373207">
        <w:rPr>
          <w:rFonts w:ascii="Times New Roman" w:eastAsia="Times New Roman" w:hAnsi="Times New Roman" w:cs="Times New Roman"/>
          <w:bCs/>
          <w:snapToGrid w:val="0"/>
          <w:sz w:val="24"/>
          <w:szCs w:val="24"/>
          <w:lang w:val="en-ID"/>
        </w:rPr>
        <w:t>(Ed.), Functional approaches to writing: Research perspectives (pp. 241–265). English. New York; Palgrave Macmillan Martin, J. R., &amp; Rose, D. (2007).</w:t>
      </w:r>
    </w:p>
    <w:p w14:paraId="09221551" w14:textId="77777777" w:rsidR="00373207" w:rsidRPr="00373207" w:rsidRDefault="00373207" w:rsidP="00373207">
      <w:pPr>
        <w:widowControl w:val="0"/>
        <w:autoSpaceDE w:val="0"/>
        <w:autoSpaceDN w:val="0"/>
        <w:spacing w:before="1" w:after="0" w:line="240" w:lineRule="auto"/>
        <w:ind w:left="709" w:hanging="709"/>
        <w:jc w:val="both"/>
        <w:rPr>
          <w:rFonts w:ascii="Times New Roman" w:eastAsia="Times New Roman" w:hAnsi="Times New Roman" w:cs="Times New Roman"/>
          <w:bCs/>
          <w:snapToGrid w:val="0"/>
          <w:sz w:val="24"/>
          <w:szCs w:val="24"/>
          <w:lang w:val="en-ID"/>
        </w:rPr>
      </w:pPr>
      <w:r w:rsidRPr="00373207">
        <w:rPr>
          <w:rFonts w:ascii="Times New Roman" w:eastAsia="Times New Roman" w:hAnsi="Times New Roman" w:cs="Times New Roman"/>
          <w:bCs/>
          <w:snapToGrid w:val="0"/>
          <w:sz w:val="24"/>
          <w:szCs w:val="24"/>
          <w:lang w:val="en-ID"/>
        </w:rPr>
        <w:t>Working with discourse:</w:t>
      </w:r>
    </w:p>
    <w:p w14:paraId="7B986D69" w14:textId="77777777" w:rsidR="00373207" w:rsidRPr="00373207" w:rsidRDefault="00373207" w:rsidP="00373207">
      <w:pPr>
        <w:widowControl w:val="0"/>
        <w:autoSpaceDE w:val="0"/>
        <w:autoSpaceDN w:val="0"/>
        <w:spacing w:before="1" w:after="0" w:line="240" w:lineRule="auto"/>
        <w:ind w:left="709" w:hanging="709"/>
        <w:jc w:val="both"/>
        <w:rPr>
          <w:rFonts w:ascii="Times New Roman" w:eastAsia="Times New Roman" w:hAnsi="Times New Roman" w:cs="Times New Roman"/>
          <w:bCs/>
          <w:snapToGrid w:val="0"/>
          <w:sz w:val="24"/>
          <w:szCs w:val="24"/>
          <w:lang w:val="en-ID"/>
        </w:rPr>
      </w:pPr>
      <w:r w:rsidRPr="00373207">
        <w:rPr>
          <w:rFonts w:ascii="Times New Roman" w:eastAsia="Times New Roman" w:hAnsi="Times New Roman" w:cs="Times New Roman"/>
          <w:bCs/>
          <w:snapToGrid w:val="0"/>
          <w:sz w:val="24"/>
          <w:szCs w:val="24"/>
          <w:lang w:val="en-ID"/>
        </w:rPr>
        <w:t>Fontaine, L. 2013. Analyzing English Grammar: a Systemic Functional Introduction. New York:</w:t>
      </w:r>
    </w:p>
    <w:p w14:paraId="21AA3CB3" w14:textId="77777777" w:rsidR="00373207" w:rsidRPr="00373207" w:rsidRDefault="00373207" w:rsidP="00373207">
      <w:pPr>
        <w:widowControl w:val="0"/>
        <w:autoSpaceDE w:val="0"/>
        <w:autoSpaceDN w:val="0"/>
        <w:spacing w:before="1" w:after="0" w:line="240" w:lineRule="auto"/>
        <w:ind w:left="709" w:hanging="709"/>
        <w:jc w:val="both"/>
        <w:rPr>
          <w:rFonts w:ascii="Times New Roman" w:eastAsia="Times New Roman" w:hAnsi="Times New Roman" w:cs="Times New Roman"/>
          <w:bCs/>
          <w:snapToGrid w:val="0"/>
          <w:sz w:val="24"/>
          <w:szCs w:val="24"/>
          <w:lang w:val="en-ID"/>
        </w:rPr>
      </w:pPr>
      <w:r w:rsidRPr="00373207">
        <w:rPr>
          <w:rFonts w:ascii="Times New Roman" w:eastAsia="Times New Roman" w:hAnsi="Times New Roman" w:cs="Times New Roman"/>
          <w:bCs/>
          <w:snapToGrid w:val="0"/>
          <w:sz w:val="24"/>
          <w:szCs w:val="24"/>
          <w:lang w:val="en-ID"/>
        </w:rPr>
        <w:t>Gebhard, M., &amp; Martin, J. R. (2010). Grammar and literacy learning. In D. Fisher, &amp; D. Lapp (Eds.), Handbook of research on teaching the English language arts (3rd ed., pp. 297–304). Mahwah, NJ: Erlbaum/Taylor &amp; Francis.</w:t>
      </w:r>
    </w:p>
    <w:p w14:paraId="1AE753B4" w14:textId="77777777" w:rsidR="00373207" w:rsidRPr="00373207" w:rsidRDefault="00373207" w:rsidP="00373207">
      <w:pPr>
        <w:widowControl w:val="0"/>
        <w:autoSpaceDE w:val="0"/>
        <w:autoSpaceDN w:val="0"/>
        <w:spacing w:before="1" w:after="0" w:line="240" w:lineRule="auto"/>
        <w:ind w:left="709" w:hanging="709"/>
        <w:jc w:val="both"/>
        <w:rPr>
          <w:rFonts w:ascii="Times New Roman" w:eastAsia="Times New Roman" w:hAnsi="Times New Roman" w:cs="Times New Roman"/>
          <w:bCs/>
          <w:snapToGrid w:val="0"/>
          <w:sz w:val="24"/>
          <w:szCs w:val="24"/>
          <w:lang w:val="en-ID"/>
        </w:rPr>
      </w:pPr>
      <w:r w:rsidRPr="00373207">
        <w:rPr>
          <w:rFonts w:ascii="Times New Roman" w:eastAsia="Times New Roman" w:hAnsi="Times New Roman" w:cs="Times New Roman"/>
          <w:bCs/>
          <w:snapToGrid w:val="0"/>
          <w:sz w:val="24"/>
          <w:szCs w:val="24"/>
          <w:lang w:val="en-ID"/>
        </w:rPr>
        <w:t>Halliday, M. A. K. (1996). Literacy and linguistics: A functional perspective. In R.</w:t>
      </w:r>
    </w:p>
    <w:p w14:paraId="3782EE77" w14:textId="77777777" w:rsidR="00373207" w:rsidRPr="00373207" w:rsidRDefault="00373207" w:rsidP="00373207">
      <w:pPr>
        <w:widowControl w:val="0"/>
        <w:autoSpaceDE w:val="0"/>
        <w:autoSpaceDN w:val="0"/>
        <w:spacing w:before="1" w:after="0" w:line="240" w:lineRule="auto"/>
        <w:ind w:left="709" w:hanging="709"/>
        <w:jc w:val="both"/>
        <w:rPr>
          <w:rFonts w:ascii="Times New Roman" w:eastAsia="Times New Roman" w:hAnsi="Times New Roman" w:cs="Times New Roman"/>
          <w:bCs/>
          <w:snapToGrid w:val="0"/>
          <w:sz w:val="24"/>
          <w:szCs w:val="24"/>
          <w:lang w:val="en-ID"/>
        </w:rPr>
        <w:sectPr w:rsidR="00373207" w:rsidRPr="00373207" w:rsidSect="00373207">
          <w:pgSz w:w="11920" w:h="16840"/>
          <w:pgMar w:top="1134" w:right="1418" w:bottom="1134" w:left="1418" w:header="720" w:footer="720" w:gutter="0"/>
          <w:cols w:space="720"/>
        </w:sectPr>
      </w:pPr>
    </w:p>
    <w:p w14:paraId="35032F69" w14:textId="77777777" w:rsidR="00373207" w:rsidRPr="00373207" w:rsidRDefault="00373207" w:rsidP="00373207">
      <w:pPr>
        <w:widowControl w:val="0"/>
        <w:autoSpaceDE w:val="0"/>
        <w:autoSpaceDN w:val="0"/>
        <w:spacing w:before="1" w:after="0" w:line="240" w:lineRule="auto"/>
        <w:ind w:left="709" w:hanging="709"/>
        <w:jc w:val="both"/>
        <w:rPr>
          <w:rFonts w:ascii="Times New Roman" w:eastAsia="Times New Roman" w:hAnsi="Times New Roman" w:cs="Times New Roman"/>
          <w:bCs/>
          <w:snapToGrid w:val="0"/>
          <w:sz w:val="24"/>
          <w:szCs w:val="24"/>
          <w:lang w:val="en-ID"/>
        </w:rPr>
      </w:pPr>
      <w:r w:rsidRPr="00373207">
        <w:rPr>
          <w:rFonts w:ascii="Times New Roman" w:eastAsia="Times New Roman" w:hAnsi="Times New Roman" w:cs="Times New Roman"/>
          <w:bCs/>
          <w:snapToGrid w:val="0"/>
          <w:sz w:val="24"/>
          <w:szCs w:val="24"/>
          <w:lang w:val="en-ID"/>
        </w:rPr>
        <w:lastRenderedPageBreak/>
        <w:t>82</w:t>
      </w:r>
    </w:p>
    <w:p w14:paraId="563EA35D" w14:textId="77777777" w:rsidR="00373207" w:rsidRPr="00373207" w:rsidRDefault="00373207" w:rsidP="00373207">
      <w:pPr>
        <w:widowControl w:val="0"/>
        <w:autoSpaceDE w:val="0"/>
        <w:autoSpaceDN w:val="0"/>
        <w:spacing w:before="1" w:after="0" w:line="240" w:lineRule="auto"/>
        <w:ind w:left="709" w:hanging="709"/>
        <w:jc w:val="both"/>
        <w:rPr>
          <w:rFonts w:ascii="Times New Roman" w:eastAsia="Times New Roman" w:hAnsi="Times New Roman" w:cs="Times New Roman"/>
          <w:bCs/>
          <w:snapToGrid w:val="0"/>
          <w:sz w:val="24"/>
          <w:szCs w:val="24"/>
          <w:lang w:val="en-ID"/>
        </w:rPr>
      </w:pPr>
    </w:p>
    <w:p w14:paraId="3C0E06EB" w14:textId="77777777" w:rsidR="00373207" w:rsidRPr="00373207" w:rsidRDefault="00373207" w:rsidP="00373207">
      <w:pPr>
        <w:widowControl w:val="0"/>
        <w:autoSpaceDE w:val="0"/>
        <w:autoSpaceDN w:val="0"/>
        <w:spacing w:before="1" w:after="0" w:line="240" w:lineRule="auto"/>
        <w:ind w:left="709" w:hanging="709"/>
        <w:jc w:val="both"/>
        <w:rPr>
          <w:rFonts w:ascii="Times New Roman" w:eastAsia="Times New Roman" w:hAnsi="Times New Roman" w:cs="Times New Roman"/>
          <w:bCs/>
          <w:snapToGrid w:val="0"/>
          <w:sz w:val="24"/>
          <w:szCs w:val="24"/>
          <w:lang w:val="en-ID"/>
        </w:rPr>
      </w:pPr>
      <w:r w:rsidRPr="00373207">
        <w:rPr>
          <w:rFonts w:ascii="Times New Roman" w:eastAsia="Times New Roman" w:hAnsi="Times New Roman" w:cs="Times New Roman"/>
          <w:bCs/>
          <w:snapToGrid w:val="0"/>
          <w:sz w:val="24"/>
          <w:szCs w:val="24"/>
          <w:lang w:val="en-ID"/>
        </w:rPr>
        <w:t>, C. M. I. M. (2004). An introduction to functional grammar (3rd ed.). London, UK: Arnold.</w:t>
      </w:r>
    </w:p>
    <w:p w14:paraId="012C40F0" w14:textId="77777777" w:rsidR="00373207" w:rsidRPr="00373207" w:rsidRDefault="00373207" w:rsidP="00373207">
      <w:pPr>
        <w:widowControl w:val="0"/>
        <w:autoSpaceDE w:val="0"/>
        <w:autoSpaceDN w:val="0"/>
        <w:spacing w:before="1" w:after="0" w:line="240" w:lineRule="auto"/>
        <w:ind w:left="709" w:hanging="709"/>
        <w:jc w:val="both"/>
        <w:rPr>
          <w:rFonts w:ascii="Times New Roman" w:eastAsia="Times New Roman" w:hAnsi="Times New Roman" w:cs="Times New Roman"/>
          <w:bCs/>
          <w:snapToGrid w:val="0"/>
          <w:sz w:val="24"/>
          <w:szCs w:val="24"/>
          <w:lang w:val="en-ID"/>
        </w:rPr>
      </w:pPr>
      <w:r w:rsidRPr="00373207">
        <w:rPr>
          <w:rFonts w:ascii="Times New Roman" w:eastAsia="Times New Roman" w:hAnsi="Times New Roman" w:cs="Times New Roman"/>
          <w:bCs/>
          <w:snapToGrid w:val="0"/>
          <w:sz w:val="24"/>
          <w:szCs w:val="24"/>
          <w:lang w:val="en-ID"/>
        </w:rPr>
        <w:t>Halliday, M. A. K. (2007). Language and education. London: Continuum. Halliday, M.A.K. 2014. An Introduction to Functional Grammar: Fourth Edition.</w:t>
      </w:r>
    </w:p>
    <w:p w14:paraId="19C3E951" w14:textId="77777777" w:rsidR="00373207" w:rsidRPr="00373207" w:rsidRDefault="00373207" w:rsidP="00373207">
      <w:pPr>
        <w:widowControl w:val="0"/>
        <w:autoSpaceDE w:val="0"/>
        <w:autoSpaceDN w:val="0"/>
        <w:spacing w:before="1" w:after="0" w:line="240" w:lineRule="auto"/>
        <w:ind w:left="709" w:hanging="709"/>
        <w:jc w:val="both"/>
        <w:rPr>
          <w:rFonts w:ascii="Times New Roman" w:eastAsia="Times New Roman" w:hAnsi="Times New Roman" w:cs="Times New Roman"/>
          <w:bCs/>
          <w:snapToGrid w:val="0"/>
          <w:sz w:val="24"/>
          <w:szCs w:val="24"/>
          <w:lang w:val="en-ID"/>
        </w:rPr>
      </w:pPr>
      <w:r w:rsidRPr="00373207">
        <w:rPr>
          <w:rFonts w:ascii="Times New Roman" w:eastAsia="Times New Roman" w:hAnsi="Times New Roman" w:cs="Times New Roman"/>
          <w:bCs/>
          <w:snapToGrid w:val="0"/>
          <w:sz w:val="24"/>
          <w:szCs w:val="24"/>
          <w:lang w:val="en-ID"/>
        </w:rPr>
        <w:t>London: Edward</w:t>
      </w:r>
    </w:p>
    <w:p w14:paraId="0BDA8FC3" w14:textId="77777777" w:rsidR="00373207" w:rsidRPr="00373207" w:rsidRDefault="00373207" w:rsidP="00373207">
      <w:pPr>
        <w:widowControl w:val="0"/>
        <w:autoSpaceDE w:val="0"/>
        <w:autoSpaceDN w:val="0"/>
        <w:spacing w:before="1" w:after="0" w:line="240" w:lineRule="auto"/>
        <w:ind w:left="709" w:hanging="709"/>
        <w:jc w:val="both"/>
        <w:rPr>
          <w:rFonts w:ascii="Times New Roman" w:eastAsia="Times New Roman" w:hAnsi="Times New Roman" w:cs="Times New Roman"/>
          <w:bCs/>
          <w:snapToGrid w:val="0"/>
          <w:sz w:val="24"/>
          <w:szCs w:val="24"/>
          <w:lang w:val="en-ID"/>
        </w:rPr>
      </w:pPr>
      <w:r w:rsidRPr="00373207">
        <w:rPr>
          <w:rFonts w:ascii="Times New Roman" w:eastAsia="Times New Roman" w:hAnsi="Times New Roman" w:cs="Times New Roman"/>
          <w:bCs/>
          <w:snapToGrid w:val="0"/>
          <w:sz w:val="24"/>
          <w:szCs w:val="24"/>
          <w:lang w:val="en-ID"/>
        </w:rPr>
        <w:t>Hasan &amp; G. Williams (Eds.), Literacy in society (pp. 339–376). London: Longman.</w:t>
      </w:r>
    </w:p>
    <w:p w14:paraId="5AC9E7D2" w14:textId="77777777" w:rsidR="00373207" w:rsidRPr="00373207" w:rsidRDefault="00373207" w:rsidP="00373207">
      <w:pPr>
        <w:widowControl w:val="0"/>
        <w:autoSpaceDE w:val="0"/>
        <w:autoSpaceDN w:val="0"/>
        <w:spacing w:before="1" w:after="0" w:line="240" w:lineRule="auto"/>
        <w:ind w:left="709" w:hanging="709"/>
        <w:jc w:val="both"/>
        <w:rPr>
          <w:rFonts w:ascii="Times New Roman" w:eastAsia="Times New Roman" w:hAnsi="Times New Roman" w:cs="Times New Roman"/>
          <w:bCs/>
          <w:snapToGrid w:val="0"/>
          <w:sz w:val="24"/>
          <w:szCs w:val="24"/>
          <w:lang w:val="en-ID"/>
        </w:rPr>
      </w:pPr>
      <w:r w:rsidRPr="00373207">
        <w:rPr>
          <w:rFonts w:ascii="Times New Roman" w:eastAsia="Times New Roman" w:hAnsi="Times New Roman" w:cs="Times New Roman"/>
          <w:bCs/>
          <w:snapToGrid w:val="0"/>
          <w:sz w:val="24"/>
          <w:szCs w:val="24"/>
          <w:lang w:val="en-ID"/>
        </w:rPr>
        <w:t>Jomaa, N. J., &amp; Bidin, S. J. (2019). Exploring process “verbs” in EFL postgraduates‟ citations: A Systemic Functional Linguistics approach. Indonesian Journal of Applied Linguistics, 9(1). https://doi.org/10.17509/ijal.v9i1.13793</w:t>
      </w:r>
    </w:p>
    <w:p w14:paraId="0ECF396C" w14:textId="77777777" w:rsidR="00373207" w:rsidRPr="00373207" w:rsidRDefault="00373207" w:rsidP="00373207">
      <w:pPr>
        <w:widowControl w:val="0"/>
        <w:autoSpaceDE w:val="0"/>
        <w:autoSpaceDN w:val="0"/>
        <w:spacing w:before="1" w:after="0" w:line="240" w:lineRule="auto"/>
        <w:ind w:left="709" w:hanging="709"/>
        <w:jc w:val="both"/>
        <w:rPr>
          <w:rFonts w:ascii="Times New Roman" w:eastAsia="Times New Roman" w:hAnsi="Times New Roman" w:cs="Times New Roman"/>
          <w:bCs/>
          <w:snapToGrid w:val="0"/>
          <w:sz w:val="24"/>
          <w:szCs w:val="24"/>
          <w:lang w:val="en-ID"/>
        </w:rPr>
      </w:pPr>
    </w:p>
    <w:p w14:paraId="3EDAA306" w14:textId="77777777" w:rsidR="00373207" w:rsidRPr="00373207" w:rsidRDefault="00373207" w:rsidP="00373207">
      <w:pPr>
        <w:widowControl w:val="0"/>
        <w:autoSpaceDE w:val="0"/>
        <w:autoSpaceDN w:val="0"/>
        <w:spacing w:before="1" w:after="0" w:line="240" w:lineRule="auto"/>
        <w:ind w:left="709" w:hanging="709"/>
        <w:jc w:val="both"/>
        <w:rPr>
          <w:rFonts w:ascii="Times New Roman" w:eastAsia="Times New Roman" w:hAnsi="Times New Roman" w:cs="Times New Roman"/>
          <w:bCs/>
          <w:snapToGrid w:val="0"/>
          <w:sz w:val="24"/>
          <w:szCs w:val="24"/>
          <w:lang w:val="en-ID"/>
        </w:rPr>
      </w:pPr>
      <w:r w:rsidRPr="00373207">
        <w:rPr>
          <w:rFonts w:ascii="Times New Roman" w:eastAsia="Times New Roman" w:hAnsi="Times New Roman" w:cs="Times New Roman"/>
          <w:bCs/>
          <w:snapToGrid w:val="0"/>
          <w:sz w:val="24"/>
          <w:szCs w:val="24"/>
          <w:lang w:val="en-ID"/>
        </w:rPr>
        <w:t>Labov, W. and Waletzky, J. (1967), „Narrative analysis: oral versions of personal experience’, in J. Helms (ed.), Essays in the Verbal and Visual Arts. Seattle: University of Washington Press, pp. 12–44.</w:t>
      </w:r>
    </w:p>
    <w:p w14:paraId="64ACFF42" w14:textId="77777777" w:rsidR="00373207" w:rsidRPr="00373207" w:rsidRDefault="00373207" w:rsidP="00373207">
      <w:pPr>
        <w:widowControl w:val="0"/>
        <w:autoSpaceDE w:val="0"/>
        <w:autoSpaceDN w:val="0"/>
        <w:spacing w:before="1" w:after="0" w:line="240" w:lineRule="auto"/>
        <w:ind w:left="709" w:hanging="709"/>
        <w:jc w:val="both"/>
        <w:rPr>
          <w:rFonts w:ascii="Times New Roman" w:eastAsia="Times New Roman" w:hAnsi="Times New Roman" w:cs="Times New Roman"/>
          <w:bCs/>
          <w:snapToGrid w:val="0"/>
          <w:sz w:val="24"/>
          <w:szCs w:val="24"/>
          <w:lang w:val="en-ID"/>
        </w:rPr>
      </w:pPr>
      <w:r w:rsidRPr="00373207">
        <w:rPr>
          <w:rFonts w:ascii="Times New Roman" w:eastAsia="Times New Roman" w:hAnsi="Times New Roman" w:cs="Times New Roman"/>
          <w:bCs/>
          <w:snapToGrid w:val="0"/>
          <w:sz w:val="24"/>
          <w:szCs w:val="24"/>
          <w:lang w:val="en-ID"/>
        </w:rPr>
        <w:t xml:space="preserve">National Commission on Writing. (2006). Writing and school reform. Retrieved July 26, 2010, from </w:t>
      </w:r>
      <w:hyperlink r:id="rId11">
        <w:r w:rsidRPr="00373207">
          <w:rPr>
            <w:rFonts w:ascii="Times New Roman" w:eastAsia="Times New Roman" w:hAnsi="Times New Roman" w:cs="Times New Roman"/>
            <w:bCs/>
            <w:snapToGrid w:val="0"/>
            <w:sz w:val="24"/>
            <w:szCs w:val="24"/>
            <w:lang w:val="en-ID"/>
          </w:rPr>
          <w:t>www.collegeboard.com.</w:t>
        </w:r>
      </w:hyperlink>
    </w:p>
    <w:p w14:paraId="5BC97E43" w14:textId="77777777" w:rsidR="00373207" w:rsidRPr="00373207" w:rsidRDefault="00373207" w:rsidP="00373207">
      <w:pPr>
        <w:widowControl w:val="0"/>
        <w:autoSpaceDE w:val="0"/>
        <w:autoSpaceDN w:val="0"/>
        <w:spacing w:before="1" w:after="0" w:line="240" w:lineRule="auto"/>
        <w:ind w:left="709" w:hanging="709"/>
        <w:jc w:val="both"/>
        <w:rPr>
          <w:rFonts w:ascii="Times New Roman" w:eastAsia="Times New Roman" w:hAnsi="Times New Roman" w:cs="Times New Roman"/>
          <w:bCs/>
          <w:snapToGrid w:val="0"/>
          <w:sz w:val="24"/>
          <w:szCs w:val="24"/>
          <w:lang w:val="en-ID"/>
        </w:rPr>
      </w:pPr>
      <w:r w:rsidRPr="00373207">
        <w:rPr>
          <w:rFonts w:ascii="Times New Roman" w:eastAsia="Times New Roman" w:hAnsi="Times New Roman" w:cs="Times New Roman"/>
          <w:bCs/>
          <w:snapToGrid w:val="0"/>
          <w:sz w:val="24"/>
          <w:szCs w:val="24"/>
          <w:lang w:val="en-ID"/>
        </w:rPr>
        <w:t xml:space="preserve">Pillai, M. 2012. Narrative writing. Retrieved on 21 April 2013 at 09.20 p.m. from </w:t>
      </w:r>
      <w:hyperlink r:id="rId12">
        <w:r w:rsidRPr="00373207">
          <w:rPr>
            <w:rFonts w:ascii="Times New Roman" w:eastAsia="Times New Roman" w:hAnsi="Times New Roman" w:cs="Times New Roman"/>
            <w:bCs/>
            <w:snapToGrid w:val="0"/>
            <w:sz w:val="24"/>
            <w:szCs w:val="24"/>
            <w:lang w:val="en-ID"/>
          </w:rPr>
          <w:t xml:space="preserve">http://www.buzzle.com/articles/narrative-writing.html </w:t>
        </w:r>
      </w:hyperlink>
      <w:r w:rsidRPr="00373207">
        <w:rPr>
          <w:rFonts w:ascii="Times New Roman" w:eastAsia="Times New Roman" w:hAnsi="Times New Roman" w:cs="Times New Roman"/>
          <w:bCs/>
          <w:snapToGrid w:val="0"/>
          <w:sz w:val="24"/>
          <w:szCs w:val="24"/>
          <w:lang w:val="en-ID"/>
        </w:rPr>
        <w:t>accessed on 21 April at 22.10</w:t>
      </w:r>
    </w:p>
    <w:p w14:paraId="5BFDB0C5" w14:textId="77777777" w:rsidR="00373207" w:rsidRPr="00373207" w:rsidRDefault="00373207" w:rsidP="00373207">
      <w:pPr>
        <w:widowControl w:val="0"/>
        <w:autoSpaceDE w:val="0"/>
        <w:autoSpaceDN w:val="0"/>
        <w:spacing w:before="1" w:after="0" w:line="240" w:lineRule="auto"/>
        <w:ind w:left="709" w:hanging="709"/>
        <w:jc w:val="both"/>
        <w:rPr>
          <w:rFonts w:ascii="Times New Roman" w:eastAsia="Times New Roman" w:hAnsi="Times New Roman" w:cs="Times New Roman"/>
          <w:bCs/>
          <w:snapToGrid w:val="0"/>
          <w:sz w:val="24"/>
          <w:szCs w:val="24"/>
          <w:lang w:val="en-ID"/>
        </w:rPr>
      </w:pPr>
      <w:r w:rsidRPr="00373207">
        <w:rPr>
          <w:rFonts w:ascii="Times New Roman" w:eastAsia="Times New Roman" w:hAnsi="Times New Roman" w:cs="Times New Roman"/>
          <w:bCs/>
          <w:snapToGrid w:val="0"/>
          <w:sz w:val="24"/>
          <w:szCs w:val="24"/>
          <w:lang w:val="en-ID"/>
        </w:rPr>
        <w:t>Macmillan Martin, J.R and P. R. R. White. (2005). The Language of Evaluation;</w:t>
      </w:r>
    </w:p>
    <w:p w14:paraId="2E736D01" w14:textId="77777777" w:rsidR="00373207" w:rsidRPr="00373207" w:rsidRDefault="00373207" w:rsidP="00373207">
      <w:pPr>
        <w:widowControl w:val="0"/>
        <w:autoSpaceDE w:val="0"/>
        <w:autoSpaceDN w:val="0"/>
        <w:spacing w:before="1" w:after="0" w:line="240" w:lineRule="auto"/>
        <w:ind w:left="709" w:hanging="709"/>
        <w:jc w:val="both"/>
        <w:rPr>
          <w:rFonts w:ascii="Times New Roman" w:eastAsia="Times New Roman" w:hAnsi="Times New Roman" w:cs="Times New Roman"/>
          <w:bCs/>
          <w:snapToGrid w:val="0"/>
          <w:sz w:val="24"/>
          <w:szCs w:val="24"/>
          <w:lang w:val="en-ID"/>
        </w:rPr>
      </w:pPr>
      <w:r w:rsidRPr="00373207">
        <w:rPr>
          <w:rFonts w:ascii="Times New Roman" w:eastAsia="Times New Roman" w:hAnsi="Times New Roman" w:cs="Times New Roman"/>
          <w:bCs/>
          <w:snapToGrid w:val="0"/>
          <w:sz w:val="24"/>
          <w:szCs w:val="24"/>
          <w:lang w:val="en-ID"/>
        </w:rPr>
        <w:t>Martin, J. R. (2009). Genre and language learning: A social semiotic perspective.</w:t>
      </w:r>
    </w:p>
    <w:p w14:paraId="1D29875F" w14:textId="77777777" w:rsidR="00373207" w:rsidRPr="00373207" w:rsidRDefault="00373207" w:rsidP="00373207">
      <w:pPr>
        <w:widowControl w:val="0"/>
        <w:autoSpaceDE w:val="0"/>
        <w:autoSpaceDN w:val="0"/>
        <w:spacing w:before="1" w:after="0" w:line="240" w:lineRule="auto"/>
        <w:ind w:left="709" w:hanging="709"/>
        <w:jc w:val="both"/>
        <w:rPr>
          <w:rFonts w:ascii="Times New Roman" w:eastAsia="Times New Roman" w:hAnsi="Times New Roman" w:cs="Times New Roman"/>
          <w:bCs/>
          <w:snapToGrid w:val="0"/>
          <w:sz w:val="24"/>
          <w:szCs w:val="24"/>
          <w:lang w:val="en-ID"/>
        </w:rPr>
      </w:pPr>
      <w:r w:rsidRPr="00373207">
        <w:rPr>
          <w:rFonts w:ascii="Times New Roman" w:eastAsia="Times New Roman" w:hAnsi="Times New Roman" w:cs="Times New Roman"/>
          <w:bCs/>
          <w:snapToGrid w:val="0"/>
          <w:sz w:val="24"/>
          <w:szCs w:val="24"/>
          <w:lang w:val="en-ID"/>
        </w:rPr>
        <w:t>Linguistics and Education, 20(1), 10–21.</w:t>
      </w:r>
    </w:p>
    <w:p w14:paraId="5D3B1057" w14:textId="77777777" w:rsidR="00373207" w:rsidRPr="00373207" w:rsidRDefault="00373207" w:rsidP="00373207">
      <w:pPr>
        <w:widowControl w:val="0"/>
        <w:autoSpaceDE w:val="0"/>
        <w:autoSpaceDN w:val="0"/>
        <w:spacing w:before="1" w:after="0" w:line="240" w:lineRule="auto"/>
        <w:ind w:left="709" w:hanging="709"/>
        <w:jc w:val="both"/>
        <w:rPr>
          <w:rFonts w:ascii="Times New Roman" w:eastAsia="Times New Roman" w:hAnsi="Times New Roman" w:cs="Times New Roman"/>
          <w:bCs/>
          <w:snapToGrid w:val="0"/>
          <w:sz w:val="24"/>
          <w:szCs w:val="24"/>
          <w:lang w:val="en-ID"/>
        </w:rPr>
      </w:pPr>
      <w:r w:rsidRPr="00373207">
        <w:rPr>
          <w:rFonts w:ascii="Times New Roman" w:eastAsia="Times New Roman" w:hAnsi="Times New Roman" w:cs="Times New Roman"/>
          <w:bCs/>
          <w:snapToGrid w:val="0"/>
          <w:sz w:val="24"/>
          <w:szCs w:val="24"/>
          <w:lang w:val="en-ID"/>
        </w:rPr>
        <w:t>Martin, J. R., &amp; Rose, D. (2008). Genre relations: Mapping culture. Oakville, CT: Equinox Publishing Ltd.</w:t>
      </w:r>
    </w:p>
    <w:p w14:paraId="3DEEC8B9" w14:textId="77777777" w:rsidR="00373207" w:rsidRPr="00373207" w:rsidRDefault="00373207" w:rsidP="00373207">
      <w:pPr>
        <w:widowControl w:val="0"/>
        <w:autoSpaceDE w:val="0"/>
        <w:autoSpaceDN w:val="0"/>
        <w:spacing w:before="1" w:after="0" w:line="240" w:lineRule="auto"/>
        <w:ind w:left="709" w:hanging="709"/>
        <w:jc w:val="both"/>
        <w:rPr>
          <w:rFonts w:ascii="Times New Roman" w:eastAsia="Times New Roman" w:hAnsi="Times New Roman" w:cs="Times New Roman"/>
          <w:bCs/>
          <w:snapToGrid w:val="0"/>
          <w:sz w:val="24"/>
          <w:szCs w:val="24"/>
          <w:lang w:val="en-ID"/>
        </w:rPr>
      </w:pPr>
      <w:r w:rsidRPr="00373207">
        <w:rPr>
          <w:rFonts w:ascii="Times New Roman" w:eastAsia="Times New Roman" w:hAnsi="Times New Roman" w:cs="Times New Roman"/>
          <w:bCs/>
          <w:snapToGrid w:val="0"/>
          <w:sz w:val="24"/>
          <w:szCs w:val="24"/>
          <w:lang w:val="en-ID"/>
        </w:rPr>
        <w:t>Martin, J. R., &amp; Rothery, J. (1986). What a functional approach to the writing task can show teachers about “good writing.” In B. Couture</w:t>
      </w:r>
    </w:p>
    <w:p w14:paraId="0C97495C" w14:textId="77777777" w:rsidR="00373207" w:rsidRPr="00373207" w:rsidRDefault="00373207" w:rsidP="00373207">
      <w:pPr>
        <w:widowControl w:val="0"/>
        <w:autoSpaceDE w:val="0"/>
        <w:autoSpaceDN w:val="0"/>
        <w:spacing w:before="1" w:after="0" w:line="240" w:lineRule="auto"/>
        <w:ind w:left="709" w:hanging="709"/>
        <w:jc w:val="both"/>
        <w:rPr>
          <w:rFonts w:ascii="Times New Roman" w:eastAsia="Times New Roman" w:hAnsi="Times New Roman" w:cs="Times New Roman"/>
          <w:bCs/>
          <w:snapToGrid w:val="0"/>
          <w:sz w:val="24"/>
          <w:szCs w:val="24"/>
          <w:lang w:val="en-ID"/>
        </w:rPr>
      </w:pPr>
      <w:r w:rsidRPr="00373207">
        <w:rPr>
          <w:rFonts w:ascii="Times New Roman" w:eastAsia="Times New Roman" w:hAnsi="Times New Roman" w:cs="Times New Roman"/>
          <w:bCs/>
          <w:snapToGrid w:val="0"/>
          <w:sz w:val="24"/>
          <w:szCs w:val="24"/>
          <w:lang w:val="en-ID"/>
        </w:rPr>
        <w:t>Norwood, NJ: Ablex Publishing Corporation. Appraisal in Meaning beyond the clause. London: Continuum. Thompson, G. 1996. Introducing Functional Grammar. London: JW Arrowsmith Ltd</w:t>
      </w:r>
    </w:p>
    <w:p w14:paraId="22E61455" w14:textId="77777777" w:rsidR="00373207" w:rsidRPr="00373207" w:rsidRDefault="00373207" w:rsidP="00373207">
      <w:pPr>
        <w:widowControl w:val="0"/>
        <w:autoSpaceDE w:val="0"/>
        <w:autoSpaceDN w:val="0"/>
        <w:spacing w:before="1" w:after="0" w:line="240" w:lineRule="auto"/>
        <w:ind w:left="709" w:hanging="709"/>
        <w:jc w:val="both"/>
        <w:rPr>
          <w:rFonts w:ascii="Times New Roman" w:eastAsia="Times New Roman" w:hAnsi="Times New Roman" w:cs="Times New Roman"/>
          <w:bCs/>
          <w:snapToGrid w:val="0"/>
          <w:sz w:val="24"/>
          <w:szCs w:val="24"/>
          <w:lang w:val="en-ID"/>
        </w:rPr>
      </w:pPr>
      <w:r w:rsidRPr="00373207">
        <w:rPr>
          <w:rFonts w:ascii="Times New Roman" w:eastAsia="Times New Roman" w:hAnsi="Times New Roman" w:cs="Times New Roman"/>
          <w:bCs/>
          <w:snapToGrid w:val="0"/>
          <w:sz w:val="24"/>
          <w:szCs w:val="24"/>
          <w:lang w:val="en-ID"/>
        </w:rPr>
        <w:t>Ngongo, M. (2018). Taxis and Logico-Semantic Relation in undergraduate Students‟ English Theses Writing Text: A Systemic Functional Linguistics Approach. Researchers World : Journal of Arts &amp; Science and Commerce(RWJASC), IX(2), 146. https://doi.org/10.18843/rwjasc/v9i2/19</w:t>
      </w:r>
    </w:p>
    <w:p w14:paraId="6FA6C669" w14:textId="77777777" w:rsidR="00373207" w:rsidRPr="00373207" w:rsidRDefault="00373207" w:rsidP="00373207">
      <w:pPr>
        <w:widowControl w:val="0"/>
        <w:autoSpaceDE w:val="0"/>
        <w:autoSpaceDN w:val="0"/>
        <w:spacing w:before="1" w:after="0" w:line="240" w:lineRule="auto"/>
        <w:ind w:left="709" w:hanging="709"/>
        <w:jc w:val="both"/>
        <w:rPr>
          <w:rFonts w:ascii="Times New Roman" w:eastAsia="Times New Roman" w:hAnsi="Times New Roman" w:cs="Times New Roman"/>
          <w:bCs/>
          <w:snapToGrid w:val="0"/>
          <w:sz w:val="24"/>
          <w:szCs w:val="24"/>
          <w:lang w:val="en-ID"/>
        </w:rPr>
      </w:pPr>
      <w:r w:rsidRPr="00373207">
        <w:rPr>
          <w:rFonts w:ascii="Times New Roman" w:eastAsia="Times New Roman" w:hAnsi="Times New Roman" w:cs="Times New Roman"/>
          <w:bCs/>
          <w:snapToGrid w:val="0"/>
          <w:sz w:val="24"/>
          <w:szCs w:val="24"/>
          <w:lang w:val="en-ID"/>
        </w:rPr>
        <w:t>Salam,</w:t>
      </w:r>
      <w:r w:rsidRPr="00373207">
        <w:rPr>
          <w:rFonts w:ascii="Times New Roman" w:eastAsia="Times New Roman" w:hAnsi="Times New Roman" w:cs="Times New Roman"/>
          <w:bCs/>
          <w:snapToGrid w:val="0"/>
          <w:sz w:val="24"/>
          <w:szCs w:val="24"/>
          <w:lang w:val="en-ID"/>
        </w:rPr>
        <w:tab/>
        <w:t>A.,</w:t>
      </w:r>
      <w:r w:rsidRPr="00373207">
        <w:rPr>
          <w:rFonts w:ascii="Times New Roman" w:eastAsia="Times New Roman" w:hAnsi="Times New Roman" w:cs="Times New Roman"/>
          <w:bCs/>
          <w:snapToGrid w:val="0"/>
          <w:sz w:val="24"/>
          <w:szCs w:val="24"/>
          <w:lang w:val="en-ID"/>
        </w:rPr>
        <w:tab/>
        <w:t>Mahfud,</w:t>
      </w:r>
      <w:r w:rsidRPr="00373207">
        <w:rPr>
          <w:rFonts w:ascii="Times New Roman" w:eastAsia="Times New Roman" w:hAnsi="Times New Roman" w:cs="Times New Roman"/>
          <w:bCs/>
          <w:snapToGrid w:val="0"/>
          <w:sz w:val="24"/>
          <w:szCs w:val="24"/>
          <w:lang w:val="en-ID"/>
        </w:rPr>
        <w:tab/>
        <w:t>M.,</w:t>
      </w:r>
      <w:r w:rsidRPr="00373207">
        <w:rPr>
          <w:rFonts w:ascii="Times New Roman" w:eastAsia="Times New Roman" w:hAnsi="Times New Roman" w:cs="Times New Roman"/>
          <w:bCs/>
          <w:snapToGrid w:val="0"/>
          <w:sz w:val="24"/>
          <w:szCs w:val="24"/>
          <w:lang w:val="en-ID"/>
        </w:rPr>
        <w:tab/>
        <w:t>&amp;</w:t>
      </w:r>
      <w:r w:rsidRPr="00373207">
        <w:rPr>
          <w:rFonts w:ascii="Times New Roman" w:eastAsia="Times New Roman" w:hAnsi="Times New Roman" w:cs="Times New Roman"/>
          <w:bCs/>
          <w:snapToGrid w:val="0"/>
          <w:sz w:val="24"/>
          <w:szCs w:val="24"/>
          <w:lang w:val="en-ID"/>
        </w:rPr>
        <w:tab/>
        <w:t>Nurhusna,</w:t>
      </w:r>
      <w:r w:rsidRPr="00373207">
        <w:rPr>
          <w:rFonts w:ascii="Times New Roman" w:eastAsia="Times New Roman" w:hAnsi="Times New Roman" w:cs="Times New Roman"/>
          <w:bCs/>
          <w:snapToGrid w:val="0"/>
          <w:sz w:val="24"/>
          <w:szCs w:val="24"/>
          <w:lang w:val="en-ID"/>
        </w:rPr>
        <w:tab/>
      </w:r>
      <w:r w:rsidRPr="00373207">
        <w:rPr>
          <w:rFonts w:ascii="Times New Roman" w:eastAsia="Times New Roman" w:hAnsi="Times New Roman" w:cs="Times New Roman"/>
          <w:bCs/>
          <w:snapToGrid w:val="0"/>
          <w:sz w:val="24"/>
          <w:szCs w:val="24"/>
          <w:lang w:val="en-ID"/>
        </w:rPr>
        <w:tab/>
        <w:t>N.</w:t>
      </w:r>
      <w:r w:rsidRPr="00373207">
        <w:rPr>
          <w:rFonts w:ascii="Times New Roman" w:eastAsia="Times New Roman" w:hAnsi="Times New Roman" w:cs="Times New Roman"/>
          <w:bCs/>
          <w:snapToGrid w:val="0"/>
          <w:sz w:val="24"/>
          <w:szCs w:val="24"/>
          <w:lang w:val="en-ID"/>
        </w:rPr>
        <w:tab/>
        <w:t>(2018).</w:t>
      </w:r>
      <w:r w:rsidRPr="00373207">
        <w:rPr>
          <w:rFonts w:ascii="Times New Roman" w:eastAsia="Times New Roman" w:hAnsi="Times New Roman" w:cs="Times New Roman"/>
          <w:bCs/>
          <w:snapToGrid w:val="0"/>
          <w:sz w:val="24"/>
          <w:szCs w:val="24"/>
          <w:lang w:val="en-ID"/>
        </w:rPr>
        <w:tab/>
        <w:t>SCIENTIFIC CHARACTERISTIC</w:t>
      </w:r>
      <w:r w:rsidRPr="00373207">
        <w:rPr>
          <w:rFonts w:ascii="Times New Roman" w:eastAsia="Times New Roman" w:hAnsi="Times New Roman" w:cs="Times New Roman"/>
          <w:bCs/>
          <w:snapToGrid w:val="0"/>
          <w:sz w:val="24"/>
          <w:szCs w:val="24"/>
          <w:lang w:val="en-ID"/>
        </w:rPr>
        <w:tab/>
      </w:r>
      <w:r w:rsidRPr="00373207">
        <w:rPr>
          <w:rFonts w:ascii="Times New Roman" w:eastAsia="Times New Roman" w:hAnsi="Times New Roman" w:cs="Times New Roman"/>
          <w:bCs/>
          <w:snapToGrid w:val="0"/>
          <w:sz w:val="24"/>
          <w:szCs w:val="24"/>
          <w:lang w:val="en-ID"/>
        </w:rPr>
        <w:tab/>
        <w:t>OF</w:t>
      </w:r>
      <w:r w:rsidRPr="00373207">
        <w:rPr>
          <w:rFonts w:ascii="Times New Roman" w:eastAsia="Times New Roman" w:hAnsi="Times New Roman" w:cs="Times New Roman"/>
          <w:bCs/>
          <w:snapToGrid w:val="0"/>
          <w:sz w:val="24"/>
          <w:szCs w:val="24"/>
          <w:lang w:val="en-ID"/>
        </w:rPr>
        <w:tab/>
      </w:r>
      <w:r w:rsidRPr="00373207">
        <w:rPr>
          <w:rFonts w:ascii="Times New Roman" w:eastAsia="Times New Roman" w:hAnsi="Times New Roman" w:cs="Times New Roman"/>
          <w:bCs/>
          <w:snapToGrid w:val="0"/>
          <w:sz w:val="24"/>
          <w:szCs w:val="24"/>
          <w:lang w:val="en-ID"/>
        </w:rPr>
        <w:tab/>
        <w:t>ACADEMIC</w:t>
      </w:r>
      <w:r w:rsidRPr="00373207">
        <w:rPr>
          <w:rFonts w:ascii="Times New Roman" w:eastAsia="Times New Roman" w:hAnsi="Times New Roman" w:cs="Times New Roman"/>
          <w:bCs/>
          <w:snapToGrid w:val="0"/>
          <w:sz w:val="24"/>
          <w:szCs w:val="24"/>
          <w:lang w:val="en-ID"/>
        </w:rPr>
        <w:tab/>
        <w:t>TEXTS</w:t>
      </w:r>
      <w:r w:rsidRPr="00373207">
        <w:rPr>
          <w:rFonts w:ascii="Times New Roman" w:eastAsia="Times New Roman" w:hAnsi="Times New Roman" w:cs="Times New Roman"/>
          <w:bCs/>
          <w:snapToGrid w:val="0"/>
          <w:sz w:val="24"/>
          <w:szCs w:val="24"/>
          <w:lang w:val="en-ID"/>
        </w:rPr>
        <w:tab/>
      </w:r>
      <w:r w:rsidRPr="00373207">
        <w:rPr>
          <w:rFonts w:ascii="Times New Roman" w:eastAsia="Times New Roman" w:hAnsi="Times New Roman" w:cs="Times New Roman"/>
          <w:bCs/>
          <w:snapToGrid w:val="0"/>
          <w:sz w:val="24"/>
          <w:szCs w:val="24"/>
          <w:lang w:val="en-ID"/>
        </w:rPr>
        <w:tab/>
        <w:t>A</w:t>
      </w:r>
      <w:r w:rsidRPr="00373207">
        <w:rPr>
          <w:rFonts w:ascii="Times New Roman" w:eastAsia="Times New Roman" w:hAnsi="Times New Roman" w:cs="Times New Roman"/>
          <w:bCs/>
          <w:snapToGrid w:val="0"/>
          <w:sz w:val="24"/>
          <w:szCs w:val="24"/>
          <w:lang w:val="en-ID"/>
        </w:rPr>
        <w:tab/>
        <w:t>STUDY</w:t>
      </w:r>
      <w:r w:rsidRPr="00373207">
        <w:rPr>
          <w:rFonts w:ascii="Times New Roman" w:eastAsia="Times New Roman" w:hAnsi="Times New Roman" w:cs="Times New Roman"/>
          <w:bCs/>
          <w:snapToGrid w:val="0"/>
          <w:sz w:val="24"/>
          <w:szCs w:val="24"/>
          <w:lang w:val="en-ID"/>
        </w:rPr>
        <w:tab/>
        <w:t>OF</w:t>
      </w:r>
    </w:p>
    <w:p w14:paraId="6C16998F" w14:textId="77777777" w:rsidR="00373207" w:rsidRPr="00373207" w:rsidRDefault="00373207" w:rsidP="00373207">
      <w:pPr>
        <w:widowControl w:val="0"/>
        <w:autoSpaceDE w:val="0"/>
        <w:autoSpaceDN w:val="0"/>
        <w:spacing w:before="1" w:after="0" w:line="240" w:lineRule="auto"/>
        <w:ind w:left="709" w:hanging="709"/>
        <w:jc w:val="both"/>
        <w:rPr>
          <w:rFonts w:ascii="Times New Roman" w:eastAsia="Times New Roman" w:hAnsi="Times New Roman" w:cs="Times New Roman"/>
          <w:bCs/>
          <w:snapToGrid w:val="0"/>
          <w:sz w:val="24"/>
          <w:szCs w:val="24"/>
          <w:lang w:val="en-ID"/>
        </w:rPr>
      </w:pPr>
      <w:r w:rsidRPr="00373207">
        <w:rPr>
          <w:rFonts w:ascii="Times New Roman" w:eastAsia="Times New Roman" w:hAnsi="Times New Roman" w:cs="Times New Roman"/>
          <w:bCs/>
          <w:snapToGrid w:val="0"/>
          <w:sz w:val="24"/>
          <w:szCs w:val="24"/>
          <w:lang w:val="en-ID"/>
        </w:rPr>
        <w:t>SYSTEMIC FUNCTIONAL LINGUISTICS. International Journal of Language Education, 2(2), 122. https://doi.org/10.26858/ijole.v2i2.5266</w:t>
      </w:r>
    </w:p>
    <w:p w14:paraId="3A0E070C" w14:textId="77777777" w:rsidR="00373207" w:rsidRPr="00373207" w:rsidRDefault="00373207" w:rsidP="00373207">
      <w:pPr>
        <w:widowControl w:val="0"/>
        <w:autoSpaceDE w:val="0"/>
        <w:autoSpaceDN w:val="0"/>
        <w:spacing w:before="1" w:after="0" w:line="240" w:lineRule="auto"/>
        <w:ind w:left="709" w:hanging="709"/>
        <w:jc w:val="both"/>
        <w:rPr>
          <w:rFonts w:ascii="Times New Roman" w:eastAsia="Times New Roman" w:hAnsi="Times New Roman" w:cs="Times New Roman"/>
          <w:bCs/>
          <w:snapToGrid w:val="0"/>
          <w:sz w:val="24"/>
          <w:szCs w:val="24"/>
          <w:lang w:val="en-ID"/>
        </w:rPr>
      </w:pPr>
      <w:r w:rsidRPr="00373207">
        <w:rPr>
          <w:rFonts w:ascii="Times New Roman" w:eastAsia="Times New Roman" w:hAnsi="Times New Roman" w:cs="Times New Roman"/>
          <w:bCs/>
          <w:snapToGrid w:val="0"/>
          <w:sz w:val="24"/>
          <w:szCs w:val="24"/>
          <w:lang w:val="en-ID"/>
        </w:rPr>
        <w:t>Schleppegrell, M. (2004). The language of schooling: A functional linguistics perspective. Mahwah, N.J.: Lawrence Erlbaum Associates.</w:t>
      </w:r>
    </w:p>
    <w:p w14:paraId="402A96AB" w14:textId="1C215C08" w:rsidR="00CF6F4E" w:rsidRPr="00373207" w:rsidRDefault="00CF6F4E" w:rsidP="00373207">
      <w:pPr>
        <w:widowControl w:val="0"/>
        <w:autoSpaceDE w:val="0"/>
        <w:autoSpaceDN w:val="0"/>
        <w:spacing w:before="1" w:after="0" w:line="240" w:lineRule="auto"/>
        <w:ind w:left="709" w:hanging="709"/>
        <w:jc w:val="both"/>
        <w:rPr>
          <w:rFonts w:ascii="Times New Roman" w:eastAsia="Times New Roman" w:hAnsi="Times New Roman" w:cs="Times New Roman"/>
          <w:bCs/>
          <w:snapToGrid w:val="0"/>
          <w:sz w:val="24"/>
          <w:szCs w:val="24"/>
          <w:lang w:val="en-ID"/>
        </w:rPr>
      </w:pPr>
    </w:p>
    <w:sectPr w:rsidR="00CF6F4E" w:rsidRPr="00373207" w:rsidSect="00373207">
      <w:headerReference w:type="default" r:id="rId13"/>
      <w:footerReference w:type="default" r:id="rId14"/>
      <w:headerReference w:type="first" r:id="rId15"/>
      <w:pgSz w:w="11906" w:h="16838" w:code="9"/>
      <w:pgMar w:top="1134" w:right="2268" w:bottom="1134" w:left="1134"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841A2" w14:textId="77777777" w:rsidR="00551EE9" w:rsidRDefault="00551EE9" w:rsidP="000E2BCF">
      <w:pPr>
        <w:spacing w:after="0" w:line="240" w:lineRule="auto"/>
      </w:pPr>
      <w:r>
        <w:separator/>
      </w:r>
    </w:p>
  </w:endnote>
  <w:endnote w:type="continuationSeparator" w:id="0">
    <w:p w14:paraId="2A969841" w14:textId="77777777" w:rsidR="00551EE9" w:rsidRDefault="00551EE9" w:rsidP="000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1093396"/>
      <w:docPartObj>
        <w:docPartGallery w:val="Page Numbers (Bottom of Page)"/>
        <w:docPartUnique/>
      </w:docPartObj>
    </w:sdtPr>
    <w:sdtContent>
      <w:p w14:paraId="3B27DC3F" w14:textId="58CF5987" w:rsidR="00112689" w:rsidRDefault="007E3EB4">
        <w:pPr>
          <w:pStyle w:val="Footer"/>
          <w:jc w:val="right"/>
        </w:pPr>
        <w:r>
          <w:rPr>
            <w:rFonts w:ascii="Times New Roman" w:eastAsia="Times New Roman" w:hAnsi="Times New Roman" w:cs="Times New Roman"/>
            <w:bCs/>
            <w:i/>
            <w:color w:val="000000"/>
            <w:sz w:val="18"/>
            <w:szCs w:val="20"/>
          </w:rPr>
          <w:t>JOLLT Journal of Languages and Language Teaching</w:t>
        </w:r>
        <w:r w:rsidR="00112689" w:rsidRPr="00112689">
          <w:rPr>
            <w:rFonts w:ascii="Times New Roman" w:hAnsi="Times New Roman" w:cs="Times New Roman"/>
            <w:i/>
            <w:sz w:val="18"/>
            <w:szCs w:val="20"/>
          </w:rPr>
          <w:t xml:space="preserve">, </w:t>
        </w:r>
        <w:r w:rsidR="0053211E">
          <w:rPr>
            <w:rFonts w:ascii="Times New Roman" w:hAnsi="Times New Roman" w:cs="Times New Roman"/>
            <w:i/>
            <w:sz w:val="18"/>
            <w:szCs w:val="20"/>
          </w:rPr>
          <w:t>Month</w:t>
        </w:r>
        <w:r w:rsidR="003E3375" w:rsidRPr="00112689">
          <w:rPr>
            <w:rFonts w:ascii="Times New Roman" w:hAnsi="Times New Roman" w:cs="Times New Roman"/>
            <w:i/>
            <w:sz w:val="18"/>
            <w:szCs w:val="20"/>
          </w:rPr>
          <w:t xml:space="preserve"> </w:t>
        </w:r>
        <w:r w:rsidR="0053211E">
          <w:rPr>
            <w:rFonts w:ascii="Times New Roman" w:hAnsi="Times New Roman" w:cs="Times New Roman"/>
            <w:i/>
            <w:sz w:val="18"/>
            <w:szCs w:val="20"/>
          </w:rPr>
          <w:t xml:space="preserve">Year. </w:t>
        </w:r>
        <w:proofErr w:type="gramStart"/>
        <w:r w:rsidR="003E3375">
          <w:rPr>
            <w:rFonts w:ascii="Times New Roman" w:hAnsi="Times New Roman" w:cs="Times New Roman"/>
            <w:i/>
            <w:sz w:val="18"/>
            <w:szCs w:val="20"/>
          </w:rPr>
          <w:t xml:space="preserve">Vol. </w:t>
        </w:r>
        <w:r w:rsidR="00112689" w:rsidRPr="00112689">
          <w:rPr>
            <w:rFonts w:ascii="Times New Roman" w:hAnsi="Times New Roman" w:cs="Times New Roman"/>
            <w:i/>
            <w:sz w:val="18"/>
            <w:szCs w:val="20"/>
          </w:rPr>
          <w:t>,</w:t>
        </w:r>
        <w:proofErr w:type="gramEnd"/>
        <w:r w:rsidR="00112689" w:rsidRPr="00112689">
          <w:rPr>
            <w:rFonts w:ascii="Times New Roman" w:hAnsi="Times New Roman" w:cs="Times New Roman"/>
            <w:i/>
            <w:sz w:val="18"/>
            <w:szCs w:val="20"/>
          </w:rPr>
          <w:t xml:space="preserve"> No</w:t>
        </w:r>
        <w:r w:rsidR="003E3375">
          <w:rPr>
            <w:rFonts w:ascii="Times New Roman" w:hAnsi="Times New Roman" w:cs="Times New Roman"/>
            <w:i/>
            <w:sz w:val="18"/>
            <w:szCs w:val="20"/>
          </w:rPr>
          <w:t>.</w:t>
        </w:r>
        <w:r w:rsidR="00112689" w:rsidRPr="00112689">
          <w:rPr>
            <w:rFonts w:ascii="Times New Roman" w:hAnsi="Times New Roman" w:cs="Times New Roman"/>
            <w:i/>
            <w:sz w:val="18"/>
            <w:szCs w:val="20"/>
          </w:rPr>
          <w:t xml:space="preserve"> </w:t>
        </w:r>
        <w:r w:rsidR="00112689" w:rsidRPr="00112689">
          <w:rPr>
            <w:sz w:val="20"/>
          </w:rPr>
          <w:t xml:space="preserve"> </w:t>
        </w:r>
        <w:r w:rsidR="00112689">
          <w:t>|</w:t>
        </w:r>
        <w:r w:rsidR="00112689" w:rsidRPr="00112689">
          <w:rPr>
            <w:rFonts w:ascii="Times New Roman" w:hAnsi="Times New Roman" w:cs="Times New Roman"/>
            <w:b/>
          </w:rPr>
          <w:t xml:space="preserve"> </w:t>
        </w:r>
        <w:r w:rsidR="00EF6F46" w:rsidRPr="00112689">
          <w:rPr>
            <w:rFonts w:ascii="Times New Roman" w:hAnsi="Times New Roman" w:cs="Times New Roman"/>
            <w:b/>
          </w:rPr>
          <w:fldChar w:fldCharType="begin"/>
        </w:r>
        <w:r w:rsidR="00112689" w:rsidRPr="00112689">
          <w:rPr>
            <w:rFonts w:ascii="Times New Roman" w:hAnsi="Times New Roman" w:cs="Times New Roman"/>
            <w:b/>
          </w:rPr>
          <w:instrText xml:space="preserve"> PAGE   \* MERGEFORMAT </w:instrText>
        </w:r>
        <w:r w:rsidR="00EF6F46" w:rsidRPr="00112689">
          <w:rPr>
            <w:rFonts w:ascii="Times New Roman" w:hAnsi="Times New Roman" w:cs="Times New Roman"/>
            <w:b/>
          </w:rPr>
          <w:fldChar w:fldCharType="separate"/>
        </w:r>
        <w:r w:rsidR="00C477F7">
          <w:rPr>
            <w:rFonts w:ascii="Times New Roman" w:hAnsi="Times New Roman" w:cs="Times New Roman"/>
            <w:b/>
            <w:noProof/>
          </w:rPr>
          <w:t>3</w:t>
        </w:r>
        <w:r w:rsidR="00EF6F46" w:rsidRPr="00112689">
          <w:rPr>
            <w:rFonts w:ascii="Times New Roman" w:hAnsi="Times New Roman" w:cs="Times New Roman"/>
            <w:b/>
            <w:noProof/>
          </w:rPr>
          <w:fldChar w:fldCharType="end"/>
        </w:r>
        <w:r w:rsidR="00112689">
          <w:t xml:space="preserve"> </w:t>
        </w:r>
      </w:p>
    </w:sdtContent>
  </w:sdt>
  <w:p w14:paraId="03392FE9" w14:textId="77777777" w:rsidR="00112689" w:rsidRDefault="00112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E2562" w14:textId="77777777" w:rsidR="00551EE9" w:rsidRDefault="00551EE9" w:rsidP="000E2BCF">
      <w:pPr>
        <w:spacing w:after="0" w:line="240" w:lineRule="auto"/>
      </w:pPr>
      <w:r>
        <w:separator/>
      </w:r>
    </w:p>
  </w:footnote>
  <w:footnote w:type="continuationSeparator" w:id="0">
    <w:p w14:paraId="056AE9B1" w14:textId="77777777" w:rsidR="00551EE9" w:rsidRDefault="00551EE9" w:rsidP="000E2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42190" w14:paraId="0CD06DEB" w14:textId="77777777" w:rsidTr="00242190">
      <w:tc>
        <w:tcPr>
          <w:tcW w:w="4508" w:type="dxa"/>
        </w:tcPr>
        <w:p w14:paraId="32BF962D" w14:textId="77777777" w:rsidR="00242190" w:rsidRPr="00242190" w:rsidRDefault="0053211E">
          <w:pPr>
            <w:pStyle w:val="Header"/>
            <w:rPr>
              <w:rFonts w:ascii="Times New Roman" w:hAnsi="Times New Roman" w:cs="Times New Roman"/>
            </w:rPr>
          </w:pPr>
          <w:r>
            <w:rPr>
              <w:rFonts w:ascii="Times New Roman" w:hAnsi="Times New Roman" w:cs="Times New Roman"/>
            </w:rPr>
            <w:t>Author/s last name</w:t>
          </w:r>
        </w:p>
      </w:tc>
      <w:tc>
        <w:tcPr>
          <w:tcW w:w="4508" w:type="dxa"/>
        </w:tcPr>
        <w:p w14:paraId="7AF10EC4" w14:textId="77777777" w:rsidR="00242190" w:rsidRPr="00126BD4" w:rsidRDefault="003E3375" w:rsidP="0053211E">
          <w:pPr>
            <w:pStyle w:val="Header"/>
            <w:jc w:val="right"/>
            <w:rPr>
              <w:i/>
              <w:sz w:val="20"/>
            </w:rPr>
          </w:pPr>
          <w:r>
            <w:rPr>
              <w:rFonts w:ascii="Times New Roman" w:hAnsi="Times New Roman" w:cs="Times New Roman"/>
              <w:i/>
              <w:sz w:val="20"/>
              <w:szCs w:val="24"/>
            </w:rPr>
            <w:t xml:space="preserve">4 </w:t>
          </w:r>
          <w:r w:rsidR="0053211E">
            <w:rPr>
              <w:rFonts w:ascii="Times New Roman" w:hAnsi="Times New Roman" w:cs="Times New Roman"/>
              <w:i/>
              <w:sz w:val="20"/>
              <w:szCs w:val="24"/>
            </w:rPr>
            <w:t>words of the title</w:t>
          </w:r>
          <w:r>
            <w:rPr>
              <w:rFonts w:ascii="Times New Roman" w:hAnsi="Times New Roman" w:cs="Times New Roman"/>
              <w:i/>
              <w:sz w:val="20"/>
              <w:szCs w:val="24"/>
            </w:rPr>
            <w:t xml:space="preserve"> </w:t>
          </w:r>
          <w:r w:rsidR="00242190" w:rsidRPr="00126BD4">
            <w:rPr>
              <w:rFonts w:ascii="Times New Roman" w:hAnsi="Times New Roman" w:cs="Times New Roman"/>
              <w:i/>
              <w:sz w:val="20"/>
              <w:szCs w:val="24"/>
            </w:rPr>
            <w:t>……</w:t>
          </w:r>
          <w:proofErr w:type="gramStart"/>
          <w:r w:rsidR="00242190" w:rsidRPr="00126BD4">
            <w:rPr>
              <w:rFonts w:ascii="Times New Roman" w:hAnsi="Times New Roman" w:cs="Times New Roman"/>
              <w:i/>
              <w:sz w:val="20"/>
              <w:szCs w:val="24"/>
            </w:rPr>
            <w:t>…..</w:t>
          </w:r>
          <w:proofErr w:type="gramEnd"/>
        </w:p>
      </w:tc>
    </w:tr>
  </w:tbl>
  <w:p w14:paraId="33157576" w14:textId="77777777" w:rsidR="003E3375" w:rsidRDefault="003E3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056"/>
    </w:tblGrid>
    <w:tr w:rsidR="001C328E" w14:paraId="0709071D" w14:textId="77777777" w:rsidTr="00FF2B49">
      <w:trPr>
        <w:trHeight w:val="977"/>
        <w:jc w:val="center"/>
      </w:trPr>
      <w:tc>
        <w:tcPr>
          <w:tcW w:w="4805" w:type="dxa"/>
          <w:tcBorders>
            <w:top w:val="thinThickLargeGap" w:sz="24" w:space="0" w:color="auto"/>
            <w:bottom w:val="thinThickLargeGap" w:sz="24" w:space="0" w:color="auto"/>
          </w:tcBorders>
        </w:tcPr>
        <w:p w14:paraId="5EE632DD" w14:textId="77777777" w:rsidR="001C328E" w:rsidRPr="001C328E" w:rsidRDefault="001C328E" w:rsidP="000C2C19">
          <w:pPr>
            <w:pStyle w:val="Header"/>
            <w:rPr>
              <w:i/>
              <w:sz w:val="20"/>
              <w:szCs w:val="20"/>
            </w:rPr>
          </w:pPr>
          <w:r w:rsidRPr="009D2968">
            <w:rPr>
              <w:rFonts w:ascii="Times New Roman" w:eastAsia="Times New Roman" w:hAnsi="Times New Roman" w:cs="Times New Roman"/>
              <w:bCs/>
              <w:color w:val="333333"/>
              <w:sz w:val="20"/>
              <w:szCs w:val="20"/>
            </w:rPr>
            <w:t>JOLLT Journal of Languages and Language Teaching</w:t>
          </w:r>
        </w:p>
        <w:p w14:paraId="3B9867F7" w14:textId="128BE447" w:rsidR="00C32B66" w:rsidRDefault="00C32B66" w:rsidP="001C328E">
          <w:pPr>
            <w:pStyle w:val="Header"/>
            <w:rPr>
              <w:rFonts w:ascii="Times New Roman" w:hAnsi="Times New Roman" w:cs="Times New Roman"/>
              <w:sz w:val="20"/>
              <w:szCs w:val="20"/>
            </w:rPr>
          </w:pPr>
          <w:hyperlink r:id="rId1" w:history="1">
            <w:r w:rsidRPr="00454B79">
              <w:rPr>
                <w:rStyle w:val="Hyperlink"/>
                <w:rFonts w:ascii="Times New Roman" w:hAnsi="Times New Roman" w:cs="Times New Roman"/>
                <w:sz w:val="20"/>
                <w:szCs w:val="20"/>
              </w:rPr>
              <w:t>https://e-journal.undikma.ac.id/index.php/jollt</w:t>
            </w:r>
          </w:hyperlink>
          <w:r>
            <w:rPr>
              <w:rFonts w:ascii="Times New Roman" w:hAnsi="Times New Roman" w:cs="Times New Roman"/>
              <w:sz w:val="20"/>
              <w:szCs w:val="20"/>
            </w:rPr>
            <w:t xml:space="preserve"> </w:t>
          </w:r>
        </w:p>
        <w:p w14:paraId="1394BC45" w14:textId="1EFDE923" w:rsidR="00855F0E" w:rsidRDefault="00855F0E" w:rsidP="001C328E">
          <w:pPr>
            <w:pStyle w:val="Header"/>
            <w:rPr>
              <w:rFonts w:ascii="Times New Roman" w:hAnsi="Times New Roman" w:cs="Times New Roman"/>
              <w:sz w:val="20"/>
              <w:szCs w:val="20"/>
            </w:rPr>
          </w:pPr>
          <w:r>
            <w:rPr>
              <w:rFonts w:ascii="Times New Roman" w:hAnsi="Times New Roman" w:cs="Times New Roman"/>
              <w:sz w:val="20"/>
              <w:szCs w:val="20"/>
            </w:rPr>
            <w:t xml:space="preserve">Email: </w:t>
          </w:r>
          <w:hyperlink r:id="rId2" w:history="1">
            <w:r w:rsidR="00C32B66" w:rsidRPr="00C32B66">
              <w:rPr>
                <w:rStyle w:val="Hyperlink"/>
                <w:rFonts w:ascii="Times New Roman" w:hAnsi="Times New Roman" w:cs="Times New Roman"/>
                <w:color w:val="auto"/>
                <w:sz w:val="20"/>
                <w:szCs w:val="20"/>
                <w:u w:val="none"/>
              </w:rPr>
              <w:t>jollt@ikipmataram.ac.id</w:t>
            </w:r>
          </w:hyperlink>
          <w:r w:rsidR="00C32B66">
            <w:rPr>
              <w:rFonts w:ascii="Times New Roman" w:hAnsi="Times New Roman" w:cs="Times New Roman"/>
              <w:sz w:val="20"/>
              <w:szCs w:val="20"/>
            </w:rPr>
            <w:t xml:space="preserve"> &amp; jollt@undikma.ac.id</w:t>
          </w:r>
        </w:p>
        <w:p w14:paraId="4C076B26" w14:textId="22B4533F" w:rsidR="00855F0E" w:rsidRPr="001C328E" w:rsidRDefault="00855F0E" w:rsidP="001C328E">
          <w:pPr>
            <w:pStyle w:val="Header"/>
            <w:rPr>
              <w:rFonts w:ascii="Times New Roman" w:hAnsi="Times New Roman" w:cs="Times New Roman"/>
              <w:b/>
              <w:sz w:val="20"/>
              <w:szCs w:val="20"/>
            </w:rPr>
          </w:pPr>
          <w:r>
            <w:rPr>
              <w:rFonts w:ascii="Times New Roman" w:hAnsi="Times New Roman" w:cs="Times New Roman"/>
              <w:sz w:val="20"/>
              <w:szCs w:val="20"/>
            </w:rPr>
            <w:t>DOI:</w:t>
          </w:r>
          <w:r w:rsidR="00C32B66">
            <w:rPr>
              <w:rFonts w:ascii="Times New Roman" w:hAnsi="Times New Roman" w:cs="Times New Roman"/>
              <w:sz w:val="20"/>
              <w:szCs w:val="20"/>
            </w:rPr>
            <w:t xml:space="preserve"> https://doi.org/</w:t>
          </w:r>
        </w:p>
      </w:tc>
      <w:tc>
        <w:tcPr>
          <w:tcW w:w="4375" w:type="dxa"/>
          <w:tcBorders>
            <w:top w:val="thinThickLargeGap" w:sz="24" w:space="0" w:color="auto"/>
            <w:bottom w:val="thinThickLargeGap" w:sz="24" w:space="0" w:color="auto"/>
          </w:tcBorders>
        </w:tcPr>
        <w:p w14:paraId="53A6609A" w14:textId="77777777" w:rsidR="001C328E" w:rsidRPr="000E2BCF" w:rsidRDefault="001C328E" w:rsidP="000C2C19">
          <w:pPr>
            <w:pStyle w:val="Header"/>
            <w:jc w:val="right"/>
            <w:rPr>
              <w:rFonts w:ascii="Times New Roman" w:hAnsi="Times New Roman" w:cs="Times New Roman"/>
              <w:i/>
              <w:sz w:val="20"/>
              <w:szCs w:val="20"/>
            </w:rPr>
          </w:pPr>
          <w:r>
            <w:rPr>
              <w:rFonts w:ascii="Times New Roman" w:hAnsi="Times New Roman" w:cs="Times New Roman"/>
              <w:i/>
              <w:sz w:val="20"/>
              <w:szCs w:val="20"/>
            </w:rPr>
            <w:t>Month</w:t>
          </w:r>
          <w:r w:rsidRPr="000E2BCF">
            <w:rPr>
              <w:rFonts w:ascii="Times New Roman" w:hAnsi="Times New Roman" w:cs="Times New Roman"/>
              <w:i/>
              <w:sz w:val="20"/>
              <w:szCs w:val="20"/>
            </w:rPr>
            <w:t xml:space="preserve"> </w:t>
          </w:r>
          <w:r>
            <w:rPr>
              <w:rFonts w:ascii="Times New Roman" w:hAnsi="Times New Roman" w:cs="Times New Roman"/>
              <w:i/>
              <w:sz w:val="20"/>
              <w:szCs w:val="20"/>
            </w:rPr>
            <w:t xml:space="preserve">Year. </w:t>
          </w:r>
          <w:proofErr w:type="gramStart"/>
          <w:r>
            <w:rPr>
              <w:rFonts w:ascii="Times New Roman" w:hAnsi="Times New Roman" w:cs="Times New Roman"/>
              <w:i/>
              <w:sz w:val="20"/>
              <w:szCs w:val="20"/>
            </w:rPr>
            <w:t>Vol. ,</w:t>
          </w:r>
          <w:proofErr w:type="gramEnd"/>
          <w:r>
            <w:rPr>
              <w:rFonts w:ascii="Times New Roman" w:hAnsi="Times New Roman" w:cs="Times New Roman"/>
              <w:i/>
              <w:sz w:val="20"/>
              <w:szCs w:val="20"/>
            </w:rPr>
            <w:t xml:space="preserve"> No, </w:t>
          </w:r>
        </w:p>
        <w:p w14:paraId="30D4DEF2" w14:textId="77777777" w:rsidR="001C328E" w:rsidRPr="001C328E" w:rsidRDefault="001C328E" w:rsidP="001C328E">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p-ISSN: </w:t>
          </w:r>
          <w:hyperlink r:id="rId3" w:tgtFrame="_blank" w:history="1">
            <w:r w:rsidRPr="001C328E">
              <w:rPr>
                <w:rStyle w:val="Hyperlink"/>
                <w:rFonts w:ascii="Times New Roman" w:hAnsi="Times New Roman" w:cs="Times New Roman"/>
                <w:color w:val="auto"/>
                <w:sz w:val="20"/>
                <w:szCs w:val="20"/>
                <w:u w:val="none"/>
              </w:rPr>
              <w:t>2338-0810</w:t>
            </w:r>
          </w:hyperlink>
        </w:p>
        <w:p w14:paraId="7179AC13" w14:textId="77777777" w:rsidR="001C328E" w:rsidRPr="000E2BCF" w:rsidRDefault="001C328E"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e-ISSN: </w:t>
          </w:r>
          <w:hyperlink r:id="rId4" w:tgtFrame="_blank" w:history="1">
            <w:r w:rsidRPr="001C328E">
              <w:rPr>
                <w:rFonts w:ascii="Times New Roman" w:eastAsia="Times New Roman" w:hAnsi="Times New Roman" w:cs="Times New Roman"/>
                <w:color w:val="0D355E"/>
                <w:sz w:val="20"/>
                <w:szCs w:val="20"/>
              </w:rPr>
              <w:t>2621-1378</w:t>
            </w:r>
          </w:hyperlink>
        </w:p>
        <w:p w14:paraId="63CB3DA6" w14:textId="77777777" w:rsidR="001C328E" w:rsidRPr="000E2BCF" w:rsidRDefault="001C328E"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p>
      </w:tc>
    </w:tr>
  </w:tbl>
  <w:p w14:paraId="0062960B" w14:textId="77777777" w:rsidR="000C2C19" w:rsidRDefault="000C2C19" w:rsidP="00242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2E4D7E"/>
    <w:multiLevelType w:val="multilevel"/>
    <w:tmpl w:val="59C6880E"/>
    <w:lvl w:ilvl="0">
      <w:start w:val="4"/>
      <w:numFmt w:val="decimal"/>
      <w:lvlText w:val="%1"/>
      <w:lvlJc w:val="left"/>
      <w:pPr>
        <w:ind w:left="1049" w:hanging="360"/>
      </w:pPr>
      <w:rPr>
        <w:rFonts w:hint="default"/>
        <w:lang w:val="en-US" w:eastAsia="en-US" w:bidi="ar-SA"/>
      </w:rPr>
    </w:lvl>
    <w:lvl w:ilvl="1">
      <w:start w:val="1"/>
      <w:numFmt w:val="decimal"/>
      <w:lvlText w:val="%1.%2"/>
      <w:lvlJc w:val="left"/>
      <w:pPr>
        <w:ind w:left="1049"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229" w:hanging="540"/>
      </w:pPr>
      <w:rPr>
        <w:rFonts w:ascii="Times New Roman" w:eastAsia="Times New Roman" w:hAnsi="Times New Roman" w:cs="Times New Roman" w:hint="default"/>
        <w:b/>
        <w:bCs/>
        <w:w w:val="100"/>
        <w:sz w:val="24"/>
        <w:szCs w:val="24"/>
        <w:lang w:val="en-US" w:eastAsia="en-US" w:bidi="ar-SA"/>
      </w:rPr>
    </w:lvl>
    <w:lvl w:ilvl="3">
      <w:start w:val="1"/>
      <w:numFmt w:val="decimal"/>
      <w:lvlText w:val="%4."/>
      <w:lvlJc w:val="left"/>
      <w:pPr>
        <w:ind w:left="1409" w:hanging="360"/>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3293" w:hanging="360"/>
      </w:pPr>
      <w:rPr>
        <w:rFonts w:hint="default"/>
        <w:lang w:val="en-US" w:eastAsia="en-US" w:bidi="ar-SA"/>
      </w:rPr>
    </w:lvl>
    <w:lvl w:ilvl="5">
      <w:numFmt w:val="bullet"/>
      <w:lvlText w:val="•"/>
      <w:lvlJc w:val="left"/>
      <w:pPr>
        <w:ind w:left="4466" w:hanging="360"/>
      </w:pPr>
      <w:rPr>
        <w:rFonts w:hint="default"/>
        <w:lang w:val="en-US" w:eastAsia="en-US" w:bidi="ar-SA"/>
      </w:rPr>
    </w:lvl>
    <w:lvl w:ilvl="6">
      <w:numFmt w:val="bullet"/>
      <w:lvlText w:val="•"/>
      <w:lvlJc w:val="left"/>
      <w:pPr>
        <w:ind w:left="5639" w:hanging="360"/>
      </w:pPr>
      <w:rPr>
        <w:rFonts w:hint="default"/>
        <w:lang w:val="en-US" w:eastAsia="en-US" w:bidi="ar-SA"/>
      </w:rPr>
    </w:lvl>
    <w:lvl w:ilvl="7">
      <w:numFmt w:val="bullet"/>
      <w:lvlText w:val="•"/>
      <w:lvlJc w:val="left"/>
      <w:pPr>
        <w:ind w:left="6812" w:hanging="360"/>
      </w:pPr>
      <w:rPr>
        <w:rFonts w:hint="default"/>
        <w:lang w:val="en-US" w:eastAsia="en-US" w:bidi="ar-SA"/>
      </w:rPr>
    </w:lvl>
    <w:lvl w:ilvl="8">
      <w:numFmt w:val="bullet"/>
      <w:lvlText w:val="•"/>
      <w:lvlJc w:val="left"/>
      <w:pPr>
        <w:ind w:left="7985" w:hanging="360"/>
      </w:pPr>
      <w:rPr>
        <w:rFonts w:hint="default"/>
        <w:lang w:val="en-US" w:eastAsia="en-US" w:bidi="ar-SA"/>
      </w:rPr>
    </w:lvl>
  </w:abstractNum>
  <w:abstractNum w:abstractNumId="1" w15:restartNumberingAfterBreak="0">
    <w:nsid w:val="238C7502"/>
    <w:multiLevelType w:val="hybridMultilevel"/>
    <w:tmpl w:val="7B5CE100"/>
    <w:lvl w:ilvl="0" w:tplc="E466984E">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80865C9"/>
    <w:multiLevelType w:val="hybridMultilevel"/>
    <w:tmpl w:val="2AB0064A"/>
    <w:lvl w:ilvl="0" w:tplc="A9188500">
      <w:start w:val="1"/>
      <w:numFmt w:val="decimal"/>
      <w:lvlText w:val="%1."/>
      <w:lvlJc w:val="left"/>
      <w:pPr>
        <w:ind w:left="689" w:hanging="276"/>
      </w:pPr>
      <w:rPr>
        <w:rFonts w:ascii="Times New Roman" w:eastAsia="Times New Roman" w:hAnsi="Times New Roman" w:cs="Times New Roman" w:hint="default"/>
        <w:w w:val="100"/>
        <w:sz w:val="24"/>
        <w:szCs w:val="24"/>
        <w:lang w:val="en-US" w:eastAsia="en-US" w:bidi="ar-SA"/>
      </w:rPr>
    </w:lvl>
    <w:lvl w:ilvl="1" w:tplc="F746E09A">
      <w:numFmt w:val="bullet"/>
      <w:lvlText w:val="•"/>
      <w:lvlJc w:val="left"/>
      <w:pPr>
        <w:ind w:left="1645" w:hanging="276"/>
      </w:pPr>
      <w:rPr>
        <w:rFonts w:hint="default"/>
        <w:lang w:val="en-US" w:eastAsia="en-US" w:bidi="ar-SA"/>
      </w:rPr>
    </w:lvl>
    <w:lvl w:ilvl="2" w:tplc="FCF85E82">
      <w:numFmt w:val="bullet"/>
      <w:lvlText w:val="•"/>
      <w:lvlJc w:val="left"/>
      <w:pPr>
        <w:ind w:left="2610" w:hanging="276"/>
      </w:pPr>
      <w:rPr>
        <w:rFonts w:hint="default"/>
        <w:lang w:val="en-US" w:eastAsia="en-US" w:bidi="ar-SA"/>
      </w:rPr>
    </w:lvl>
    <w:lvl w:ilvl="3" w:tplc="16CCE692">
      <w:numFmt w:val="bullet"/>
      <w:lvlText w:val="•"/>
      <w:lvlJc w:val="left"/>
      <w:pPr>
        <w:ind w:left="3575" w:hanging="276"/>
      </w:pPr>
      <w:rPr>
        <w:rFonts w:hint="default"/>
        <w:lang w:val="en-US" w:eastAsia="en-US" w:bidi="ar-SA"/>
      </w:rPr>
    </w:lvl>
    <w:lvl w:ilvl="4" w:tplc="1076C838">
      <w:numFmt w:val="bullet"/>
      <w:lvlText w:val="•"/>
      <w:lvlJc w:val="left"/>
      <w:pPr>
        <w:ind w:left="4540" w:hanging="276"/>
      </w:pPr>
      <w:rPr>
        <w:rFonts w:hint="default"/>
        <w:lang w:val="en-US" w:eastAsia="en-US" w:bidi="ar-SA"/>
      </w:rPr>
    </w:lvl>
    <w:lvl w:ilvl="5" w:tplc="B0540C4A">
      <w:numFmt w:val="bullet"/>
      <w:lvlText w:val="•"/>
      <w:lvlJc w:val="left"/>
      <w:pPr>
        <w:ind w:left="5506" w:hanging="276"/>
      </w:pPr>
      <w:rPr>
        <w:rFonts w:hint="default"/>
        <w:lang w:val="en-US" w:eastAsia="en-US" w:bidi="ar-SA"/>
      </w:rPr>
    </w:lvl>
    <w:lvl w:ilvl="6" w:tplc="AE767DE2">
      <w:numFmt w:val="bullet"/>
      <w:lvlText w:val="•"/>
      <w:lvlJc w:val="left"/>
      <w:pPr>
        <w:ind w:left="6471" w:hanging="276"/>
      </w:pPr>
      <w:rPr>
        <w:rFonts w:hint="default"/>
        <w:lang w:val="en-US" w:eastAsia="en-US" w:bidi="ar-SA"/>
      </w:rPr>
    </w:lvl>
    <w:lvl w:ilvl="7" w:tplc="AA76F510">
      <w:numFmt w:val="bullet"/>
      <w:lvlText w:val="•"/>
      <w:lvlJc w:val="left"/>
      <w:pPr>
        <w:ind w:left="7436" w:hanging="276"/>
      </w:pPr>
      <w:rPr>
        <w:rFonts w:hint="default"/>
        <w:lang w:val="en-US" w:eastAsia="en-US" w:bidi="ar-SA"/>
      </w:rPr>
    </w:lvl>
    <w:lvl w:ilvl="8" w:tplc="ECB4732E">
      <w:numFmt w:val="bullet"/>
      <w:lvlText w:val="•"/>
      <w:lvlJc w:val="left"/>
      <w:pPr>
        <w:ind w:left="8401" w:hanging="276"/>
      </w:pPr>
      <w:rPr>
        <w:rFonts w:hint="default"/>
        <w:lang w:val="en-US" w:eastAsia="en-US" w:bidi="ar-SA"/>
      </w:rPr>
    </w:lvl>
  </w:abstractNum>
  <w:abstractNum w:abstractNumId="3" w15:restartNumberingAfterBreak="0">
    <w:nsid w:val="28B553F9"/>
    <w:multiLevelType w:val="hybridMultilevel"/>
    <w:tmpl w:val="9D16EDD8"/>
    <w:lvl w:ilvl="0" w:tplc="39248B0A">
      <w:start w:val="1"/>
      <w:numFmt w:val="decimal"/>
      <w:lvlText w:val="%1."/>
      <w:lvlJc w:val="left"/>
      <w:pPr>
        <w:ind w:left="1049" w:hanging="360"/>
      </w:pPr>
      <w:rPr>
        <w:rFonts w:ascii="Times New Roman" w:eastAsia="Times New Roman" w:hAnsi="Times New Roman" w:cs="Times New Roman" w:hint="default"/>
        <w:w w:val="100"/>
        <w:sz w:val="24"/>
        <w:szCs w:val="24"/>
        <w:lang w:val="en-US" w:eastAsia="en-US" w:bidi="ar-SA"/>
      </w:rPr>
    </w:lvl>
    <w:lvl w:ilvl="1" w:tplc="9ECECDA2">
      <w:numFmt w:val="bullet"/>
      <w:lvlText w:val="•"/>
      <w:lvlJc w:val="left"/>
      <w:pPr>
        <w:ind w:left="1969" w:hanging="360"/>
      </w:pPr>
      <w:rPr>
        <w:rFonts w:hint="default"/>
        <w:lang w:val="en-US" w:eastAsia="en-US" w:bidi="ar-SA"/>
      </w:rPr>
    </w:lvl>
    <w:lvl w:ilvl="2" w:tplc="45AC2CF8">
      <w:numFmt w:val="bullet"/>
      <w:lvlText w:val="•"/>
      <w:lvlJc w:val="left"/>
      <w:pPr>
        <w:ind w:left="2898" w:hanging="360"/>
      </w:pPr>
      <w:rPr>
        <w:rFonts w:hint="default"/>
        <w:lang w:val="en-US" w:eastAsia="en-US" w:bidi="ar-SA"/>
      </w:rPr>
    </w:lvl>
    <w:lvl w:ilvl="3" w:tplc="93DCE49A">
      <w:numFmt w:val="bullet"/>
      <w:lvlText w:val="•"/>
      <w:lvlJc w:val="left"/>
      <w:pPr>
        <w:ind w:left="3827" w:hanging="360"/>
      </w:pPr>
      <w:rPr>
        <w:rFonts w:hint="default"/>
        <w:lang w:val="en-US" w:eastAsia="en-US" w:bidi="ar-SA"/>
      </w:rPr>
    </w:lvl>
    <w:lvl w:ilvl="4" w:tplc="A2D68C46">
      <w:numFmt w:val="bullet"/>
      <w:lvlText w:val="•"/>
      <w:lvlJc w:val="left"/>
      <w:pPr>
        <w:ind w:left="4756" w:hanging="360"/>
      </w:pPr>
      <w:rPr>
        <w:rFonts w:hint="default"/>
        <w:lang w:val="en-US" w:eastAsia="en-US" w:bidi="ar-SA"/>
      </w:rPr>
    </w:lvl>
    <w:lvl w:ilvl="5" w:tplc="D0D4F742">
      <w:numFmt w:val="bullet"/>
      <w:lvlText w:val="•"/>
      <w:lvlJc w:val="left"/>
      <w:pPr>
        <w:ind w:left="5686" w:hanging="360"/>
      </w:pPr>
      <w:rPr>
        <w:rFonts w:hint="default"/>
        <w:lang w:val="en-US" w:eastAsia="en-US" w:bidi="ar-SA"/>
      </w:rPr>
    </w:lvl>
    <w:lvl w:ilvl="6" w:tplc="4342C9D6">
      <w:numFmt w:val="bullet"/>
      <w:lvlText w:val="•"/>
      <w:lvlJc w:val="left"/>
      <w:pPr>
        <w:ind w:left="6615" w:hanging="360"/>
      </w:pPr>
      <w:rPr>
        <w:rFonts w:hint="default"/>
        <w:lang w:val="en-US" w:eastAsia="en-US" w:bidi="ar-SA"/>
      </w:rPr>
    </w:lvl>
    <w:lvl w:ilvl="7" w:tplc="D554A16E">
      <w:numFmt w:val="bullet"/>
      <w:lvlText w:val="•"/>
      <w:lvlJc w:val="left"/>
      <w:pPr>
        <w:ind w:left="7544" w:hanging="360"/>
      </w:pPr>
      <w:rPr>
        <w:rFonts w:hint="default"/>
        <w:lang w:val="en-US" w:eastAsia="en-US" w:bidi="ar-SA"/>
      </w:rPr>
    </w:lvl>
    <w:lvl w:ilvl="8" w:tplc="A1B2DCC4">
      <w:numFmt w:val="bullet"/>
      <w:lvlText w:val="•"/>
      <w:lvlJc w:val="left"/>
      <w:pPr>
        <w:ind w:left="8473" w:hanging="360"/>
      </w:pPr>
      <w:rPr>
        <w:rFonts w:hint="default"/>
        <w:lang w:val="en-US" w:eastAsia="en-US" w:bidi="ar-SA"/>
      </w:rPr>
    </w:lvl>
  </w:abstractNum>
  <w:abstractNum w:abstractNumId="4" w15:restartNumberingAfterBreak="0">
    <w:nsid w:val="29A974BB"/>
    <w:multiLevelType w:val="multilevel"/>
    <w:tmpl w:val="174ACCA0"/>
    <w:lvl w:ilvl="0">
      <w:start w:val="2"/>
      <w:numFmt w:val="decimal"/>
      <w:lvlText w:val="%1"/>
      <w:lvlJc w:val="left"/>
      <w:pPr>
        <w:ind w:left="1049" w:hanging="360"/>
      </w:pPr>
      <w:rPr>
        <w:rFonts w:hint="default"/>
        <w:lang w:val="en-US" w:eastAsia="en-US" w:bidi="ar-SA"/>
      </w:rPr>
    </w:lvl>
    <w:lvl w:ilvl="1">
      <w:start w:val="2"/>
      <w:numFmt w:val="decimal"/>
      <w:lvlText w:val="%1.%2"/>
      <w:lvlJc w:val="left"/>
      <w:pPr>
        <w:ind w:left="1049" w:hanging="360"/>
        <w:jc w:val="right"/>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409" w:hanging="720"/>
      </w:pPr>
      <w:rPr>
        <w:rFonts w:hint="default"/>
        <w:w w:val="100"/>
        <w:lang w:val="en-US" w:eastAsia="en-US" w:bidi="ar-SA"/>
      </w:rPr>
    </w:lvl>
    <w:lvl w:ilvl="3">
      <w:start w:val="1"/>
      <w:numFmt w:val="decimal"/>
      <w:lvlText w:val="%1.%2.%3.%4"/>
      <w:lvlJc w:val="left"/>
      <w:pPr>
        <w:ind w:left="1409" w:hanging="720"/>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4377" w:hanging="720"/>
      </w:pPr>
      <w:rPr>
        <w:rFonts w:hint="default"/>
        <w:lang w:val="en-US" w:eastAsia="en-US" w:bidi="ar-SA"/>
      </w:rPr>
    </w:lvl>
    <w:lvl w:ilvl="5">
      <w:numFmt w:val="bullet"/>
      <w:lvlText w:val="•"/>
      <w:lvlJc w:val="left"/>
      <w:pPr>
        <w:ind w:left="5369" w:hanging="720"/>
      </w:pPr>
      <w:rPr>
        <w:rFonts w:hint="default"/>
        <w:lang w:val="en-US" w:eastAsia="en-US" w:bidi="ar-SA"/>
      </w:rPr>
    </w:lvl>
    <w:lvl w:ilvl="6">
      <w:numFmt w:val="bullet"/>
      <w:lvlText w:val="•"/>
      <w:lvlJc w:val="left"/>
      <w:pPr>
        <w:ind w:left="6362" w:hanging="720"/>
      </w:pPr>
      <w:rPr>
        <w:rFonts w:hint="default"/>
        <w:lang w:val="en-US" w:eastAsia="en-US" w:bidi="ar-SA"/>
      </w:rPr>
    </w:lvl>
    <w:lvl w:ilvl="7">
      <w:numFmt w:val="bullet"/>
      <w:lvlText w:val="•"/>
      <w:lvlJc w:val="left"/>
      <w:pPr>
        <w:ind w:left="7354" w:hanging="720"/>
      </w:pPr>
      <w:rPr>
        <w:rFonts w:hint="default"/>
        <w:lang w:val="en-US" w:eastAsia="en-US" w:bidi="ar-SA"/>
      </w:rPr>
    </w:lvl>
    <w:lvl w:ilvl="8">
      <w:numFmt w:val="bullet"/>
      <w:lvlText w:val="•"/>
      <w:lvlJc w:val="left"/>
      <w:pPr>
        <w:ind w:left="8347" w:hanging="720"/>
      </w:pPr>
      <w:rPr>
        <w:rFonts w:hint="default"/>
        <w:lang w:val="en-US" w:eastAsia="en-US" w:bidi="ar-SA"/>
      </w:rPr>
    </w:lvl>
  </w:abstractNum>
  <w:abstractNum w:abstractNumId="5"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6" w15:restartNumberingAfterBreak="0">
    <w:nsid w:val="2EE83A63"/>
    <w:multiLevelType w:val="multilevel"/>
    <w:tmpl w:val="49B404F6"/>
    <w:lvl w:ilvl="0">
      <w:start w:val="3"/>
      <w:numFmt w:val="decimal"/>
      <w:lvlText w:val="%1"/>
      <w:lvlJc w:val="left"/>
      <w:pPr>
        <w:ind w:left="1049" w:hanging="360"/>
      </w:pPr>
      <w:rPr>
        <w:rFonts w:hint="default"/>
        <w:lang w:val="en-US" w:eastAsia="en-US" w:bidi="ar-SA"/>
      </w:rPr>
    </w:lvl>
    <w:lvl w:ilvl="1">
      <w:start w:val="1"/>
      <w:numFmt w:val="decimal"/>
      <w:lvlText w:val="%1.%2"/>
      <w:lvlJc w:val="left"/>
      <w:pPr>
        <w:ind w:left="1049" w:hanging="36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898" w:hanging="360"/>
      </w:pPr>
      <w:rPr>
        <w:rFonts w:hint="default"/>
        <w:lang w:val="en-US" w:eastAsia="en-US" w:bidi="ar-SA"/>
      </w:rPr>
    </w:lvl>
    <w:lvl w:ilvl="3">
      <w:numFmt w:val="bullet"/>
      <w:lvlText w:val="•"/>
      <w:lvlJc w:val="left"/>
      <w:pPr>
        <w:ind w:left="3827" w:hanging="360"/>
      </w:pPr>
      <w:rPr>
        <w:rFonts w:hint="default"/>
        <w:lang w:val="en-US" w:eastAsia="en-US" w:bidi="ar-SA"/>
      </w:rPr>
    </w:lvl>
    <w:lvl w:ilvl="4">
      <w:numFmt w:val="bullet"/>
      <w:lvlText w:val="•"/>
      <w:lvlJc w:val="left"/>
      <w:pPr>
        <w:ind w:left="4756" w:hanging="360"/>
      </w:pPr>
      <w:rPr>
        <w:rFonts w:hint="default"/>
        <w:lang w:val="en-US" w:eastAsia="en-US" w:bidi="ar-SA"/>
      </w:rPr>
    </w:lvl>
    <w:lvl w:ilvl="5">
      <w:numFmt w:val="bullet"/>
      <w:lvlText w:val="•"/>
      <w:lvlJc w:val="left"/>
      <w:pPr>
        <w:ind w:left="5686" w:hanging="360"/>
      </w:pPr>
      <w:rPr>
        <w:rFonts w:hint="default"/>
        <w:lang w:val="en-US" w:eastAsia="en-US" w:bidi="ar-SA"/>
      </w:rPr>
    </w:lvl>
    <w:lvl w:ilvl="6">
      <w:numFmt w:val="bullet"/>
      <w:lvlText w:val="•"/>
      <w:lvlJc w:val="left"/>
      <w:pPr>
        <w:ind w:left="6615" w:hanging="360"/>
      </w:pPr>
      <w:rPr>
        <w:rFonts w:hint="default"/>
        <w:lang w:val="en-US" w:eastAsia="en-US" w:bidi="ar-SA"/>
      </w:rPr>
    </w:lvl>
    <w:lvl w:ilvl="7">
      <w:numFmt w:val="bullet"/>
      <w:lvlText w:val="•"/>
      <w:lvlJc w:val="left"/>
      <w:pPr>
        <w:ind w:left="7544" w:hanging="360"/>
      </w:pPr>
      <w:rPr>
        <w:rFonts w:hint="default"/>
        <w:lang w:val="en-US" w:eastAsia="en-US" w:bidi="ar-SA"/>
      </w:rPr>
    </w:lvl>
    <w:lvl w:ilvl="8">
      <w:numFmt w:val="bullet"/>
      <w:lvlText w:val="•"/>
      <w:lvlJc w:val="left"/>
      <w:pPr>
        <w:ind w:left="8473" w:hanging="360"/>
      </w:pPr>
      <w:rPr>
        <w:rFonts w:hint="default"/>
        <w:lang w:val="en-US" w:eastAsia="en-US" w:bidi="ar-SA"/>
      </w:rPr>
    </w:lvl>
  </w:abstractNum>
  <w:abstractNum w:abstractNumId="7" w15:restartNumberingAfterBreak="0">
    <w:nsid w:val="2F0F1C78"/>
    <w:multiLevelType w:val="multilevel"/>
    <w:tmpl w:val="E12252BA"/>
    <w:lvl w:ilvl="0">
      <w:start w:val="2"/>
      <w:numFmt w:val="decimal"/>
      <w:lvlText w:val="%1"/>
      <w:lvlJc w:val="left"/>
      <w:pPr>
        <w:ind w:left="1117" w:hanging="428"/>
      </w:pPr>
      <w:rPr>
        <w:rFonts w:hint="default"/>
        <w:lang w:val="en-US" w:eastAsia="en-US" w:bidi="ar-SA"/>
      </w:rPr>
    </w:lvl>
    <w:lvl w:ilvl="1">
      <w:start w:val="1"/>
      <w:numFmt w:val="decimal"/>
      <w:lvlText w:val="%1.%2"/>
      <w:lvlJc w:val="left"/>
      <w:pPr>
        <w:ind w:left="1117" w:hanging="428"/>
      </w:pPr>
      <w:rPr>
        <w:rFonts w:ascii="Times New Roman" w:eastAsia="Times New Roman" w:hAnsi="Times New Roman" w:cs="Times New Roman" w:hint="default"/>
        <w:b/>
        <w:bCs/>
        <w:spacing w:val="-4"/>
        <w:w w:val="96"/>
        <w:sz w:val="24"/>
        <w:szCs w:val="24"/>
        <w:lang w:val="en-US" w:eastAsia="en-US" w:bidi="ar-SA"/>
      </w:rPr>
    </w:lvl>
    <w:lvl w:ilvl="2">
      <w:start w:val="1"/>
      <w:numFmt w:val="decimal"/>
      <w:lvlText w:val="%1.%2.%3"/>
      <w:lvlJc w:val="left"/>
      <w:pPr>
        <w:ind w:left="1821" w:hanging="704"/>
      </w:pPr>
      <w:rPr>
        <w:rFonts w:ascii="Times New Roman" w:eastAsia="Times New Roman" w:hAnsi="Times New Roman" w:cs="Times New Roman" w:hint="default"/>
        <w:b/>
        <w:bCs/>
        <w:spacing w:val="-5"/>
        <w:w w:val="100"/>
        <w:sz w:val="24"/>
        <w:szCs w:val="24"/>
        <w:lang w:val="en-US" w:eastAsia="en-US" w:bidi="ar-SA"/>
      </w:rPr>
    </w:lvl>
    <w:lvl w:ilvl="3">
      <w:start w:val="1"/>
      <w:numFmt w:val="decimal"/>
      <w:lvlText w:val="%1.%2.%3.%4"/>
      <w:lvlJc w:val="left"/>
      <w:pPr>
        <w:ind w:left="1837" w:hanging="720"/>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3963" w:hanging="720"/>
      </w:pPr>
      <w:rPr>
        <w:rFonts w:hint="default"/>
        <w:lang w:val="en-US" w:eastAsia="en-US" w:bidi="ar-SA"/>
      </w:rPr>
    </w:lvl>
    <w:lvl w:ilvl="5">
      <w:numFmt w:val="bullet"/>
      <w:lvlText w:val="•"/>
      <w:lvlJc w:val="left"/>
      <w:pPr>
        <w:ind w:left="5024" w:hanging="720"/>
      </w:pPr>
      <w:rPr>
        <w:rFonts w:hint="default"/>
        <w:lang w:val="en-US" w:eastAsia="en-US" w:bidi="ar-SA"/>
      </w:rPr>
    </w:lvl>
    <w:lvl w:ilvl="6">
      <w:numFmt w:val="bullet"/>
      <w:lvlText w:val="•"/>
      <w:lvlJc w:val="left"/>
      <w:pPr>
        <w:ind w:left="6086" w:hanging="720"/>
      </w:pPr>
      <w:rPr>
        <w:rFonts w:hint="default"/>
        <w:lang w:val="en-US" w:eastAsia="en-US" w:bidi="ar-SA"/>
      </w:rPr>
    </w:lvl>
    <w:lvl w:ilvl="7">
      <w:numFmt w:val="bullet"/>
      <w:lvlText w:val="•"/>
      <w:lvlJc w:val="left"/>
      <w:pPr>
        <w:ind w:left="7147" w:hanging="720"/>
      </w:pPr>
      <w:rPr>
        <w:rFonts w:hint="default"/>
        <w:lang w:val="en-US" w:eastAsia="en-US" w:bidi="ar-SA"/>
      </w:rPr>
    </w:lvl>
    <w:lvl w:ilvl="8">
      <w:numFmt w:val="bullet"/>
      <w:lvlText w:val="•"/>
      <w:lvlJc w:val="left"/>
      <w:pPr>
        <w:ind w:left="8209" w:hanging="720"/>
      </w:pPr>
      <w:rPr>
        <w:rFonts w:hint="default"/>
        <w:lang w:val="en-US" w:eastAsia="en-US" w:bidi="ar-SA"/>
      </w:rPr>
    </w:lvl>
  </w:abstractNum>
  <w:abstractNum w:abstractNumId="8" w15:restartNumberingAfterBreak="0">
    <w:nsid w:val="2F3E16D7"/>
    <w:multiLevelType w:val="multilevel"/>
    <w:tmpl w:val="B002B940"/>
    <w:lvl w:ilvl="0">
      <w:start w:val="1"/>
      <w:numFmt w:val="decimal"/>
      <w:lvlText w:val="%1"/>
      <w:lvlJc w:val="left"/>
      <w:pPr>
        <w:ind w:left="1049" w:hanging="360"/>
      </w:pPr>
      <w:rPr>
        <w:rFonts w:hint="default"/>
        <w:lang w:val="en-US" w:eastAsia="en-US" w:bidi="ar-SA"/>
      </w:rPr>
    </w:lvl>
    <w:lvl w:ilvl="1">
      <w:start w:val="1"/>
      <w:numFmt w:val="decimal"/>
      <w:lvlText w:val="%1.%2"/>
      <w:lvlJc w:val="left"/>
      <w:pPr>
        <w:ind w:left="1049" w:hanging="36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898" w:hanging="360"/>
      </w:pPr>
      <w:rPr>
        <w:rFonts w:hint="default"/>
        <w:lang w:val="en-US" w:eastAsia="en-US" w:bidi="ar-SA"/>
      </w:rPr>
    </w:lvl>
    <w:lvl w:ilvl="3">
      <w:numFmt w:val="bullet"/>
      <w:lvlText w:val="•"/>
      <w:lvlJc w:val="left"/>
      <w:pPr>
        <w:ind w:left="3827" w:hanging="360"/>
      </w:pPr>
      <w:rPr>
        <w:rFonts w:hint="default"/>
        <w:lang w:val="en-US" w:eastAsia="en-US" w:bidi="ar-SA"/>
      </w:rPr>
    </w:lvl>
    <w:lvl w:ilvl="4">
      <w:numFmt w:val="bullet"/>
      <w:lvlText w:val="•"/>
      <w:lvlJc w:val="left"/>
      <w:pPr>
        <w:ind w:left="4756" w:hanging="360"/>
      </w:pPr>
      <w:rPr>
        <w:rFonts w:hint="default"/>
        <w:lang w:val="en-US" w:eastAsia="en-US" w:bidi="ar-SA"/>
      </w:rPr>
    </w:lvl>
    <w:lvl w:ilvl="5">
      <w:numFmt w:val="bullet"/>
      <w:lvlText w:val="•"/>
      <w:lvlJc w:val="left"/>
      <w:pPr>
        <w:ind w:left="5686" w:hanging="360"/>
      </w:pPr>
      <w:rPr>
        <w:rFonts w:hint="default"/>
        <w:lang w:val="en-US" w:eastAsia="en-US" w:bidi="ar-SA"/>
      </w:rPr>
    </w:lvl>
    <w:lvl w:ilvl="6">
      <w:numFmt w:val="bullet"/>
      <w:lvlText w:val="•"/>
      <w:lvlJc w:val="left"/>
      <w:pPr>
        <w:ind w:left="6615" w:hanging="360"/>
      </w:pPr>
      <w:rPr>
        <w:rFonts w:hint="default"/>
        <w:lang w:val="en-US" w:eastAsia="en-US" w:bidi="ar-SA"/>
      </w:rPr>
    </w:lvl>
    <w:lvl w:ilvl="7">
      <w:numFmt w:val="bullet"/>
      <w:lvlText w:val="•"/>
      <w:lvlJc w:val="left"/>
      <w:pPr>
        <w:ind w:left="7544" w:hanging="360"/>
      </w:pPr>
      <w:rPr>
        <w:rFonts w:hint="default"/>
        <w:lang w:val="en-US" w:eastAsia="en-US" w:bidi="ar-SA"/>
      </w:rPr>
    </w:lvl>
    <w:lvl w:ilvl="8">
      <w:numFmt w:val="bullet"/>
      <w:lvlText w:val="•"/>
      <w:lvlJc w:val="left"/>
      <w:pPr>
        <w:ind w:left="8473" w:hanging="360"/>
      </w:pPr>
      <w:rPr>
        <w:rFonts w:hint="default"/>
        <w:lang w:val="en-US" w:eastAsia="en-US" w:bidi="ar-SA"/>
      </w:rPr>
    </w:lvl>
  </w:abstractNum>
  <w:abstractNum w:abstractNumId="9" w15:restartNumberingAfterBreak="0">
    <w:nsid w:val="2FBF7E6F"/>
    <w:multiLevelType w:val="multilevel"/>
    <w:tmpl w:val="73ACFD5E"/>
    <w:lvl w:ilvl="0">
      <w:start w:val="2"/>
      <w:numFmt w:val="decimal"/>
      <w:lvlText w:val="%1"/>
      <w:lvlJc w:val="left"/>
      <w:pPr>
        <w:ind w:left="1469" w:hanging="720"/>
      </w:pPr>
      <w:rPr>
        <w:rFonts w:hint="default"/>
        <w:lang w:val="en-US" w:eastAsia="en-US" w:bidi="ar-SA"/>
      </w:rPr>
    </w:lvl>
    <w:lvl w:ilvl="1">
      <w:start w:val="1"/>
      <w:numFmt w:val="decimal"/>
      <w:lvlText w:val="%1.%2"/>
      <w:lvlJc w:val="left"/>
      <w:pPr>
        <w:ind w:left="1469" w:hanging="720"/>
      </w:pPr>
      <w:rPr>
        <w:rFonts w:hint="default"/>
        <w:lang w:val="en-US" w:eastAsia="en-US" w:bidi="ar-SA"/>
      </w:rPr>
    </w:lvl>
    <w:lvl w:ilvl="2">
      <w:start w:val="3"/>
      <w:numFmt w:val="decimal"/>
      <w:lvlText w:val="%1.%2.%3"/>
      <w:lvlJc w:val="left"/>
      <w:pPr>
        <w:ind w:left="1469" w:hanging="720"/>
      </w:pPr>
      <w:rPr>
        <w:rFonts w:hint="default"/>
        <w:lang w:val="en-US" w:eastAsia="en-US" w:bidi="ar-SA"/>
      </w:rPr>
    </w:lvl>
    <w:lvl w:ilvl="3">
      <w:start w:val="1"/>
      <w:numFmt w:val="decimal"/>
      <w:lvlText w:val="%1.%2.%3.%4"/>
      <w:lvlJc w:val="left"/>
      <w:pPr>
        <w:ind w:left="1469" w:hanging="720"/>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5008" w:hanging="720"/>
      </w:pPr>
      <w:rPr>
        <w:rFonts w:hint="default"/>
        <w:lang w:val="en-US" w:eastAsia="en-US" w:bidi="ar-SA"/>
      </w:rPr>
    </w:lvl>
    <w:lvl w:ilvl="5">
      <w:numFmt w:val="bullet"/>
      <w:lvlText w:val="•"/>
      <w:lvlJc w:val="left"/>
      <w:pPr>
        <w:ind w:left="5896" w:hanging="720"/>
      </w:pPr>
      <w:rPr>
        <w:rFonts w:hint="default"/>
        <w:lang w:val="en-US" w:eastAsia="en-US" w:bidi="ar-SA"/>
      </w:rPr>
    </w:lvl>
    <w:lvl w:ilvl="6">
      <w:numFmt w:val="bullet"/>
      <w:lvlText w:val="•"/>
      <w:lvlJc w:val="left"/>
      <w:pPr>
        <w:ind w:left="6783" w:hanging="720"/>
      </w:pPr>
      <w:rPr>
        <w:rFonts w:hint="default"/>
        <w:lang w:val="en-US" w:eastAsia="en-US" w:bidi="ar-SA"/>
      </w:rPr>
    </w:lvl>
    <w:lvl w:ilvl="7">
      <w:numFmt w:val="bullet"/>
      <w:lvlText w:val="•"/>
      <w:lvlJc w:val="left"/>
      <w:pPr>
        <w:ind w:left="7670" w:hanging="720"/>
      </w:pPr>
      <w:rPr>
        <w:rFonts w:hint="default"/>
        <w:lang w:val="en-US" w:eastAsia="en-US" w:bidi="ar-SA"/>
      </w:rPr>
    </w:lvl>
    <w:lvl w:ilvl="8">
      <w:numFmt w:val="bullet"/>
      <w:lvlText w:val="•"/>
      <w:lvlJc w:val="left"/>
      <w:pPr>
        <w:ind w:left="8557" w:hanging="720"/>
      </w:pPr>
      <w:rPr>
        <w:rFonts w:hint="default"/>
        <w:lang w:val="en-US" w:eastAsia="en-US" w:bidi="ar-SA"/>
      </w:rPr>
    </w:lvl>
  </w:abstractNum>
  <w:abstractNum w:abstractNumId="10" w15:restartNumberingAfterBreak="0">
    <w:nsid w:val="322A3FF5"/>
    <w:multiLevelType w:val="multilevel"/>
    <w:tmpl w:val="BED21F20"/>
    <w:lvl w:ilvl="0">
      <w:start w:val="5"/>
      <w:numFmt w:val="decimal"/>
      <w:lvlText w:val="%1"/>
      <w:lvlJc w:val="left"/>
      <w:pPr>
        <w:ind w:left="1049" w:hanging="360"/>
      </w:pPr>
      <w:rPr>
        <w:rFonts w:hint="default"/>
        <w:lang w:val="en-US" w:eastAsia="en-US" w:bidi="ar-SA"/>
      </w:rPr>
    </w:lvl>
    <w:lvl w:ilvl="1">
      <w:start w:val="1"/>
      <w:numFmt w:val="decimal"/>
      <w:lvlText w:val="%1.%2"/>
      <w:lvlJc w:val="left"/>
      <w:pPr>
        <w:ind w:left="1049" w:hanging="36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898" w:hanging="360"/>
      </w:pPr>
      <w:rPr>
        <w:rFonts w:hint="default"/>
        <w:lang w:val="en-US" w:eastAsia="en-US" w:bidi="ar-SA"/>
      </w:rPr>
    </w:lvl>
    <w:lvl w:ilvl="3">
      <w:numFmt w:val="bullet"/>
      <w:lvlText w:val="•"/>
      <w:lvlJc w:val="left"/>
      <w:pPr>
        <w:ind w:left="3827" w:hanging="360"/>
      </w:pPr>
      <w:rPr>
        <w:rFonts w:hint="default"/>
        <w:lang w:val="en-US" w:eastAsia="en-US" w:bidi="ar-SA"/>
      </w:rPr>
    </w:lvl>
    <w:lvl w:ilvl="4">
      <w:numFmt w:val="bullet"/>
      <w:lvlText w:val="•"/>
      <w:lvlJc w:val="left"/>
      <w:pPr>
        <w:ind w:left="4756" w:hanging="360"/>
      </w:pPr>
      <w:rPr>
        <w:rFonts w:hint="default"/>
        <w:lang w:val="en-US" w:eastAsia="en-US" w:bidi="ar-SA"/>
      </w:rPr>
    </w:lvl>
    <w:lvl w:ilvl="5">
      <w:numFmt w:val="bullet"/>
      <w:lvlText w:val="•"/>
      <w:lvlJc w:val="left"/>
      <w:pPr>
        <w:ind w:left="5686" w:hanging="360"/>
      </w:pPr>
      <w:rPr>
        <w:rFonts w:hint="default"/>
        <w:lang w:val="en-US" w:eastAsia="en-US" w:bidi="ar-SA"/>
      </w:rPr>
    </w:lvl>
    <w:lvl w:ilvl="6">
      <w:numFmt w:val="bullet"/>
      <w:lvlText w:val="•"/>
      <w:lvlJc w:val="left"/>
      <w:pPr>
        <w:ind w:left="6615" w:hanging="360"/>
      </w:pPr>
      <w:rPr>
        <w:rFonts w:hint="default"/>
        <w:lang w:val="en-US" w:eastAsia="en-US" w:bidi="ar-SA"/>
      </w:rPr>
    </w:lvl>
    <w:lvl w:ilvl="7">
      <w:numFmt w:val="bullet"/>
      <w:lvlText w:val="•"/>
      <w:lvlJc w:val="left"/>
      <w:pPr>
        <w:ind w:left="7544" w:hanging="360"/>
      </w:pPr>
      <w:rPr>
        <w:rFonts w:hint="default"/>
        <w:lang w:val="en-US" w:eastAsia="en-US" w:bidi="ar-SA"/>
      </w:rPr>
    </w:lvl>
    <w:lvl w:ilvl="8">
      <w:numFmt w:val="bullet"/>
      <w:lvlText w:val="•"/>
      <w:lvlJc w:val="left"/>
      <w:pPr>
        <w:ind w:left="8473" w:hanging="360"/>
      </w:pPr>
      <w:rPr>
        <w:rFonts w:hint="default"/>
        <w:lang w:val="en-US" w:eastAsia="en-US" w:bidi="ar-SA"/>
      </w:rPr>
    </w:lvl>
  </w:abstractNum>
  <w:abstractNum w:abstractNumId="11" w15:restartNumberingAfterBreak="0">
    <w:nsid w:val="37EE68E5"/>
    <w:multiLevelType w:val="multilevel"/>
    <w:tmpl w:val="EFAC2E1C"/>
    <w:lvl w:ilvl="0">
      <w:start w:val="1"/>
      <w:numFmt w:val="decimal"/>
      <w:lvlText w:val="%1"/>
      <w:lvlJc w:val="left"/>
      <w:pPr>
        <w:ind w:left="1049" w:hanging="360"/>
      </w:pPr>
      <w:rPr>
        <w:rFonts w:hint="default"/>
        <w:lang w:val="en-US" w:eastAsia="en-US" w:bidi="ar-SA"/>
      </w:rPr>
    </w:lvl>
    <w:lvl w:ilvl="1">
      <w:start w:val="1"/>
      <w:numFmt w:val="decimal"/>
      <w:lvlText w:val="%1.%2"/>
      <w:lvlJc w:val="left"/>
      <w:pPr>
        <w:ind w:left="1049"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3."/>
      <w:lvlJc w:val="left"/>
      <w:pPr>
        <w:ind w:left="1397" w:hanging="36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384" w:hanging="360"/>
      </w:pPr>
      <w:rPr>
        <w:rFonts w:hint="default"/>
        <w:lang w:val="en-US" w:eastAsia="en-US" w:bidi="ar-SA"/>
      </w:rPr>
    </w:lvl>
    <w:lvl w:ilvl="4">
      <w:numFmt w:val="bullet"/>
      <w:lvlText w:val="•"/>
      <w:lvlJc w:val="left"/>
      <w:pPr>
        <w:ind w:left="4377" w:hanging="360"/>
      </w:pPr>
      <w:rPr>
        <w:rFonts w:hint="default"/>
        <w:lang w:val="en-US" w:eastAsia="en-US" w:bidi="ar-SA"/>
      </w:rPr>
    </w:lvl>
    <w:lvl w:ilvl="5">
      <w:numFmt w:val="bullet"/>
      <w:lvlText w:val="•"/>
      <w:lvlJc w:val="left"/>
      <w:pPr>
        <w:ind w:left="5369" w:hanging="360"/>
      </w:pPr>
      <w:rPr>
        <w:rFonts w:hint="default"/>
        <w:lang w:val="en-US" w:eastAsia="en-US" w:bidi="ar-SA"/>
      </w:rPr>
    </w:lvl>
    <w:lvl w:ilvl="6">
      <w:numFmt w:val="bullet"/>
      <w:lvlText w:val="•"/>
      <w:lvlJc w:val="left"/>
      <w:pPr>
        <w:ind w:left="6362" w:hanging="360"/>
      </w:pPr>
      <w:rPr>
        <w:rFonts w:hint="default"/>
        <w:lang w:val="en-US" w:eastAsia="en-US" w:bidi="ar-SA"/>
      </w:rPr>
    </w:lvl>
    <w:lvl w:ilvl="7">
      <w:numFmt w:val="bullet"/>
      <w:lvlText w:val="•"/>
      <w:lvlJc w:val="left"/>
      <w:pPr>
        <w:ind w:left="7354" w:hanging="360"/>
      </w:pPr>
      <w:rPr>
        <w:rFonts w:hint="default"/>
        <w:lang w:val="en-US" w:eastAsia="en-US" w:bidi="ar-SA"/>
      </w:rPr>
    </w:lvl>
    <w:lvl w:ilvl="8">
      <w:numFmt w:val="bullet"/>
      <w:lvlText w:val="•"/>
      <w:lvlJc w:val="left"/>
      <w:pPr>
        <w:ind w:left="8347" w:hanging="360"/>
      </w:pPr>
      <w:rPr>
        <w:rFonts w:hint="default"/>
        <w:lang w:val="en-US" w:eastAsia="en-US" w:bidi="ar-SA"/>
      </w:rPr>
    </w:lvl>
  </w:abstractNum>
  <w:abstractNum w:abstractNumId="12" w15:restartNumberingAfterBreak="0">
    <w:nsid w:val="3A674818"/>
    <w:multiLevelType w:val="hybridMultilevel"/>
    <w:tmpl w:val="A556497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C1A03D7"/>
    <w:multiLevelType w:val="hybridMultilevel"/>
    <w:tmpl w:val="14D4530E"/>
    <w:lvl w:ilvl="0" w:tplc="9E14D302">
      <w:start w:val="1"/>
      <w:numFmt w:val="decimal"/>
      <w:lvlText w:val="%1."/>
      <w:lvlJc w:val="left"/>
      <w:pPr>
        <w:ind w:left="1049" w:hanging="360"/>
      </w:pPr>
      <w:rPr>
        <w:rFonts w:ascii="Times New Roman" w:eastAsia="Times New Roman" w:hAnsi="Times New Roman" w:cs="Times New Roman" w:hint="default"/>
        <w:w w:val="100"/>
        <w:sz w:val="24"/>
        <w:szCs w:val="24"/>
        <w:lang w:val="en-US" w:eastAsia="en-US" w:bidi="ar-SA"/>
      </w:rPr>
    </w:lvl>
    <w:lvl w:ilvl="1" w:tplc="B4386E86">
      <w:numFmt w:val="bullet"/>
      <w:lvlText w:val="•"/>
      <w:lvlJc w:val="left"/>
      <w:pPr>
        <w:ind w:left="1969" w:hanging="360"/>
      </w:pPr>
      <w:rPr>
        <w:rFonts w:hint="default"/>
        <w:lang w:val="en-US" w:eastAsia="en-US" w:bidi="ar-SA"/>
      </w:rPr>
    </w:lvl>
    <w:lvl w:ilvl="2" w:tplc="888CEED8">
      <w:numFmt w:val="bullet"/>
      <w:lvlText w:val="•"/>
      <w:lvlJc w:val="left"/>
      <w:pPr>
        <w:ind w:left="2898" w:hanging="360"/>
      </w:pPr>
      <w:rPr>
        <w:rFonts w:hint="default"/>
        <w:lang w:val="en-US" w:eastAsia="en-US" w:bidi="ar-SA"/>
      </w:rPr>
    </w:lvl>
    <w:lvl w:ilvl="3" w:tplc="82766F76">
      <w:numFmt w:val="bullet"/>
      <w:lvlText w:val="•"/>
      <w:lvlJc w:val="left"/>
      <w:pPr>
        <w:ind w:left="3827" w:hanging="360"/>
      </w:pPr>
      <w:rPr>
        <w:rFonts w:hint="default"/>
        <w:lang w:val="en-US" w:eastAsia="en-US" w:bidi="ar-SA"/>
      </w:rPr>
    </w:lvl>
    <w:lvl w:ilvl="4" w:tplc="9BF8F6CE">
      <w:numFmt w:val="bullet"/>
      <w:lvlText w:val="•"/>
      <w:lvlJc w:val="left"/>
      <w:pPr>
        <w:ind w:left="4756" w:hanging="360"/>
      </w:pPr>
      <w:rPr>
        <w:rFonts w:hint="default"/>
        <w:lang w:val="en-US" w:eastAsia="en-US" w:bidi="ar-SA"/>
      </w:rPr>
    </w:lvl>
    <w:lvl w:ilvl="5" w:tplc="DD54620E">
      <w:numFmt w:val="bullet"/>
      <w:lvlText w:val="•"/>
      <w:lvlJc w:val="left"/>
      <w:pPr>
        <w:ind w:left="5686" w:hanging="360"/>
      </w:pPr>
      <w:rPr>
        <w:rFonts w:hint="default"/>
        <w:lang w:val="en-US" w:eastAsia="en-US" w:bidi="ar-SA"/>
      </w:rPr>
    </w:lvl>
    <w:lvl w:ilvl="6" w:tplc="427E35A0">
      <w:numFmt w:val="bullet"/>
      <w:lvlText w:val="•"/>
      <w:lvlJc w:val="left"/>
      <w:pPr>
        <w:ind w:left="6615" w:hanging="360"/>
      </w:pPr>
      <w:rPr>
        <w:rFonts w:hint="default"/>
        <w:lang w:val="en-US" w:eastAsia="en-US" w:bidi="ar-SA"/>
      </w:rPr>
    </w:lvl>
    <w:lvl w:ilvl="7" w:tplc="94389B84">
      <w:numFmt w:val="bullet"/>
      <w:lvlText w:val="•"/>
      <w:lvlJc w:val="left"/>
      <w:pPr>
        <w:ind w:left="7544" w:hanging="360"/>
      </w:pPr>
      <w:rPr>
        <w:rFonts w:hint="default"/>
        <w:lang w:val="en-US" w:eastAsia="en-US" w:bidi="ar-SA"/>
      </w:rPr>
    </w:lvl>
    <w:lvl w:ilvl="8" w:tplc="870C6026">
      <w:numFmt w:val="bullet"/>
      <w:lvlText w:val="•"/>
      <w:lvlJc w:val="left"/>
      <w:pPr>
        <w:ind w:left="8473" w:hanging="360"/>
      </w:pPr>
      <w:rPr>
        <w:rFonts w:hint="default"/>
        <w:lang w:val="en-US" w:eastAsia="en-US" w:bidi="ar-SA"/>
      </w:rPr>
    </w:lvl>
  </w:abstractNum>
  <w:abstractNum w:abstractNumId="14" w15:restartNumberingAfterBreak="0">
    <w:nsid w:val="46D77240"/>
    <w:multiLevelType w:val="multilevel"/>
    <w:tmpl w:val="858AA44E"/>
    <w:lvl w:ilvl="0">
      <w:start w:val="4"/>
      <w:numFmt w:val="decimal"/>
      <w:lvlText w:val="%1"/>
      <w:lvlJc w:val="left"/>
      <w:pPr>
        <w:ind w:left="1601" w:hanging="912"/>
      </w:pPr>
      <w:rPr>
        <w:rFonts w:hint="default"/>
        <w:lang w:val="en-US" w:eastAsia="en-US" w:bidi="ar-SA"/>
      </w:rPr>
    </w:lvl>
    <w:lvl w:ilvl="1">
      <w:start w:val="1"/>
      <w:numFmt w:val="decimal"/>
      <w:lvlText w:val="%1.%2"/>
      <w:lvlJc w:val="left"/>
      <w:pPr>
        <w:ind w:left="1601" w:hanging="912"/>
      </w:pPr>
      <w:rPr>
        <w:rFonts w:hint="default"/>
        <w:lang w:val="en-US" w:eastAsia="en-US" w:bidi="ar-SA"/>
      </w:rPr>
    </w:lvl>
    <w:lvl w:ilvl="2">
      <w:start w:val="3"/>
      <w:numFmt w:val="decimal"/>
      <w:lvlText w:val="%1.%2.%3"/>
      <w:lvlJc w:val="left"/>
      <w:pPr>
        <w:ind w:left="1601" w:hanging="912"/>
      </w:pPr>
      <w:rPr>
        <w:rFonts w:hint="default"/>
        <w:lang w:val="en-US" w:eastAsia="en-US" w:bidi="ar-SA"/>
      </w:rPr>
    </w:lvl>
    <w:lvl w:ilvl="3">
      <w:start w:val="1"/>
      <w:numFmt w:val="decimal"/>
      <w:lvlText w:val="%1.%2.%3.%4"/>
      <w:lvlJc w:val="left"/>
      <w:pPr>
        <w:ind w:left="1601" w:hanging="912"/>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5092" w:hanging="912"/>
      </w:pPr>
      <w:rPr>
        <w:rFonts w:hint="default"/>
        <w:lang w:val="en-US" w:eastAsia="en-US" w:bidi="ar-SA"/>
      </w:rPr>
    </w:lvl>
    <w:lvl w:ilvl="5">
      <w:numFmt w:val="bullet"/>
      <w:lvlText w:val="•"/>
      <w:lvlJc w:val="left"/>
      <w:pPr>
        <w:ind w:left="5966" w:hanging="912"/>
      </w:pPr>
      <w:rPr>
        <w:rFonts w:hint="default"/>
        <w:lang w:val="en-US" w:eastAsia="en-US" w:bidi="ar-SA"/>
      </w:rPr>
    </w:lvl>
    <w:lvl w:ilvl="6">
      <w:numFmt w:val="bullet"/>
      <w:lvlText w:val="•"/>
      <w:lvlJc w:val="left"/>
      <w:pPr>
        <w:ind w:left="6839" w:hanging="912"/>
      </w:pPr>
      <w:rPr>
        <w:rFonts w:hint="default"/>
        <w:lang w:val="en-US" w:eastAsia="en-US" w:bidi="ar-SA"/>
      </w:rPr>
    </w:lvl>
    <w:lvl w:ilvl="7">
      <w:numFmt w:val="bullet"/>
      <w:lvlText w:val="•"/>
      <w:lvlJc w:val="left"/>
      <w:pPr>
        <w:ind w:left="7712" w:hanging="912"/>
      </w:pPr>
      <w:rPr>
        <w:rFonts w:hint="default"/>
        <w:lang w:val="en-US" w:eastAsia="en-US" w:bidi="ar-SA"/>
      </w:rPr>
    </w:lvl>
    <w:lvl w:ilvl="8">
      <w:numFmt w:val="bullet"/>
      <w:lvlText w:val="•"/>
      <w:lvlJc w:val="left"/>
      <w:pPr>
        <w:ind w:left="8585" w:hanging="912"/>
      </w:pPr>
      <w:rPr>
        <w:rFonts w:hint="default"/>
        <w:lang w:val="en-US" w:eastAsia="en-US" w:bidi="ar-SA"/>
      </w:rPr>
    </w:lvl>
  </w:abstractNum>
  <w:abstractNum w:abstractNumId="15" w15:restartNumberingAfterBreak="0">
    <w:nsid w:val="4A950B82"/>
    <w:multiLevelType w:val="hybridMultilevel"/>
    <w:tmpl w:val="3FD2DA10"/>
    <w:lvl w:ilvl="0" w:tplc="33161C8A">
      <w:numFmt w:val="bullet"/>
      <w:lvlText w:val="-"/>
      <w:lvlJc w:val="left"/>
      <w:pPr>
        <w:ind w:left="1229" w:hanging="136"/>
      </w:pPr>
      <w:rPr>
        <w:rFonts w:ascii="Times New Roman" w:eastAsia="Times New Roman" w:hAnsi="Times New Roman" w:cs="Times New Roman" w:hint="default"/>
        <w:w w:val="99"/>
        <w:sz w:val="24"/>
        <w:szCs w:val="24"/>
        <w:lang w:val="en-US" w:eastAsia="en-US" w:bidi="ar-SA"/>
      </w:rPr>
    </w:lvl>
    <w:lvl w:ilvl="1" w:tplc="4C8E66AC">
      <w:numFmt w:val="bullet"/>
      <w:lvlText w:val="•"/>
      <w:lvlJc w:val="left"/>
      <w:pPr>
        <w:ind w:left="2131" w:hanging="136"/>
      </w:pPr>
      <w:rPr>
        <w:rFonts w:hint="default"/>
        <w:lang w:val="en-US" w:eastAsia="en-US" w:bidi="ar-SA"/>
      </w:rPr>
    </w:lvl>
    <w:lvl w:ilvl="2" w:tplc="4B80D8E4">
      <w:numFmt w:val="bullet"/>
      <w:lvlText w:val="•"/>
      <w:lvlJc w:val="left"/>
      <w:pPr>
        <w:ind w:left="3042" w:hanging="136"/>
      </w:pPr>
      <w:rPr>
        <w:rFonts w:hint="default"/>
        <w:lang w:val="en-US" w:eastAsia="en-US" w:bidi="ar-SA"/>
      </w:rPr>
    </w:lvl>
    <w:lvl w:ilvl="3" w:tplc="385C8D60">
      <w:numFmt w:val="bullet"/>
      <w:lvlText w:val="•"/>
      <w:lvlJc w:val="left"/>
      <w:pPr>
        <w:ind w:left="3953" w:hanging="136"/>
      </w:pPr>
      <w:rPr>
        <w:rFonts w:hint="default"/>
        <w:lang w:val="en-US" w:eastAsia="en-US" w:bidi="ar-SA"/>
      </w:rPr>
    </w:lvl>
    <w:lvl w:ilvl="4" w:tplc="3160C094">
      <w:numFmt w:val="bullet"/>
      <w:lvlText w:val="•"/>
      <w:lvlJc w:val="left"/>
      <w:pPr>
        <w:ind w:left="4864" w:hanging="136"/>
      </w:pPr>
      <w:rPr>
        <w:rFonts w:hint="default"/>
        <w:lang w:val="en-US" w:eastAsia="en-US" w:bidi="ar-SA"/>
      </w:rPr>
    </w:lvl>
    <w:lvl w:ilvl="5" w:tplc="76040590">
      <w:numFmt w:val="bullet"/>
      <w:lvlText w:val="•"/>
      <w:lvlJc w:val="left"/>
      <w:pPr>
        <w:ind w:left="5776" w:hanging="136"/>
      </w:pPr>
      <w:rPr>
        <w:rFonts w:hint="default"/>
        <w:lang w:val="en-US" w:eastAsia="en-US" w:bidi="ar-SA"/>
      </w:rPr>
    </w:lvl>
    <w:lvl w:ilvl="6" w:tplc="A83EFAB2">
      <w:numFmt w:val="bullet"/>
      <w:lvlText w:val="•"/>
      <w:lvlJc w:val="left"/>
      <w:pPr>
        <w:ind w:left="6687" w:hanging="136"/>
      </w:pPr>
      <w:rPr>
        <w:rFonts w:hint="default"/>
        <w:lang w:val="en-US" w:eastAsia="en-US" w:bidi="ar-SA"/>
      </w:rPr>
    </w:lvl>
    <w:lvl w:ilvl="7" w:tplc="08308E52">
      <w:numFmt w:val="bullet"/>
      <w:lvlText w:val="•"/>
      <w:lvlJc w:val="left"/>
      <w:pPr>
        <w:ind w:left="7598" w:hanging="136"/>
      </w:pPr>
      <w:rPr>
        <w:rFonts w:hint="default"/>
        <w:lang w:val="en-US" w:eastAsia="en-US" w:bidi="ar-SA"/>
      </w:rPr>
    </w:lvl>
    <w:lvl w:ilvl="8" w:tplc="8AB6E23A">
      <w:numFmt w:val="bullet"/>
      <w:lvlText w:val="•"/>
      <w:lvlJc w:val="left"/>
      <w:pPr>
        <w:ind w:left="8509" w:hanging="136"/>
      </w:pPr>
      <w:rPr>
        <w:rFonts w:hint="default"/>
        <w:lang w:val="en-US" w:eastAsia="en-US" w:bidi="ar-SA"/>
      </w:rPr>
    </w:lvl>
  </w:abstractNum>
  <w:abstractNum w:abstractNumId="16" w15:restartNumberingAfterBreak="0">
    <w:nsid w:val="4ACF3795"/>
    <w:multiLevelType w:val="hybridMultilevel"/>
    <w:tmpl w:val="19CCF334"/>
    <w:lvl w:ilvl="0" w:tplc="AF4CA860">
      <w:start w:val="2"/>
      <w:numFmt w:val="decimal"/>
      <w:lvlText w:val="%1."/>
      <w:lvlJc w:val="left"/>
      <w:pPr>
        <w:ind w:left="940" w:hanging="252"/>
      </w:pPr>
      <w:rPr>
        <w:rFonts w:ascii="Times New Roman" w:eastAsia="Times New Roman" w:hAnsi="Times New Roman" w:cs="Times New Roman" w:hint="default"/>
        <w:w w:val="100"/>
        <w:sz w:val="24"/>
        <w:szCs w:val="24"/>
        <w:lang w:val="en-US" w:eastAsia="en-US" w:bidi="ar-SA"/>
      </w:rPr>
    </w:lvl>
    <w:lvl w:ilvl="1" w:tplc="1D4AFF22">
      <w:numFmt w:val="bullet"/>
      <w:lvlText w:val="•"/>
      <w:lvlJc w:val="left"/>
      <w:pPr>
        <w:ind w:left="1879" w:hanging="252"/>
      </w:pPr>
      <w:rPr>
        <w:rFonts w:hint="default"/>
        <w:lang w:val="en-US" w:eastAsia="en-US" w:bidi="ar-SA"/>
      </w:rPr>
    </w:lvl>
    <w:lvl w:ilvl="2" w:tplc="79983DBA">
      <w:numFmt w:val="bullet"/>
      <w:lvlText w:val="•"/>
      <w:lvlJc w:val="left"/>
      <w:pPr>
        <w:ind w:left="2818" w:hanging="252"/>
      </w:pPr>
      <w:rPr>
        <w:rFonts w:hint="default"/>
        <w:lang w:val="en-US" w:eastAsia="en-US" w:bidi="ar-SA"/>
      </w:rPr>
    </w:lvl>
    <w:lvl w:ilvl="3" w:tplc="6C7A1C48">
      <w:numFmt w:val="bullet"/>
      <w:lvlText w:val="•"/>
      <w:lvlJc w:val="left"/>
      <w:pPr>
        <w:ind w:left="3757" w:hanging="252"/>
      </w:pPr>
      <w:rPr>
        <w:rFonts w:hint="default"/>
        <w:lang w:val="en-US" w:eastAsia="en-US" w:bidi="ar-SA"/>
      </w:rPr>
    </w:lvl>
    <w:lvl w:ilvl="4" w:tplc="549AFEFA">
      <w:numFmt w:val="bullet"/>
      <w:lvlText w:val="•"/>
      <w:lvlJc w:val="left"/>
      <w:pPr>
        <w:ind w:left="4696" w:hanging="252"/>
      </w:pPr>
      <w:rPr>
        <w:rFonts w:hint="default"/>
        <w:lang w:val="en-US" w:eastAsia="en-US" w:bidi="ar-SA"/>
      </w:rPr>
    </w:lvl>
    <w:lvl w:ilvl="5" w:tplc="80A24AEA">
      <w:numFmt w:val="bullet"/>
      <w:lvlText w:val="•"/>
      <w:lvlJc w:val="left"/>
      <w:pPr>
        <w:ind w:left="5636" w:hanging="252"/>
      </w:pPr>
      <w:rPr>
        <w:rFonts w:hint="default"/>
        <w:lang w:val="en-US" w:eastAsia="en-US" w:bidi="ar-SA"/>
      </w:rPr>
    </w:lvl>
    <w:lvl w:ilvl="6" w:tplc="81C26B7E">
      <w:numFmt w:val="bullet"/>
      <w:lvlText w:val="•"/>
      <w:lvlJc w:val="left"/>
      <w:pPr>
        <w:ind w:left="6575" w:hanging="252"/>
      </w:pPr>
      <w:rPr>
        <w:rFonts w:hint="default"/>
        <w:lang w:val="en-US" w:eastAsia="en-US" w:bidi="ar-SA"/>
      </w:rPr>
    </w:lvl>
    <w:lvl w:ilvl="7" w:tplc="33F49ECE">
      <w:numFmt w:val="bullet"/>
      <w:lvlText w:val="•"/>
      <w:lvlJc w:val="left"/>
      <w:pPr>
        <w:ind w:left="7514" w:hanging="252"/>
      </w:pPr>
      <w:rPr>
        <w:rFonts w:hint="default"/>
        <w:lang w:val="en-US" w:eastAsia="en-US" w:bidi="ar-SA"/>
      </w:rPr>
    </w:lvl>
    <w:lvl w:ilvl="8" w:tplc="E1306872">
      <w:numFmt w:val="bullet"/>
      <w:lvlText w:val="•"/>
      <w:lvlJc w:val="left"/>
      <w:pPr>
        <w:ind w:left="8453" w:hanging="252"/>
      </w:pPr>
      <w:rPr>
        <w:rFonts w:hint="default"/>
        <w:lang w:val="en-US" w:eastAsia="en-US" w:bidi="ar-SA"/>
      </w:rPr>
    </w:lvl>
  </w:abstractNum>
  <w:abstractNum w:abstractNumId="17" w15:restartNumberingAfterBreak="0">
    <w:nsid w:val="4B3A2690"/>
    <w:multiLevelType w:val="multilevel"/>
    <w:tmpl w:val="478C5D34"/>
    <w:lvl w:ilvl="0">
      <w:start w:val="4"/>
      <w:numFmt w:val="decimal"/>
      <w:lvlText w:val="%1"/>
      <w:lvlJc w:val="left"/>
      <w:pPr>
        <w:ind w:left="1049" w:hanging="360"/>
      </w:pPr>
      <w:rPr>
        <w:rFonts w:hint="default"/>
        <w:lang w:val="en-US" w:eastAsia="en-US" w:bidi="ar-SA"/>
      </w:rPr>
    </w:lvl>
    <w:lvl w:ilvl="1">
      <w:start w:val="1"/>
      <w:numFmt w:val="decimal"/>
      <w:lvlText w:val="%1.%2"/>
      <w:lvlJc w:val="left"/>
      <w:pPr>
        <w:ind w:left="1049"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229" w:hanging="540"/>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1837" w:hanging="720"/>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3963" w:hanging="720"/>
      </w:pPr>
      <w:rPr>
        <w:rFonts w:hint="default"/>
        <w:lang w:val="en-US" w:eastAsia="en-US" w:bidi="ar-SA"/>
      </w:rPr>
    </w:lvl>
    <w:lvl w:ilvl="5">
      <w:numFmt w:val="bullet"/>
      <w:lvlText w:val="•"/>
      <w:lvlJc w:val="left"/>
      <w:pPr>
        <w:ind w:left="5024" w:hanging="720"/>
      </w:pPr>
      <w:rPr>
        <w:rFonts w:hint="default"/>
        <w:lang w:val="en-US" w:eastAsia="en-US" w:bidi="ar-SA"/>
      </w:rPr>
    </w:lvl>
    <w:lvl w:ilvl="6">
      <w:numFmt w:val="bullet"/>
      <w:lvlText w:val="•"/>
      <w:lvlJc w:val="left"/>
      <w:pPr>
        <w:ind w:left="6086" w:hanging="720"/>
      </w:pPr>
      <w:rPr>
        <w:rFonts w:hint="default"/>
        <w:lang w:val="en-US" w:eastAsia="en-US" w:bidi="ar-SA"/>
      </w:rPr>
    </w:lvl>
    <w:lvl w:ilvl="7">
      <w:numFmt w:val="bullet"/>
      <w:lvlText w:val="•"/>
      <w:lvlJc w:val="left"/>
      <w:pPr>
        <w:ind w:left="7147" w:hanging="720"/>
      </w:pPr>
      <w:rPr>
        <w:rFonts w:hint="default"/>
        <w:lang w:val="en-US" w:eastAsia="en-US" w:bidi="ar-SA"/>
      </w:rPr>
    </w:lvl>
    <w:lvl w:ilvl="8">
      <w:numFmt w:val="bullet"/>
      <w:lvlText w:val="•"/>
      <w:lvlJc w:val="left"/>
      <w:pPr>
        <w:ind w:left="8209" w:hanging="720"/>
      </w:pPr>
      <w:rPr>
        <w:rFonts w:hint="default"/>
        <w:lang w:val="en-US" w:eastAsia="en-US" w:bidi="ar-SA"/>
      </w:rPr>
    </w:lvl>
  </w:abstractNum>
  <w:abstractNum w:abstractNumId="18" w15:restartNumberingAfterBreak="0">
    <w:nsid w:val="4B414837"/>
    <w:multiLevelType w:val="hybridMultilevel"/>
    <w:tmpl w:val="0630BDF4"/>
    <w:lvl w:ilvl="0" w:tplc="DCBEE4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0A26F0"/>
    <w:multiLevelType w:val="multilevel"/>
    <w:tmpl w:val="E3EED45A"/>
    <w:lvl w:ilvl="0">
      <w:start w:val="3"/>
      <w:numFmt w:val="decimal"/>
      <w:lvlText w:val="%1"/>
      <w:lvlJc w:val="left"/>
      <w:pPr>
        <w:ind w:left="1049" w:hanging="360"/>
      </w:pPr>
      <w:rPr>
        <w:rFonts w:hint="default"/>
        <w:lang w:val="en-US" w:eastAsia="en-US" w:bidi="ar-SA"/>
      </w:rPr>
    </w:lvl>
    <w:lvl w:ilvl="1">
      <w:start w:val="1"/>
      <w:numFmt w:val="decimal"/>
      <w:lvlText w:val="%1.%2"/>
      <w:lvlJc w:val="left"/>
      <w:pPr>
        <w:ind w:left="1049"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3."/>
      <w:lvlJc w:val="left"/>
      <w:pPr>
        <w:ind w:left="1321" w:hanging="360"/>
        <w:jc w:val="right"/>
      </w:pPr>
      <w:rPr>
        <w:rFonts w:ascii="Times New Roman" w:eastAsia="Times New Roman" w:hAnsi="Times New Roman" w:cs="Times New Roman" w:hint="default"/>
        <w:w w:val="100"/>
        <w:sz w:val="24"/>
        <w:szCs w:val="24"/>
        <w:lang w:val="en-US" w:eastAsia="en-US" w:bidi="ar-SA"/>
      </w:rPr>
    </w:lvl>
    <w:lvl w:ilvl="3">
      <w:start w:val="1"/>
      <w:numFmt w:val="lowerLetter"/>
      <w:lvlText w:val="%4."/>
      <w:lvlJc w:val="left"/>
      <w:pPr>
        <w:ind w:left="689" w:hanging="809"/>
      </w:pPr>
      <w:rPr>
        <w:rFonts w:ascii="Times New Roman" w:eastAsia="Times New Roman" w:hAnsi="Times New Roman" w:cs="Times New Roman" w:hint="default"/>
        <w:spacing w:val="0"/>
        <w:w w:val="100"/>
        <w:sz w:val="24"/>
        <w:szCs w:val="24"/>
        <w:lang w:val="en-US" w:eastAsia="en-US" w:bidi="ar-SA"/>
      </w:rPr>
    </w:lvl>
    <w:lvl w:ilvl="4">
      <w:numFmt w:val="bullet"/>
      <w:lvlText w:val="•"/>
      <w:lvlJc w:val="left"/>
      <w:pPr>
        <w:ind w:left="3573" w:hanging="809"/>
      </w:pPr>
      <w:rPr>
        <w:rFonts w:hint="default"/>
        <w:lang w:val="en-US" w:eastAsia="en-US" w:bidi="ar-SA"/>
      </w:rPr>
    </w:lvl>
    <w:lvl w:ilvl="5">
      <w:numFmt w:val="bullet"/>
      <w:lvlText w:val="•"/>
      <w:lvlJc w:val="left"/>
      <w:pPr>
        <w:ind w:left="4699" w:hanging="809"/>
      </w:pPr>
      <w:rPr>
        <w:rFonts w:hint="default"/>
        <w:lang w:val="en-US" w:eastAsia="en-US" w:bidi="ar-SA"/>
      </w:rPr>
    </w:lvl>
    <w:lvl w:ilvl="6">
      <w:numFmt w:val="bullet"/>
      <w:lvlText w:val="•"/>
      <w:lvlJc w:val="left"/>
      <w:pPr>
        <w:ind w:left="5826" w:hanging="809"/>
      </w:pPr>
      <w:rPr>
        <w:rFonts w:hint="default"/>
        <w:lang w:val="en-US" w:eastAsia="en-US" w:bidi="ar-SA"/>
      </w:rPr>
    </w:lvl>
    <w:lvl w:ilvl="7">
      <w:numFmt w:val="bullet"/>
      <w:lvlText w:val="•"/>
      <w:lvlJc w:val="left"/>
      <w:pPr>
        <w:ind w:left="6952" w:hanging="809"/>
      </w:pPr>
      <w:rPr>
        <w:rFonts w:hint="default"/>
        <w:lang w:val="en-US" w:eastAsia="en-US" w:bidi="ar-SA"/>
      </w:rPr>
    </w:lvl>
    <w:lvl w:ilvl="8">
      <w:numFmt w:val="bullet"/>
      <w:lvlText w:val="•"/>
      <w:lvlJc w:val="left"/>
      <w:pPr>
        <w:ind w:left="8079" w:hanging="809"/>
      </w:pPr>
      <w:rPr>
        <w:rFonts w:hint="default"/>
        <w:lang w:val="en-US" w:eastAsia="en-US" w:bidi="ar-SA"/>
      </w:rPr>
    </w:lvl>
  </w:abstractNum>
  <w:abstractNum w:abstractNumId="20"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15:restartNumberingAfterBreak="0">
    <w:nsid w:val="54463DFE"/>
    <w:multiLevelType w:val="hybridMultilevel"/>
    <w:tmpl w:val="0394AB14"/>
    <w:lvl w:ilvl="0" w:tplc="AE06CD50">
      <w:start w:val="1"/>
      <w:numFmt w:val="decimal"/>
      <w:lvlText w:val="%1."/>
      <w:lvlJc w:val="left"/>
      <w:pPr>
        <w:ind w:left="689" w:hanging="288"/>
      </w:pPr>
      <w:rPr>
        <w:rFonts w:ascii="Times New Roman" w:eastAsia="Times New Roman" w:hAnsi="Times New Roman" w:cs="Times New Roman" w:hint="default"/>
        <w:w w:val="100"/>
        <w:sz w:val="24"/>
        <w:szCs w:val="24"/>
        <w:lang w:val="en-US" w:eastAsia="en-US" w:bidi="ar-SA"/>
      </w:rPr>
    </w:lvl>
    <w:lvl w:ilvl="1" w:tplc="2BBAC94E">
      <w:numFmt w:val="bullet"/>
      <w:lvlText w:val="•"/>
      <w:lvlJc w:val="left"/>
      <w:pPr>
        <w:ind w:left="1645" w:hanging="288"/>
      </w:pPr>
      <w:rPr>
        <w:rFonts w:hint="default"/>
        <w:lang w:val="en-US" w:eastAsia="en-US" w:bidi="ar-SA"/>
      </w:rPr>
    </w:lvl>
    <w:lvl w:ilvl="2" w:tplc="493257F4">
      <w:numFmt w:val="bullet"/>
      <w:lvlText w:val="•"/>
      <w:lvlJc w:val="left"/>
      <w:pPr>
        <w:ind w:left="2610" w:hanging="288"/>
      </w:pPr>
      <w:rPr>
        <w:rFonts w:hint="default"/>
        <w:lang w:val="en-US" w:eastAsia="en-US" w:bidi="ar-SA"/>
      </w:rPr>
    </w:lvl>
    <w:lvl w:ilvl="3" w:tplc="B840EEC6">
      <w:numFmt w:val="bullet"/>
      <w:lvlText w:val="•"/>
      <w:lvlJc w:val="left"/>
      <w:pPr>
        <w:ind w:left="3575" w:hanging="288"/>
      </w:pPr>
      <w:rPr>
        <w:rFonts w:hint="default"/>
        <w:lang w:val="en-US" w:eastAsia="en-US" w:bidi="ar-SA"/>
      </w:rPr>
    </w:lvl>
    <w:lvl w:ilvl="4" w:tplc="D5D625CC">
      <w:numFmt w:val="bullet"/>
      <w:lvlText w:val="•"/>
      <w:lvlJc w:val="left"/>
      <w:pPr>
        <w:ind w:left="4540" w:hanging="288"/>
      </w:pPr>
      <w:rPr>
        <w:rFonts w:hint="default"/>
        <w:lang w:val="en-US" w:eastAsia="en-US" w:bidi="ar-SA"/>
      </w:rPr>
    </w:lvl>
    <w:lvl w:ilvl="5" w:tplc="5D9A4AB2">
      <w:numFmt w:val="bullet"/>
      <w:lvlText w:val="•"/>
      <w:lvlJc w:val="left"/>
      <w:pPr>
        <w:ind w:left="5506" w:hanging="288"/>
      </w:pPr>
      <w:rPr>
        <w:rFonts w:hint="default"/>
        <w:lang w:val="en-US" w:eastAsia="en-US" w:bidi="ar-SA"/>
      </w:rPr>
    </w:lvl>
    <w:lvl w:ilvl="6" w:tplc="F886ED8A">
      <w:numFmt w:val="bullet"/>
      <w:lvlText w:val="•"/>
      <w:lvlJc w:val="left"/>
      <w:pPr>
        <w:ind w:left="6471" w:hanging="288"/>
      </w:pPr>
      <w:rPr>
        <w:rFonts w:hint="default"/>
        <w:lang w:val="en-US" w:eastAsia="en-US" w:bidi="ar-SA"/>
      </w:rPr>
    </w:lvl>
    <w:lvl w:ilvl="7" w:tplc="7206CFC0">
      <w:numFmt w:val="bullet"/>
      <w:lvlText w:val="•"/>
      <w:lvlJc w:val="left"/>
      <w:pPr>
        <w:ind w:left="7436" w:hanging="288"/>
      </w:pPr>
      <w:rPr>
        <w:rFonts w:hint="default"/>
        <w:lang w:val="en-US" w:eastAsia="en-US" w:bidi="ar-SA"/>
      </w:rPr>
    </w:lvl>
    <w:lvl w:ilvl="8" w:tplc="A6404E84">
      <w:numFmt w:val="bullet"/>
      <w:lvlText w:val="•"/>
      <w:lvlJc w:val="left"/>
      <w:pPr>
        <w:ind w:left="8401" w:hanging="288"/>
      </w:pPr>
      <w:rPr>
        <w:rFonts w:hint="default"/>
        <w:lang w:val="en-US" w:eastAsia="en-US" w:bidi="ar-SA"/>
      </w:rPr>
    </w:lvl>
  </w:abstractNum>
  <w:abstractNum w:abstractNumId="22" w15:restartNumberingAfterBreak="0">
    <w:nsid w:val="566B7E74"/>
    <w:multiLevelType w:val="hybridMultilevel"/>
    <w:tmpl w:val="02D2811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ABC1E26"/>
    <w:multiLevelType w:val="hybridMultilevel"/>
    <w:tmpl w:val="A5AE795E"/>
    <w:lvl w:ilvl="0" w:tplc="70CA7AE6">
      <w:numFmt w:val="bullet"/>
      <w:lvlText w:val="✓"/>
      <w:lvlJc w:val="left"/>
      <w:pPr>
        <w:ind w:left="921" w:hanging="240"/>
      </w:pPr>
      <w:rPr>
        <w:rFonts w:ascii="Segoe UI Symbol" w:eastAsia="Segoe UI Symbol" w:hAnsi="Segoe UI Symbol" w:cs="Segoe UI Symbol" w:hint="default"/>
        <w:w w:val="100"/>
        <w:sz w:val="24"/>
        <w:szCs w:val="24"/>
        <w:lang w:val="en-US" w:eastAsia="en-US" w:bidi="ar-SA"/>
      </w:rPr>
    </w:lvl>
    <w:lvl w:ilvl="1" w:tplc="3AB8F154">
      <w:numFmt w:val="bullet"/>
      <w:lvlText w:val="•"/>
      <w:lvlJc w:val="left"/>
      <w:pPr>
        <w:ind w:left="1861" w:hanging="240"/>
      </w:pPr>
      <w:rPr>
        <w:rFonts w:hint="default"/>
        <w:lang w:val="en-US" w:eastAsia="en-US" w:bidi="ar-SA"/>
      </w:rPr>
    </w:lvl>
    <w:lvl w:ilvl="2" w:tplc="A33CDC72">
      <w:numFmt w:val="bullet"/>
      <w:lvlText w:val="•"/>
      <w:lvlJc w:val="left"/>
      <w:pPr>
        <w:ind w:left="2802" w:hanging="240"/>
      </w:pPr>
      <w:rPr>
        <w:rFonts w:hint="default"/>
        <w:lang w:val="en-US" w:eastAsia="en-US" w:bidi="ar-SA"/>
      </w:rPr>
    </w:lvl>
    <w:lvl w:ilvl="3" w:tplc="8E3880B8">
      <w:numFmt w:val="bullet"/>
      <w:lvlText w:val="•"/>
      <w:lvlJc w:val="left"/>
      <w:pPr>
        <w:ind w:left="3743" w:hanging="240"/>
      </w:pPr>
      <w:rPr>
        <w:rFonts w:hint="default"/>
        <w:lang w:val="en-US" w:eastAsia="en-US" w:bidi="ar-SA"/>
      </w:rPr>
    </w:lvl>
    <w:lvl w:ilvl="4" w:tplc="AF7A6DD2">
      <w:numFmt w:val="bullet"/>
      <w:lvlText w:val="•"/>
      <w:lvlJc w:val="left"/>
      <w:pPr>
        <w:ind w:left="4684" w:hanging="240"/>
      </w:pPr>
      <w:rPr>
        <w:rFonts w:hint="default"/>
        <w:lang w:val="en-US" w:eastAsia="en-US" w:bidi="ar-SA"/>
      </w:rPr>
    </w:lvl>
    <w:lvl w:ilvl="5" w:tplc="7CD6B8A2">
      <w:numFmt w:val="bullet"/>
      <w:lvlText w:val="•"/>
      <w:lvlJc w:val="left"/>
      <w:pPr>
        <w:ind w:left="5626" w:hanging="240"/>
      </w:pPr>
      <w:rPr>
        <w:rFonts w:hint="default"/>
        <w:lang w:val="en-US" w:eastAsia="en-US" w:bidi="ar-SA"/>
      </w:rPr>
    </w:lvl>
    <w:lvl w:ilvl="6" w:tplc="D6540830">
      <w:numFmt w:val="bullet"/>
      <w:lvlText w:val="•"/>
      <w:lvlJc w:val="left"/>
      <w:pPr>
        <w:ind w:left="6567" w:hanging="240"/>
      </w:pPr>
      <w:rPr>
        <w:rFonts w:hint="default"/>
        <w:lang w:val="en-US" w:eastAsia="en-US" w:bidi="ar-SA"/>
      </w:rPr>
    </w:lvl>
    <w:lvl w:ilvl="7" w:tplc="96EE9E92">
      <w:numFmt w:val="bullet"/>
      <w:lvlText w:val="•"/>
      <w:lvlJc w:val="left"/>
      <w:pPr>
        <w:ind w:left="7508" w:hanging="240"/>
      </w:pPr>
      <w:rPr>
        <w:rFonts w:hint="default"/>
        <w:lang w:val="en-US" w:eastAsia="en-US" w:bidi="ar-SA"/>
      </w:rPr>
    </w:lvl>
    <w:lvl w:ilvl="8" w:tplc="DF2893F0">
      <w:numFmt w:val="bullet"/>
      <w:lvlText w:val="•"/>
      <w:lvlJc w:val="left"/>
      <w:pPr>
        <w:ind w:left="8449" w:hanging="240"/>
      </w:pPr>
      <w:rPr>
        <w:rFonts w:hint="default"/>
        <w:lang w:val="en-US" w:eastAsia="en-US" w:bidi="ar-SA"/>
      </w:rPr>
    </w:lvl>
  </w:abstractNum>
  <w:abstractNum w:abstractNumId="24" w15:restartNumberingAfterBreak="0">
    <w:nsid w:val="630F0409"/>
    <w:multiLevelType w:val="hybridMultilevel"/>
    <w:tmpl w:val="F3D83174"/>
    <w:lvl w:ilvl="0" w:tplc="895E6C12">
      <w:start w:val="1"/>
      <w:numFmt w:val="decimal"/>
      <w:lvlText w:val="%1."/>
      <w:lvlJc w:val="left"/>
      <w:pPr>
        <w:ind w:left="1117" w:hanging="428"/>
      </w:pPr>
      <w:rPr>
        <w:rFonts w:ascii="Times New Roman" w:eastAsia="Times New Roman" w:hAnsi="Times New Roman" w:cs="Times New Roman" w:hint="default"/>
        <w:w w:val="100"/>
        <w:sz w:val="24"/>
        <w:szCs w:val="24"/>
        <w:lang w:val="en-US" w:eastAsia="en-US" w:bidi="ar-SA"/>
      </w:rPr>
    </w:lvl>
    <w:lvl w:ilvl="1" w:tplc="89B442A6">
      <w:numFmt w:val="bullet"/>
      <w:lvlText w:val="•"/>
      <w:lvlJc w:val="left"/>
      <w:pPr>
        <w:ind w:left="2041" w:hanging="428"/>
      </w:pPr>
      <w:rPr>
        <w:rFonts w:hint="default"/>
        <w:lang w:val="en-US" w:eastAsia="en-US" w:bidi="ar-SA"/>
      </w:rPr>
    </w:lvl>
    <w:lvl w:ilvl="2" w:tplc="53DC70E4">
      <w:numFmt w:val="bullet"/>
      <w:lvlText w:val="•"/>
      <w:lvlJc w:val="left"/>
      <w:pPr>
        <w:ind w:left="2962" w:hanging="428"/>
      </w:pPr>
      <w:rPr>
        <w:rFonts w:hint="default"/>
        <w:lang w:val="en-US" w:eastAsia="en-US" w:bidi="ar-SA"/>
      </w:rPr>
    </w:lvl>
    <w:lvl w:ilvl="3" w:tplc="5D0E706A">
      <w:numFmt w:val="bullet"/>
      <w:lvlText w:val="•"/>
      <w:lvlJc w:val="left"/>
      <w:pPr>
        <w:ind w:left="3883" w:hanging="428"/>
      </w:pPr>
      <w:rPr>
        <w:rFonts w:hint="default"/>
        <w:lang w:val="en-US" w:eastAsia="en-US" w:bidi="ar-SA"/>
      </w:rPr>
    </w:lvl>
    <w:lvl w:ilvl="4" w:tplc="F13E8CDE">
      <w:numFmt w:val="bullet"/>
      <w:lvlText w:val="•"/>
      <w:lvlJc w:val="left"/>
      <w:pPr>
        <w:ind w:left="4804" w:hanging="428"/>
      </w:pPr>
      <w:rPr>
        <w:rFonts w:hint="default"/>
        <w:lang w:val="en-US" w:eastAsia="en-US" w:bidi="ar-SA"/>
      </w:rPr>
    </w:lvl>
    <w:lvl w:ilvl="5" w:tplc="84B0BD56">
      <w:numFmt w:val="bullet"/>
      <w:lvlText w:val="•"/>
      <w:lvlJc w:val="left"/>
      <w:pPr>
        <w:ind w:left="5726" w:hanging="428"/>
      </w:pPr>
      <w:rPr>
        <w:rFonts w:hint="default"/>
        <w:lang w:val="en-US" w:eastAsia="en-US" w:bidi="ar-SA"/>
      </w:rPr>
    </w:lvl>
    <w:lvl w:ilvl="6" w:tplc="17383DCE">
      <w:numFmt w:val="bullet"/>
      <w:lvlText w:val="•"/>
      <w:lvlJc w:val="left"/>
      <w:pPr>
        <w:ind w:left="6647" w:hanging="428"/>
      </w:pPr>
      <w:rPr>
        <w:rFonts w:hint="default"/>
        <w:lang w:val="en-US" w:eastAsia="en-US" w:bidi="ar-SA"/>
      </w:rPr>
    </w:lvl>
    <w:lvl w:ilvl="7" w:tplc="8C561FF8">
      <w:numFmt w:val="bullet"/>
      <w:lvlText w:val="•"/>
      <w:lvlJc w:val="left"/>
      <w:pPr>
        <w:ind w:left="7568" w:hanging="428"/>
      </w:pPr>
      <w:rPr>
        <w:rFonts w:hint="default"/>
        <w:lang w:val="en-US" w:eastAsia="en-US" w:bidi="ar-SA"/>
      </w:rPr>
    </w:lvl>
    <w:lvl w:ilvl="8" w:tplc="B9826928">
      <w:numFmt w:val="bullet"/>
      <w:lvlText w:val="•"/>
      <w:lvlJc w:val="left"/>
      <w:pPr>
        <w:ind w:left="8489" w:hanging="428"/>
      </w:pPr>
      <w:rPr>
        <w:rFonts w:hint="default"/>
        <w:lang w:val="en-US" w:eastAsia="en-US" w:bidi="ar-SA"/>
      </w:rPr>
    </w:lvl>
  </w:abstractNum>
  <w:abstractNum w:abstractNumId="25" w15:restartNumberingAfterBreak="0">
    <w:nsid w:val="65CC7F92"/>
    <w:multiLevelType w:val="multilevel"/>
    <w:tmpl w:val="D1F05B92"/>
    <w:lvl w:ilvl="0">
      <w:start w:val="5"/>
      <w:numFmt w:val="decimal"/>
      <w:lvlText w:val="%1"/>
      <w:lvlJc w:val="left"/>
      <w:pPr>
        <w:ind w:left="1049" w:hanging="360"/>
      </w:pPr>
      <w:rPr>
        <w:rFonts w:hint="default"/>
        <w:lang w:val="en-US" w:eastAsia="en-US" w:bidi="ar-SA"/>
      </w:rPr>
    </w:lvl>
    <w:lvl w:ilvl="1">
      <w:start w:val="1"/>
      <w:numFmt w:val="decimal"/>
      <w:lvlText w:val="%1.%2"/>
      <w:lvlJc w:val="left"/>
      <w:pPr>
        <w:ind w:left="1049"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3."/>
      <w:lvlJc w:val="left"/>
      <w:pPr>
        <w:ind w:left="1409" w:hanging="36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384" w:hanging="360"/>
      </w:pPr>
      <w:rPr>
        <w:rFonts w:hint="default"/>
        <w:lang w:val="en-US" w:eastAsia="en-US" w:bidi="ar-SA"/>
      </w:rPr>
    </w:lvl>
    <w:lvl w:ilvl="4">
      <w:numFmt w:val="bullet"/>
      <w:lvlText w:val="•"/>
      <w:lvlJc w:val="left"/>
      <w:pPr>
        <w:ind w:left="4377" w:hanging="360"/>
      </w:pPr>
      <w:rPr>
        <w:rFonts w:hint="default"/>
        <w:lang w:val="en-US" w:eastAsia="en-US" w:bidi="ar-SA"/>
      </w:rPr>
    </w:lvl>
    <w:lvl w:ilvl="5">
      <w:numFmt w:val="bullet"/>
      <w:lvlText w:val="•"/>
      <w:lvlJc w:val="left"/>
      <w:pPr>
        <w:ind w:left="5369" w:hanging="360"/>
      </w:pPr>
      <w:rPr>
        <w:rFonts w:hint="default"/>
        <w:lang w:val="en-US" w:eastAsia="en-US" w:bidi="ar-SA"/>
      </w:rPr>
    </w:lvl>
    <w:lvl w:ilvl="6">
      <w:numFmt w:val="bullet"/>
      <w:lvlText w:val="•"/>
      <w:lvlJc w:val="left"/>
      <w:pPr>
        <w:ind w:left="6362" w:hanging="360"/>
      </w:pPr>
      <w:rPr>
        <w:rFonts w:hint="default"/>
        <w:lang w:val="en-US" w:eastAsia="en-US" w:bidi="ar-SA"/>
      </w:rPr>
    </w:lvl>
    <w:lvl w:ilvl="7">
      <w:numFmt w:val="bullet"/>
      <w:lvlText w:val="•"/>
      <w:lvlJc w:val="left"/>
      <w:pPr>
        <w:ind w:left="7354" w:hanging="360"/>
      </w:pPr>
      <w:rPr>
        <w:rFonts w:hint="default"/>
        <w:lang w:val="en-US" w:eastAsia="en-US" w:bidi="ar-SA"/>
      </w:rPr>
    </w:lvl>
    <w:lvl w:ilvl="8">
      <w:numFmt w:val="bullet"/>
      <w:lvlText w:val="•"/>
      <w:lvlJc w:val="left"/>
      <w:pPr>
        <w:ind w:left="8347" w:hanging="360"/>
      </w:pPr>
      <w:rPr>
        <w:rFonts w:hint="default"/>
        <w:lang w:val="en-US" w:eastAsia="en-US" w:bidi="ar-SA"/>
      </w:rPr>
    </w:lvl>
  </w:abstractNum>
  <w:abstractNum w:abstractNumId="26"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7" w15:restartNumberingAfterBreak="0">
    <w:nsid w:val="6E5459CA"/>
    <w:multiLevelType w:val="hybridMultilevel"/>
    <w:tmpl w:val="AA4CCA1C"/>
    <w:lvl w:ilvl="0" w:tplc="2BF6D8DC">
      <w:start w:val="1"/>
      <w:numFmt w:val="decimal"/>
      <w:lvlText w:val="%1."/>
      <w:lvlJc w:val="left"/>
      <w:pPr>
        <w:ind w:left="973" w:hanging="284"/>
      </w:pPr>
      <w:rPr>
        <w:rFonts w:hint="default"/>
        <w:spacing w:val="0"/>
        <w:w w:val="100"/>
        <w:lang w:val="en-US" w:eastAsia="en-US" w:bidi="ar-SA"/>
      </w:rPr>
    </w:lvl>
    <w:lvl w:ilvl="1" w:tplc="FE8626D6">
      <w:numFmt w:val="bullet"/>
      <w:lvlText w:val="•"/>
      <w:lvlJc w:val="left"/>
      <w:pPr>
        <w:ind w:left="1915" w:hanging="284"/>
      </w:pPr>
      <w:rPr>
        <w:rFonts w:hint="default"/>
        <w:lang w:val="en-US" w:eastAsia="en-US" w:bidi="ar-SA"/>
      </w:rPr>
    </w:lvl>
    <w:lvl w:ilvl="2" w:tplc="22520B06">
      <w:numFmt w:val="bullet"/>
      <w:lvlText w:val="•"/>
      <w:lvlJc w:val="left"/>
      <w:pPr>
        <w:ind w:left="2850" w:hanging="284"/>
      </w:pPr>
      <w:rPr>
        <w:rFonts w:hint="default"/>
        <w:lang w:val="en-US" w:eastAsia="en-US" w:bidi="ar-SA"/>
      </w:rPr>
    </w:lvl>
    <w:lvl w:ilvl="3" w:tplc="226CD5C8">
      <w:numFmt w:val="bullet"/>
      <w:lvlText w:val="•"/>
      <w:lvlJc w:val="left"/>
      <w:pPr>
        <w:ind w:left="3785" w:hanging="284"/>
      </w:pPr>
      <w:rPr>
        <w:rFonts w:hint="default"/>
        <w:lang w:val="en-US" w:eastAsia="en-US" w:bidi="ar-SA"/>
      </w:rPr>
    </w:lvl>
    <w:lvl w:ilvl="4" w:tplc="F358F6F2">
      <w:numFmt w:val="bullet"/>
      <w:lvlText w:val="•"/>
      <w:lvlJc w:val="left"/>
      <w:pPr>
        <w:ind w:left="4720" w:hanging="284"/>
      </w:pPr>
      <w:rPr>
        <w:rFonts w:hint="default"/>
        <w:lang w:val="en-US" w:eastAsia="en-US" w:bidi="ar-SA"/>
      </w:rPr>
    </w:lvl>
    <w:lvl w:ilvl="5" w:tplc="333A9854">
      <w:numFmt w:val="bullet"/>
      <w:lvlText w:val="•"/>
      <w:lvlJc w:val="left"/>
      <w:pPr>
        <w:ind w:left="5656" w:hanging="284"/>
      </w:pPr>
      <w:rPr>
        <w:rFonts w:hint="default"/>
        <w:lang w:val="en-US" w:eastAsia="en-US" w:bidi="ar-SA"/>
      </w:rPr>
    </w:lvl>
    <w:lvl w:ilvl="6" w:tplc="5E5448D8">
      <w:numFmt w:val="bullet"/>
      <w:lvlText w:val="•"/>
      <w:lvlJc w:val="left"/>
      <w:pPr>
        <w:ind w:left="6591" w:hanging="284"/>
      </w:pPr>
      <w:rPr>
        <w:rFonts w:hint="default"/>
        <w:lang w:val="en-US" w:eastAsia="en-US" w:bidi="ar-SA"/>
      </w:rPr>
    </w:lvl>
    <w:lvl w:ilvl="7" w:tplc="F1CCBD2A">
      <w:numFmt w:val="bullet"/>
      <w:lvlText w:val="•"/>
      <w:lvlJc w:val="left"/>
      <w:pPr>
        <w:ind w:left="7526" w:hanging="284"/>
      </w:pPr>
      <w:rPr>
        <w:rFonts w:hint="default"/>
        <w:lang w:val="en-US" w:eastAsia="en-US" w:bidi="ar-SA"/>
      </w:rPr>
    </w:lvl>
    <w:lvl w:ilvl="8" w:tplc="9912F2EC">
      <w:numFmt w:val="bullet"/>
      <w:lvlText w:val="•"/>
      <w:lvlJc w:val="left"/>
      <w:pPr>
        <w:ind w:left="8461" w:hanging="284"/>
      </w:pPr>
      <w:rPr>
        <w:rFonts w:hint="default"/>
        <w:lang w:val="en-US" w:eastAsia="en-US" w:bidi="ar-SA"/>
      </w:rPr>
    </w:lvl>
  </w:abstractNum>
  <w:abstractNum w:abstractNumId="28" w15:restartNumberingAfterBreak="0">
    <w:nsid w:val="7388089F"/>
    <w:multiLevelType w:val="hybridMultilevel"/>
    <w:tmpl w:val="ACFE3EB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7FD60F79"/>
    <w:multiLevelType w:val="hybridMultilevel"/>
    <w:tmpl w:val="819A5B5C"/>
    <w:lvl w:ilvl="0" w:tplc="5232C734">
      <w:start w:val="1"/>
      <w:numFmt w:val="decimal"/>
      <w:lvlText w:val="%1."/>
      <w:lvlJc w:val="left"/>
      <w:pPr>
        <w:ind w:left="1045" w:hanging="360"/>
      </w:pPr>
      <w:rPr>
        <w:rFonts w:ascii="Times New Roman" w:eastAsia="Times New Roman" w:hAnsi="Times New Roman" w:cs="Times New Roman" w:hint="default"/>
        <w:w w:val="100"/>
        <w:sz w:val="24"/>
        <w:szCs w:val="24"/>
        <w:lang w:val="en-US" w:eastAsia="en-US" w:bidi="ar-SA"/>
      </w:rPr>
    </w:lvl>
    <w:lvl w:ilvl="1" w:tplc="CA9C7ECE">
      <w:numFmt w:val="bullet"/>
      <w:lvlText w:val="•"/>
      <w:lvlJc w:val="left"/>
      <w:pPr>
        <w:ind w:left="1969" w:hanging="360"/>
      </w:pPr>
      <w:rPr>
        <w:rFonts w:hint="default"/>
        <w:lang w:val="en-US" w:eastAsia="en-US" w:bidi="ar-SA"/>
      </w:rPr>
    </w:lvl>
    <w:lvl w:ilvl="2" w:tplc="45B22672">
      <w:numFmt w:val="bullet"/>
      <w:lvlText w:val="•"/>
      <w:lvlJc w:val="left"/>
      <w:pPr>
        <w:ind w:left="2898" w:hanging="360"/>
      </w:pPr>
      <w:rPr>
        <w:rFonts w:hint="default"/>
        <w:lang w:val="en-US" w:eastAsia="en-US" w:bidi="ar-SA"/>
      </w:rPr>
    </w:lvl>
    <w:lvl w:ilvl="3" w:tplc="3FA0412C">
      <w:numFmt w:val="bullet"/>
      <w:lvlText w:val="•"/>
      <w:lvlJc w:val="left"/>
      <w:pPr>
        <w:ind w:left="3827" w:hanging="360"/>
      </w:pPr>
      <w:rPr>
        <w:rFonts w:hint="default"/>
        <w:lang w:val="en-US" w:eastAsia="en-US" w:bidi="ar-SA"/>
      </w:rPr>
    </w:lvl>
    <w:lvl w:ilvl="4" w:tplc="9ECC7AA0">
      <w:numFmt w:val="bullet"/>
      <w:lvlText w:val="•"/>
      <w:lvlJc w:val="left"/>
      <w:pPr>
        <w:ind w:left="4756" w:hanging="360"/>
      </w:pPr>
      <w:rPr>
        <w:rFonts w:hint="default"/>
        <w:lang w:val="en-US" w:eastAsia="en-US" w:bidi="ar-SA"/>
      </w:rPr>
    </w:lvl>
    <w:lvl w:ilvl="5" w:tplc="BE206242">
      <w:numFmt w:val="bullet"/>
      <w:lvlText w:val="•"/>
      <w:lvlJc w:val="left"/>
      <w:pPr>
        <w:ind w:left="5686" w:hanging="360"/>
      </w:pPr>
      <w:rPr>
        <w:rFonts w:hint="default"/>
        <w:lang w:val="en-US" w:eastAsia="en-US" w:bidi="ar-SA"/>
      </w:rPr>
    </w:lvl>
    <w:lvl w:ilvl="6" w:tplc="1D30404A">
      <w:numFmt w:val="bullet"/>
      <w:lvlText w:val="•"/>
      <w:lvlJc w:val="left"/>
      <w:pPr>
        <w:ind w:left="6615" w:hanging="360"/>
      </w:pPr>
      <w:rPr>
        <w:rFonts w:hint="default"/>
        <w:lang w:val="en-US" w:eastAsia="en-US" w:bidi="ar-SA"/>
      </w:rPr>
    </w:lvl>
    <w:lvl w:ilvl="7" w:tplc="DBD4EA50">
      <w:numFmt w:val="bullet"/>
      <w:lvlText w:val="•"/>
      <w:lvlJc w:val="left"/>
      <w:pPr>
        <w:ind w:left="7544" w:hanging="360"/>
      </w:pPr>
      <w:rPr>
        <w:rFonts w:hint="default"/>
        <w:lang w:val="en-US" w:eastAsia="en-US" w:bidi="ar-SA"/>
      </w:rPr>
    </w:lvl>
    <w:lvl w:ilvl="8" w:tplc="9188B60E">
      <w:numFmt w:val="bullet"/>
      <w:lvlText w:val="•"/>
      <w:lvlJc w:val="left"/>
      <w:pPr>
        <w:ind w:left="8473" w:hanging="360"/>
      </w:pPr>
      <w:rPr>
        <w:rFonts w:hint="default"/>
        <w:lang w:val="en-US" w:eastAsia="en-US" w:bidi="ar-SA"/>
      </w:rPr>
    </w:lvl>
  </w:abstractNum>
  <w:num w:numId="1" w16cid:durableId="1492939335">
    <w:abstractNumId w:val="5"/>
  </w:num>
  <w:num w:numId="2" w16cid:durableId="842284293">
    <w:abstractNumId w:val="26"/>
  </w:num>
  <w:num w:numId="3" w16cid:durableId="53705192">
    <w:abstractNumId w:val="20"/>
  </w:num>
  <w:num w:numId="4" w16cid:durableId="249627566">
    <w:abstractNumId w:val="18"/>
  </w:num>
  <w:num w:numId="5" w16cid:durableId="1325478200">
    <w:abstractNumId w:val="27"/>
  </w:num>
  <w:num w:numId="6" w16cid:durableId="1728795641">
    <w:abstractNumId w:val="25"/>
  </w:num>
  <w:num w:numId="7" w16cid:durableId="1035734956">
    <w:abstractNumId w:val="14"/>
  </w:num>
  <w:num w:numId="8" w16cid:durableId="892933765">
    <w:abstractNumId w:val="0"/>
  </w:num>
  <w:num w:numId="9" w16cid:durableId="1211916410">
    <w:abstractNumId w:val="19"/>
  </w:num>
  <w:num w:numId="10" w16cid:durableId="150290895">
    <w:abstractNumId w:val="9"/>
  </w:num>
  <w:num w:numId="11" w16cid:durableId="1518931463">
    <w:abstractNumId w:val="23"/>
  </w:num>
  <w:num w:numId="12" w16cid:durableId="256862636">
    <w:abstractNumId w:val="2"/>
  </w:num>
  <w:num w:numId="13" w16cid:durableId="1590652453">
    <w:abstractNumId w:val="21"/>
  </w:num>
  <w:num w:numId="14" w16cid:durableId="1277102369">
    <w:abstractNumId w:val="16"/>
  </w:num>
  <w:num w:numId="15" w16cid:durableId="1593127598">
    <w:abstractNumId w:val="29"/>
  </w:num>
  <w:num w:numId="16" w16cid:durableId="1387071862">
    <w:abstractNumId w:val="15"/>
  </w:num>
  <w:num w:numId="17" w16cid:durableId="710424806">
    <w:abstractNumId w:val="4"/>
  </w:num>
  <w:num w:numId="18" w16cid:durableId="2143617357">
    <w:abstractNumId w:val="13"/>
  </w:num>
  <w:num w:numId="19" w16cid:durableId="1340157844">
    <w:abstractNumId w:val="3"/>
  </w:num>
  <w:num w:numId="20" w16cid:durableId="1435705550">
    <w:abstractNumId w:val="11"/>
  </w:num>
  <w:num w:numId="21" w16cid:durableId="131757773">
    <w:abstractNumId w:val="10"/>
  </w:num>
  <w:num w:numId="22" w16cid:durableId="1751732590">
    <w:abstractNumId w:val="17"/>
  </w:num>
  <w:num w:numId="23" w16cid:durableId="1271234053">
    <w:abstractNumId w:val="6"/>
  </w:num>
  <w:num w:numId="24" w16cid:durableId="2101246809">
    <w:abstractNumId w:val="7"/>
  </w:num>
  <w:num w:numId="25" w16cid:durableId="937981791">
    <w:abstractNumId w:val="8"/>
  </w:num>
  <w:num w:numId="26" w16cid:durableId="1703822975">
    <w:abstractNumId w:val="24"/>
  </w:num>
  <w:num w:numId="27" w16cid:durableId="1975058604">
    <w:abstractNumId w:val="1"/>
  </w:num>
  <w:num w:numId="28" w16cid:durableId="310329524">
    <w:abstractNumId w:val="28"/>
  </w:num>
  <w:num w:numId="29" w16cid:durableId="1958365063">
    <w:abstractNumId w:val="12"/>
  </w:num>
  <w:num w:numId="30" w16cid:durableId="17101853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drawingGridHorizontalSpacing w:val="110"/>
  <w:displayHorizontalDrawingGridEvery w:val="2"/>
  <w:displayVerticalDrawingGridEvery w:val="2"/>
  <w:characterSpacingControl w:val="doNotCompress"/>
  <w:hdrShapeDefaults>
    <o:shapedefaults v:ext="edit" spidmax="207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0MDKzMLWwNDYxM7cwNTFQ0lEKTi0uzszPAykwtKgFAEp5oAAtAAAA"/>
  </w:docVars>
  <w:rsids>
    <w:rsidRoot w:val="007F012B"/>
    <w:rsid w:val="000033C4"/>
    <w:rsid w:val="00095E2A"/>
    <w:rsid w:val="000C2C19"/>
    <w:rsid w:val="000E2BCF"/>
    <w:rsid w:val="000F7663"/>
    <w:rsid w:val="00112689"/>
    <w:rsid w:val="00126BD4"/>
    <w:rsid w:val="001348B6"/>
    <w:rsid w:val="001348FF"/>
    <w:rsid w:val="001A2260"/>
    <w:rsid w:val="001B3D7E"/>
    <w:rsid w:val="001C328E"/>
    <w:rsid w:val="0021604C"/>
    <w:rsid w:val="002176A7"/>
    <w:rsid w:val="002251C0"/>
    <w:rsid w:val="00242190"/>
    <w:rsid w:val="002455D7"/>
    <w:rsid w:val="002476FF"/>
    <w:rsid w:val="002804F1"/>
    <w:rsid w:val="002E6CFB"/>
    <w:rsid w:val="002F3EC5"/>
    <w:rsid w:val="00373207"/>
    <w:rsid w:val="003D4912"/>
    <w:rsid w:val="003E3375"/>
    <w:rsid w:val="0040646D"/>
    <w:rsid w:val="004231D9"/>
    <w:rsid w:val="0048262F"/>
    <w:rsid w:val="0048791A"/>
    <w:rsid w:val="004D22C2"/>
    <w:rsid w:val="004E73A7"/>
    <w:rsid w:val="005126EC"/>
    <w:rsid w:val="0053211E"/>
    <w:rsid w:val="00551EE9"/>
    <w:rsid w:val="00583EF1"/>
    <w:rsid w:val="005B1E07"/>
    <w:rsid w:val="005E41D3"/>
    <w:rsid w:val="00620E03"/>
    <w:rsid w:val="006547E1"/>
    <w:rsid w:val="00670D17"/>
    <w:rsid w:val="00680E47"/>
    <w:rsid w:val="00696716"/>
    <w:rsid w:val="00696785"/>
    <w:rsid w:val="00775784"/>
    <w:rsid w:val="007D2966"/>
    <w:rsid w:val="007E3EB4"/>
    <w:rsid w:val="007F012B"/>
    <w:rsid w:val="008155EE"/>
    <w:rsid w:val="008509BB"/>
    <w:rsid w:val="00855F0E"/>
    <w:rsid w:val="00871C95"/>
    <w:rsid w:val="00873D6C"/>
    <w:rsid w:val="008A3C29"/>
    <w:rsid w:val="008F4250"/>
    <w:rsid w:val="009547EB"/>
    <w:rsid w:val="009630A4"/>
    <w:rsid w:val="009D7167"/>
    <w:rsid w:val="009F04DB"/>
    <w:rsid w:val="00A12939"/>
    <w:rsid w:val="00A436B5"/>
    <w:rsid w:val="00AD22D8"/>
    <w:rsid w:val="00AF7399"/>
    <w:rsid w:val="00B128B9"/>
    <w:rsid w:val="00B21E24"/>
    <w:rsid w:val="00B425DC"/>
    <w:rsid w:val="00B52E00"/>
    <w:rsid w:val="00B867C1"/>
    <w:rsid w:val="00C15717"/>
    <w:rsid w:val="00C32B66"/>
    <w:rsid w:val="00C477F7"/>
    <w:rsid w:val="00CF6F4E"/>
    <w:rsid w:val="00D43051"/>
    <w:rsid w:val="00DA53AF"/>
    <w:rsid w:val="00DD6E7B"/>
    <w:rsid w:val="00E06599"/>
    <w:rsid w:val="00EB5F02"/>
    <w:rsid w:val="00ED33C5"/>
    <w:rsid w:val="00EE03D5"/>
    <w:rsid w:val="00EF6F46"/>
    <w:rsid w:val="00F32182"/>
    <w:rsid w:val="00F415C5"/>
    <w:rsid w:val="00F85C12"/>
    <w:rsid w:val="00F96221"/>
    <w:rsid w:val="00FF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2"/>
    </o:shapelayout>
  </w:shapeDefaults>
  <w:decimalSymbol w:val=","/>
  <w:listSeparator w:val=";"/>
  <w14:docId w14:val="7170C484"/>
  <w15:docId w15:val="{AC5E36F5-2410-4299-B9A1-271B27E73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E24"/>
    <w:rPr>
      <w:lang w:val="id-ID"/>
    </w:rPr>
  </w:style>
  <w:style w:type="paragraph" w:styleId="Heading1">
    <w:name w:val="heading 1"/>
    <w:basedOn w:val="Normal"/>
    <w:next w:val="Normal"/>
    <w:link w:val="Heading1Char"/>
    <w:uiPriority w:val="9"/>
    <w:qFormat/>
    <w:rsid w:val="00620E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1"/>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character" w:styleId="Strong">
    <w:name w:val="Strong"/>
    <w:basedOn w:val="DefaultParagraphFont"/>
    <w:uiPriority w:val="22"/>
    <w:qFormat/>
    <w:rsid w:val="009F04DB"/>
    <w:rPr>
      <w:b/>
      <w:bCs/>
    </w:rPr>
  </w:style>
  <w:style w:type="paragraph" w:styleId="NormalWeb">
    <w:name w:val="Normal (Web)"/>
    <w:basedOn w:val="Normal"/>
    <w:uiPriority w:val="99"/>
    <w:unhideWhenUsed/>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eeeparagraph0">
    <w:name w:val="ieeeparagraph"/>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2251C0"/>
    <w:rPr>
      <w:i/>
      <w:iCs/>
    </w:rPr>
  </w:style>
  <w:style w:type="paragraph" w:customStyle="1" w:styleId="ieeereferenceitem0">
    <w:name w:val="ieeereferenceitem"/>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C3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28E"/>
    <w:rPr>
      <w:rFonts w:ascii="Tahoma" w:hAnsi="Tahoma" w:cs="Tahoma"/>
      <w:sz w:val="16"/>
      <w:szCs w:val="16"/>
      <w:lang w:val="id-ID"/>
    </w:rPr>
  </w:style>
  <w:style w:type="paragraph" w:customStyle="1" w:styleId="TitleMaJER">
    <w:name w:val="Title MaJER"/>
    <w:basedOn w:val="Title"/>
    <w:qFormat/>
    <w:rsid w:val="0040646D"/>
    <w:pPr>
      <w:pBdr>
        <w:bottom w:val="none" w:sz="0" w:space="0" w:color="auto"/>
      </w:pBdr>
      <w:spacing w:after="0" w:line="360" w:lineRule="auto"/>
      <w:ind w:firstLine="720"/>
      <w:contextualSpacing w:val="0"/>
      <w:jc w:val="center"/>
    </w:pPr>
    <w:rPr>
      <w:rFonts w:ascii="Times New Roman" w:eastAsia="Times New Roman" w:hAnsi="Times New Roman" w:cs="Times New Roman"/>
      <w:b/>
      <w:color w:val="auto"/>
      <w:spacing w:val="0"/>
      <w:kern w:val="0"/>
      <w:sz w:val="32"/>
      <w:szCs w:val="32"/>
      <w:lang w:val="en-GB" w:eastAsia="es-ES"/>
    </w:rPr>
  </w:style>
  <w:style w:type="paragraph" w:styleId="Title">
    <w:name w:val="Title"/>
    <w:basedOn w:val="Normal"/>
    <w:next w:val="Normal"/>
    <w:link w:val="TitleChar"/>
    <w:uiPriority w:val="10"/>
    <w:qFormat/>
    <w:rsid w:val="0040646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0646D"/>
    <w:rPr>
      <w:rFonts w:asciiTheme="majorHAnsi" w:eastAsiaTheme="majorEastAsia" w:hAnsiTheme="majorHAnsi" w:cstheme="majorBidi"/>
      <w:color w:val="323E4F" w:themeColor="text2" w:themeShade="BF"/>
      <w:spacing w:val="5"/>
      <w:kern w:val="28"/>
      <w:sz w:val="52"/>
      <w:szCs w:val="52"/>
      <w:lang w:val="id-ID"/>
    </w:rPr>
  </w:style>
  <w:style w:type="paragraph" w:customStyle="1" w:styleId="BodytextMaJER">
    <w:name w:val="Body text MaJER"/>
    <w:basedOn w:val="Normal"/>
    <w:qFormat/>
    <w:rsid w:val="00FF2B49"/>
    <w:pPr>
      <w:spacing w:after="0" w:line="240" w:lineRule="auto"/>
      <w:jc w:val="both"/>
    </w:pPr>
    <w:rPr>
      <w:rFonts w:ascii="Times New Roman" w:eastAsia="Times New Roman" w:hAnsi="Times New Roman" w:cs="Times New Roman"/>
      <w:snapToGrid w:val="0"/>
      <w:sz w:val="24"/>
      <w:szCs w:val="24"/>
      <w:lang w:val="en-GB"/>
    </w:rPr>
  </w:style>
  <w:style w:type="paragraph" w:customStyle="1" w:styleId="TableandFiguresHeadingMaJER">
    <w:name w:val="Table and Figures Heading MaJER"/>
    <w:basedOn w:val="BodyText3"/>
    <w:qFormat/>
    <w:rsid w:val="00855F0E"/>
    <w:pPr>
      <w:spacing w:before="120" w:after="0" w:line="240" w:lineRule="auto"/>
      <w:jc w:val="both"/>
    </w:pPr>
    <w:rPr>
      <w:rFonts w:ascii="Times New Roman" w:eastAsia="Times New Roman" w:hAnsi="Times New Roman" w:cs="Times New Roman"/>
      <w:sz w:val="20"/>
      <w:szCs w:val="20"/>
      <w:lang w:val="en-GB" w:eastAsia="es-ES"/>
    </w:rPr>
  </w:style>
  <w:style w:type="paragraph" w:customStyle="1" w:styleId="TableContents">
    <w:name w:val="Table Contents"/>
    <w:basedOn w:val="Normal"/>
    <w:next w:val="Normal"/>
    <w:rsid w:val="00855F0E"/>
    <w:pPr>
      <w:autoSpaceDE w:val="0"/>
      <w:autoSpaceDN w:val="0"/>
      <w:adjustRightInd w:val="0"/>
      <w:spacing w:after="0" w:line="240" w:lineRule="auto"/>
    </w:pPr>
    <w:rPr>
      <w:rFonts w:ascii="Arial" w:eastAsia="Times New Roman" w:hAnsi="Arial" w:cs="Times New Roman"/>
      <w:sz w:val="24"/>
      <w:szCs w:val="24"/>
      <w:lang w:val="en-US"/>
    </w:rPr>
  </w:style>
  <w:style w:type="paragraph" w:styleId="BodyText3">
    <w:name w:val="Body Text 3"/>
    <w:basedOn w:val="Normal"/>
    <w:link w:val="BodyText3Char"/>
    <w:uiPriority w:val="99"/>
    <w:semiHidden/>
    <w:unhideWhenUsed/>
    <w:rsid w:val="00855F0E"/>
    <w:pPr>
      <w:spacing w:after="120"/>
    </w:pPr>
    <w:rPr>
      <w:sz w:val="16"/>
      <w:szCs w:val="16"/>
    </w:rPr>
  </w:style>
  <w:style w:type="character" w:customStyle="1" w:styleId="BodyText3Char">
    <w:name w:val="Body Text 3 Char"/>
    <w:basedOn w:val="DefaultParagraphFont"/>
    <w:link w:val="BodyText3"/>
    <w:uiPriority w:val="99"/>
    <w:semiHidden/>
    <w:rsid w:val="00855F0E"/>
    <w:rPr>
      <w:sz w:val="16"/>
      <w:szCs w:val="16"/>
      <w:lang w:val="id-ID"/>
    </w:rPr>
  </w:style>
  <w:style w:type="paragraph" w:customStyle="1" w:styleId="SubsectionheadingsMaJER">
    <w:name w:val="Subsection headings MaJER"/>
    <w:basedOn w:val="BodyText"/>
    <w:qFormat/>
    <w:rsid w:val="007E3EB4"/>
    <w:pPr>
      <w:spacing w:before="120" w:line="240" w:lineRule="auto"/>
      <w:jc w:val="both"/>
    </w:pPr>
    <w:rPr>
      <w:rFonts w:ascii="Times New Roman" w:eastAsia="Times New Roman" w:hAnsi="Times New Roman" w:cs="Times New Roman"/>
      <w:sz w:val="24"/>
      <w:szCs w:val="24"/>
      <w:lang w:val="en-GB" w:eastAsia="es-ES"/>
    </w:rPr>
  </w:style>
  <w:style w:type="character" w:styleId="CommentReference">
    <w:name w:val="annotation reference"/>
    <w:uiPriority w:val="99"/>
    <w:semiHidden/>
    <w:unhideWhenUsed/>
    <w:rsid w:val="007E3EB4"/>
    <w:rPr>
      <w:sz w:val="16"/>
      <w:szCs w:val="16"/>
    </w:rPr>
  </w:style>
  <w:style w:type="paragraph" w:styleId="CommentText">
    <w:name w:val="annotation text"/>
    <w:basedOn w:val="Normal"/>
    <w:link w:val="CommentTextChar"/>
    <w:uiPriority w:val="99"/>
    <w:semiHidden/>
    <w:unhideWhenUsed/>
    <w:rsid w:val="007E3EB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7E3EB4"/>
    <w:rPr>
      <w:rFonts w:ascii="Times New Roman" w:eastAsia="Times New Roman" w:hAnsi="Times New Roman" w:cs="Times New Roman"/>
      <w:sz w:val="20"/>
      <w:szCs w:val="20"/>
    </w:rPr>
  </w:style>
  <w:style w:type="paragraph" w:styleId="BodyText">
    <w:name w:val="Body Text"/>
    <w:basedOn w:val="Normal"/>
    <w:link w:val="BodyTextChar"/>
    <w:uiPriority w:val="1"/>
    <w:unhideWhenUsed/>
    <w:qFormat/>
    <w:rsid w:val="007E3EB4"/>
    <w:pPr>
      <w:spacing w:after="120"/>
    </w:pPr>
  </w:style>
  <w:style w:type="character" w:customStyle="1" w:styleId="BodyTextChar">
    <w:name w:val="Body Text Char"/>
    <w:basedOn w:val="DefaultParagraphFont"/>
    <w:link w:val="BodyText"/>
    <w:uiPriority w:val="1"/>
    <w:rsid w:val="007E3EB4"/>
    <w:rPr>
      <w:lang w:val="id-ID"/>
    </w:rPr>
  </w:style>
  <w:style w:type="character" w:customStyle="1" w:styleId="UnresolvedMention1">
    <w:name w:val="Unresolved Mention1"/>
    <w:basedOn w:val="DefaultParagraphFont"/>
    <w:uiPriority w:val="99"/>
    <w:semiHidden/>
    <w:unhideWhenUsed/>
    <w:rsid w:val="00C32B66"/>
    <w:rPr>
      <w:color w:val="605E5C"/>
      <w:shd w:val="clear" w:color="auto" w:fill="E1DFDD"/>
    </w:rPr>
  </w:style>
  <w:style w:type="paragraph" w:customStyle="1" w:styleId="CPAuthor">
    <w:name w:val="CP_Author"/>
    <w:basedOn w:val="Normal"/>
    <w:link w:val="CPAuthorChar"/>
    <w:qFormat/>
    <w:rsid w:val="00EE03D5"/>
    <w:pPr>
      <w:widowControl w:val="0"/>
      <w:autoSpaceDE w:val="0"/>
      <w:autoSpaceDN w:val="0"/>
      <w:adjustRightInd w:val="0"/>
      <w:spacing w:after="0" w:line="239" w:lineRule="auto"/>
      <w:ind w:right="49"/>
      <w:contextualSpacing/>
      <w:jc w:val="center"/>
    </w:pPr>
    <w:rPr>
      <w:rFonts w:ascii="Times New Roman" w:hAnsi="Times New Roman" w:cs="Times New Roman"/>
      <w:b/>
      <w:bCs/>
      <w:spacing w:val="2"/>
      <w:sz w:val="24"/>
      <w:lang w:val="en-GB"/>
    </w:rPr>
  </w:style>
  <w:style w:type="character" w:customStyle="1" w:styleId="CPAuthorChar">
    <w:name w:val="CP_Author Char"/>
    <w:basedOn w:val="DefaultParagraphFont"/>
    <w:link w:val="CPAuthor"/>
    <w:rsid w:val="00EE03D5"/>
    <w:rPr>
      <w:rFonts w:ascii="Times New Roman" w:hAnsi="Times New Roman" w:cs="Times New Roman"/>
      <w:b/>
      <w:bCs/>
      <w:spacing w:val="2"/>
      <w:sz w:val="24"/>
      <w:lang w:val="en-GB"/>
    </w:rPr>
  </w:style>
  <w:style w:type="character" w:styleId="UnresolvedMention">
    <w:name w:val="Unresolved Mention"/>
    <w:basedOn w:val="DefaultParagraphFont"/>
    <w:uiPriority w:val="99"/>
    <w:semiHidden/>
    <w:unhideWhenUsed/>
    <w:rsid w:val="00EE03D5"/>
    <w:rPr>
      <w:color w:val="605E5C"/>
      <w:shd w:val="clear" w:color="auto" w:fill="E1DFDD"/>
    </w:rPr>
  </w:style>
  <w:style w:type="paragraph" w:customStyle="1" w:styleId="TableParagraph">
    <w:name w:val="Table Paragraph"/>
    <w:basedOn w:val="Normal"/>
    <w:uiPriority w:val="1"/>
    <w:qFormat/>
    <w:rsid w:val="00620E03"/>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Heading1Char">
    <w:name w:val="Heading 1 Char"/>
    <w:basedOn w:val="DefaultParagraphFont"/>
    <w:link w:val="Heading1"/>
    <w:uiPriority w:val="9"/>
    <w:rsid w:val="00620E03"/>
    <w:rPr>
      <w:rFonts w:asciiTheme="majorHAnsi" w:eastAsiaTheme="majorEastAsia" w:hAnsiTheme="majorHAnsi" w:cstheme="majorBidi"/>
      <w:color w:val="2E74B5" w:themeColor="accent1" w:themeShade="BF"/>
      <w:sz w:val="32"/>
      <w:szCs w:val="32"/>
      <w:lang w:val="id-ID"/>
    </w:rPr>
  </w:style>
  <w:style w:type="numbering" w:customStyle="1" w:styleId="NoList1">
    <w:name w:val="No List1"/>
    <w:next w:val="NoList"/>
    <w:uiPriority w:val="99"/>
    <w:semiHidden/>
    <w:unhideWhenUsed/>
    <w:rsid w:val="00620E03"/>
  </w:style>
  <w:style w:type="paragraph" w:styleId="TOC1">
    <w:name w:val="toc 1"/>
    <w:basedOn w:val="Normal"/>
    <w:uiPriority w:val="1"/>
    <w:qFormat/>
    <w:rsid w:val="00620E03"/>
    <w:pPr>
      <w:widowControl w:val="0"/>
      <w:autoSpaceDE w:val="0"/>
      <w:autoSpaceDN w:val="0"/>
      <w:spacing w:before="240" w:after="0" w:line="240" w:lineRule="auto"/>
      <w:ind w:left="1049" w:hanging="360"/>
    </w:pPr>
    <w:rPr>
      <w:rFonts w:ascii="Times New Roman" w:eastAsia="Times New Roman" w:hAnsi="Times New Roman" w:cs="Times New Roman"/>
      <w:b/>
      <w:bCs/>
      <w:sz w:val="24"/>
      <w:szCs w:val="24"/>
      <w:lang w:val="en-US"/>
    </w:rPr>
  </w:style>
  <w:style w:type="paragraph" w:styleId="TOC2">
    <w:name w:val="toc 2"/>
    <w:basedOn w:val="Normal"/>
    <w:uiPriority w:val="1"/>
    <w:qFormat/>
    <w:rsid w:val="00620E03"/>
    <w:pPr>
      <w:widowControl w:val="0"/>
      <w:autoSpaceDE w:val="0"/>
      <w:autoSpaceDN w:val="0"/>
      <w:spacing w:before="140" w:after="0" w:line="240" w:lineRule="auto"/>
      <w:ind w:left="1837" w:hanging="721"/>
    </w:pPr>
    <w:rPr>
      <w:rFonts w:ascii="Times New Roman" w:eastAsia="Times New Roman" w:hAnsi="Times New Roman" w:cs="Times New Roman"/>
      <w:b/>
      <w:bCs/>
      <w:sz w:val="24"/>
      <w:szCs w:val="24"/>
      <w:lang w:val="en-US"/>
    </w:rPr>
  </w:style>
  <w:style w:type="paragraph" w:styleId="TOC3">
    <w:name w:val="toc 3"/>
    <w:basedOn w:val="Normal"/>
    <w:uiPriority w:val="1"/>
    <w:qFormat/>
    <w:rsid w:val="00620E03"/>
    <w:pPr>
      <w:widowControl w:val="0"/>
      <w:autoSpaceDE w:val="0"/>
      <w:autoSpaceDN w:val="0"/>
      <w:spacing w:after="0" w:line="240" w:lineRule="auto"/>
      <w:ind w:left="1717"/>
    </w:pPr>
    <w:rPr>
      <w:rFonts w:ascii="Times New Roman" w:eastAsia="Times New Roman" w:hAnsi="Times New Roman" w:cs="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475735">
      <w:bodyDiv w:val="1"/>
      <w:marLeft w:val="0"/>
      <w:marRight w:val="0"/>
      <w:marTop w:val="0"/>
      <w:marBottom w:val="0"/>
      <w:divBdr>
        <w:top w:val="none" w:sz="0" w:space="0" w:color="auto"/>
        <w:left w:val="none" w:sz="0" w:space="0" w:color="auto"/>
        <w:bottom w:val="none" w:sz="0" w:space="0" w:color="auto"/>
        <w:right w:val="none" w:sz="0" w:space="0" w:color="auto"/>
      </w:divBdr>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 w:id="1414663913">
      <w:bodyDiv w:val="1"/>
      <w:marLeft w:val="0"/>
      <w:marRight w:val="0"/>
      <w:marTop w:val="0"/>
      <w:marBottom w:val="0"/>
      <w:divBdr>
        <w:top w:val="none" w:sz="0" w:space="0" w:color="auto"/>
        <w:left w:val="none" w:sz="0" w:space="0" w:color="auto"/>
        <w:bottom w:val="none" w:sz="0" w:space="0" w:color="auto"/>
        <w:right w:val="none" w:sz="0" w:space="0" w:color="auto"/>
      </w:divBdr>
    </w:div>
    <w:div w:id="1491285895">
      <w:bodyDiv w:val="1"/>
      <w:marLeft w:val="0"/>
      <w:marRight w:val="0"/>
      <w:marTop w:val="0"/>
      <w:marBottom w:val="0"/>
      <w:divBdr>
        <w:top w:val="none" w:sz="0" w:space="0" w:color="auto"/>
        <w:left w:val="none" w:sz="0" w:space="0" w:color="auto"/>
        <w:bottom w:val="none" w:sz="0" w:space="0" w:color="auto"/>
        <w:right w:val="none" w:sz="0" w:space="0" w:color="auto"/>
      </w:divBdr>
    </w:div>
    <w:div w:id="2031487499">
      <w:bodyDiv w:val="1"/>
      <w:marLeft w:val="0"/>
      <w:marRight w:val="0"/>
      <w:marTop w:val="0"/>
      <w:marBottom w:val="0"/>
      <w:divBdr>
        <w:top w:val="none" w:sz="0" w:space="0" w:color="auto"/>
        <w:left w:val="none" w:sz="0" w:space="0" w:color="auto"/>
        <w:bottom w:val="none" w:sz="0" w:space="0" w:color="auto"/>
        <w:right w:val="none" w:sz="0" w:space="0" w:color="auto"/>
      </w:divBdr>
      <w:divsChild>
        <w:div w:id="1085104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ahandryanisi@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uzzle.com/articles/narrative-writing.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llegeboard.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t.thyrhaya@usu.ac.id3" TargetMode="External"/><Relationship Id="rId4" Type="http://schemas.openxmlformats.org/officeDocument/2006/relationships/settings" Target="settings.xml"/><Relationship Id="rId9" Type="http://schemas.openxmlformats.org/officeDocument/2006/relationships/hyperlink" Target="mailto:tengkusilvana@usu.ac.id"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issn.pdii.lipi.go.id/issn.cgi?daftar&amp;1366476729&amp;1&amp;&amp;" TargetMode="External"/><Relationship Id="rId2" Type="http://schemas.openxmlformats.org/officeDocument/2006/relationships/hyperlink" Target="mailto:jollt@ikipmataram.ac.id" TargetMode="External"/><Relationship Id="rId1" Type="http://schemas.openxmlformats.org/officeDocument/2006/relationships/hyperlink" Target="https://e-journal.undikma.ac.id/index.php/jollt" TargetMode="External"/><Relationship Id="rId4" Type="http://schemas.openxmlformats.org/officeDocument/2006/relationships/hyperlink" Target="http://issn.pdii.lipi.go.id/issn.cgi?daftar&amp;1524725326&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002AC-306B-4ABB-9AC6-B9439BC01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18</Pages>
  <Words>9308</Words>
  <Characters>53058</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john researcher</cp:lastModifiedBy>
  <cp:revision>31</cp:revision>
  <cp:lastPrinted>2018-11-10T06:22:00Z</cp:lastPrinted>
  <dcterms:created xsi:type="dcterms:W3CDTF">2018-09-29T09:11:00Z</dcterms:created>
  <dcterms:modified xsi:type="dcterms:W3CDTF">2024-11-08T04:03:00Z</dcterms:modified>
</cp:coreProperties>
</file>