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545F" w14:textId="35C34ED8" w:rsidR="005F1557" w:rsidRPr="0027333B" w:rsidRDefault="005F1557" w:rsidP="00236E40">
      <w:pPr>
        <w:spacing w:line="240" w:lineRule="auto"/>
        <w:jc w:val="center"/>
        <w:rPr>
          <w:rFonts w:ascii="Times New Roman" w:hAnsi="Times New Roman" w:cs="Times New Roman"/>
          <w:b/>
          <w:bCs/>
          <w:sz w:val="24"/>
          <w:szCs w:val="24"/>
        </w:rPr>
      </w:pPr>
      <w:r w:rsidRPr="0027333B">
        <w:rPr>
          <w:rFonts w:ascii="Times New Roman" w:hAnsi="Times New Roman" w:cs="Times New Roman"/>
          <w:b/>
          <w:bCs/>
          <w:sz w:val="24"/>
          <w:szCs w:val="24"/>
        </w:rPr>
        <w:t xml:space="preserve">META </w:t>
      </w:r>
      <w:r w:rsidR="004F1472" w:rsidRPr="0027333B">
        <w:rPr>
          <w:rFonts w:ascii="Times New Roman" w:hAnsi="Times New Roman" w:cs="Times New Roman"/>
          <w:b/>
          <w:bCs/>
          <w:sz w:val="24"/>
          <w:szCs w:val="24"/>
        </w:rPr>
        <w:t>-</w:t>
      </w:r>
      <w:proofErr w:type="gramStart"/>
      <w:r w:rsidRPr="0027333B">
        <w:rPr>
          <w:rFonts w:ascii="Times New Roman" w:hAnsi="Times New Roman" w:cs="Times New Roman"/>
          <w:b/>
          <w:bCs/>
          <w:sz w:val="24"/>
          <w:szCs w:val="24"/>
        </w:rPr>
        <w:t>ANALISIS :</w:t>
      </w:r>
      <w:proofErr w:type="gramEnd"/>
      <w:r w:rsidRPr="0027333B">
        <w:rPr>
          <w:rFonts w:ascii="Times New Roman" w:hAnsi="Times New Roman" w:cs="Times New Roman"/>
          <w:b/>
          <w:bCs/>
          <w:sz w:val="24"/>
          <w:szCs w:val="24"/>
        </w:rPr>
        <w:t xml:space="preserve"> STUD</w:t>
      </w:r>
      <w:r w:rsidR="00236E40" w:rsidRPr="0027333B">
        <w:rPr>
          <w:rFonts w:ascii="Times New Roman" w:hAnsi="Times New Roman" w:cs="Times New Roman"/>
          <w:b/>
          <w:bCs/>
          <w:sz w:val="24"/>
          <w:szCs w:val="24"/>
        </w:rPr>
        <w:t xml:space="preserve">I </w:t>
      </w:r>
      <w:r w:rsidRPr="0027333B">
        <w:rPr>
          <w:rFonts w:ascii="Times New Roman" w:hAnsi="Times New Roman" w:cs="Times New Roman"/>
          <w:b/>
          <w:bCs/>
          <w:sz w:val="24"/>
          <w:szCs w:val="24"/>
        </w:rPr>
        <w:t xml:space="preserve">PENTINGNYA </w:t>
      </w:r>
      <w:r w:rsidR="00236E40" w:rsidRPr="0027333B">
        <w:rPr>
          <w:rFonts w:ascii="Times New Roman" w:hAnsi="Times New Roman" w:cs="Times New Roman"/>
          <w:b/>
          <w:bCs/>
          <w:sz w:val="24"/>
          <w:szCs w:val="24"/>
        </w:rPr>
        <w:t>MENGUKU</w:t>
      </w:r>
      <w:r w:rsidR="004F1472" w:rsidRPr="0027333B">
        <w:rPr>
          <w:rFonts w:ascii="Times New Roman" w:hAnsi="Times New Roman" w:cs="Times New Roman"/>
          <w:b/>
          <w:bCs/>
          <w:sz w:val="24"/>
          <w:szCs w:val="24"/>
        </w:rPr>
        <w:t>R</w:t>
      </w:r>
      <w:r w:rsidR="00236E40" w:rsidRPr="0027333B">
        <w:rPr>
          <w:rFonts w:ascii="Times New Roman" w:hAnsi="Times New Roman" w:cs="Times New Roman"/>
          <w:b/>
          <w:bCs/>
          <w:sz w:val="24"/>
          <w:szCs w:val="24"/>
        </w:rPr>
        <w:t xml:space="preserve"> </w:t>
      </w:r>
      <w:r w:rsidRPr="0027333B">
        <w:rPr>
          <w:rFonts w:ascii="Times New Roman" w:hAnsi="Times New Roman" w:cs="Times New Roman"/>
          <w:b/>
          <w:bCs/>
          <w:sz w:val="24"/>
          <w:szCs w:val="24"/>
        </w:rPr>
        <w:t>KETERAMPILAN METAKOGNITIF SISWA</w:t>
      </w:r>
    </w:p>
    <w:p w14:paraId="281C9FAC" w14:textId="48CCEFF4" w:rsidR="005F1557" w:rsidRPr="0027333B" w:rsidRDefault="00B74650" w:rsidP="00236E40">
      <w:pPr>
        <w:spacing w:line="240" w:lineRule="auto"/>
        <w:jc w:val="center"/>
        <w:rPr>
          <w:rFonts w:ascii="Times New Roman" w:hAnsi="Times New Roman" w:cs="Times New Roman"/>
          <w:sz w:val="24"/>
          <w:szCs w:val="24"/>
        </w:rPr>
      </w:pPr>
      <w:r w:rsidRPr="0027333B">
        <w:rPr>
          <w:rFonts w:ascii="Times New Roman" w:hAnsi="Times New Roman" w:cs="Times New Roman"/>
          <w:sz w:val="24"/>
          <w:szCs w:val="24"/>
        </w:rPr>
        <w:t>Oleh</w:t>
      </w:r>
    </w:p>
    <w:p w14:paraId="6D26572F" w14:textId="77777777" w:rsidR="005F1557" w:rsidRPr="0027333B" w:rsidRDefault="005F1557" w:rsidP="00B74650">
      <w:pPr>
        <w:spacing w:after="0" w:line="240" w:lineRule="auto"/>
        <w:jc w:val="center"/>
        <w:rPr>
          <w:rFonts w:ascii="Times New Roman" w:hAnsi="Times New Roman" w:cs="Times New Roman"/>
          <w:sz w:val="24"/>
          <w:szCs w:val="24"/>
          <w:vertAlign w:val="superscript"/>
        </w:rPr>
      </w:pPr>
      <w:r w:rsidRPr="0027333B">
        <w:rPr>
          <w:rFonts w:ascii="Times New Roman" w:hAnsi="Times New Roman" w:cs="Times New Roman"/>
          <w:sz w:val="24"/>
          <w:szCs w:val="24"/>
        </w:rPr>
        <w:t>Titi Laily Hajiriah</w:t>
      </w:r>
      <w:r w:rsidRPr="0027333B">
        <w:rPr>
          <w:rFonts w:ascii="Times New Roman" w:hAnsi="Times New Roman" w:cs="Times New Roman"/>
          <w:sz w:val="24"/>
          <w:szCs w:val="24"/>
          <w:vertAlign w:val="superscript"/>
        </w:rPr>
        <w:t xml:space="preserve">1, </w:t>
      </w:r>
      <w:r w:rsidRPr="0027333B">
        <w:rPr>
          <w:rFonts w:ascii="Times New Roman" w:hAnsi="Times New Roman" w:cs="Times New Roman"/>
          <w:sz w:val="24"/>
          <w:szCs w:val="24"/>
        </w:rPr>
        <w:t>AAIA Rai Sudiatmika</w:t>
      </w:r>
      <w:r w:rsidRPr="0027333B">
        <w:rPr>
          <w:rFonts w:ascii="Times New Roman" w:hAnsi="Times New Roman" w:cs="Times New Roman"/>
          <w:sz w:val="24"/>
          <w:szCs w:val="24"/>
          <w:vertAlign w:val="superscript"/>
        </w:rPr>
        <w:t>2</w:t>
      </w:r>
      <w:r w:rsidRPr="0027333B">
        <w:rPr>
          <w:rFonts w:ascii="Times New Roman" w:hAnsi="Times New Roman" w:cs="Times New Roman"/>
          <w:sz w:val="24"/>
          <w:szCs w:val="24"/>
        </w:rPr>
        <w:t>, I Ketut Suma</w:t>
      </w:r>
      <w:proofErr w:type="gramStart"/>
      <w:r w:rsidRPr="0027333B">
        <w:rPr>
          <w:rFonts w:ascii="Times New Roman" w:hAnsi="Times New Roman" w:cs="Times New Roman"/>
          <w:sz w:val="24"/>
          <w:szCs w:val="24"/>
          <w:vertAlign w:val="superscript"/>
        </w:rPr>
        <w:t xml:space="preserve">3 </w:t>
      </w:r>
      <w:r w:rsidRPr="0027333B">
        <w:rPr>
          <w:rFonts w:ascii="Times New Roman" w:hAnsi="Times New Roman" w:cs="Times New Roman"/>
          <w:sz w:val="24"/>
          <w:szCs w:val="24"/>
        </w:rPr>
        <w:t>,</w:t>
      </w:r>
      <w:proofErr w:type="gramEnd"/>
      <w:r w:rsidRPr="0027333B">
        <w:rPr>
          <w:rFonts w:ascii="Times New Roman" w:hAnsi="Times New Roman" w:cs="Times New Roman"/>
          <w:sz w:val="24"/>
          <w:szCs w:val="24"/>
        </w:rPr>
        <w:t xml:space="preserve"> I Nyoman Suardana</w:t>
      </w:r>
      <w:r w:rsidRPr="0027333B">
        <w:rPr>
          <w:rFonts w:ascii="Times New Roman" w:hAnsi="Times New Roman" w:cs="Times New Roman"/>
          <w:sz w:val="24"/>
          <w:szCs w:val="24"/>
          <w:vertAlign w:val="superscript"/>
        </w:rPr>
        <w:t>4</w:t>
      </w:r>
    </w:p>
    <w:p w14:paraId="72EB8DC6" w14:textId="00A7FBC6" w:rsidR="005F1557" w:rsidRPr="0027333B" w:rsidRDefault="005F1557" w:rsidP="00B74650">
      <w:pPr>
        <w:spacing w:after="0" w:line="240" w:lineRule="auto"/>
        <w:jc w:val="center"/>
        <w:rPr>
          <w:rFonts w:ascii="Times New Roman" w:hAnsi="Times New Roman" w:cs="Times New Roman"/>
          <w:sz w:val="24"/>
          <w:szCs w:val="24"/>
        </w:rPr>
      </w:pPr>
      <w:r w:rsidRPr="0027333B">
        <w:rPr>
          <w:rFonts w:ascii="Times New Roman" w:hAnsi="Times New Roman" w:cs="Times New Roman"/>
          <w:sz w:val="24"/>
          <w:szCs w:val="24"/>
          <w:vertAlign w:val="superscript"/>
        </w:rPr>
        <w:t>1</w:t>
      </w:r>
      <w:r w:rsidRPr="0027333B">
        <w:rPr>
          <w:rFonts w:ascii="Times New Roman" w:hAnsi="Times New Roman" w:cs="Times New Roman"/>
          <w:sz w:val="24"/>
          <w:szCs w:val="24"/>
        </w:rPr>
        <w:t xml:space="preserve">Pascasarjana S3 </w:t>
      </w:r>
      <w:proofErr w:type="spellStart"/>
      <w:r w:rsidRPr="0027333B">
        <w:rPr>
          <w:rFonts w:ascii="Times New Roman" w:hAnsi="Times New Roman" w:cs="Times New Roman"/>
          <w:sz w:val="24"/>
          <w:szCs w:val="24"/>
        </w:rPr>
        <w:t>Ilmu</w:t>
      </w:r>
      <w:proofErr w:type="spellEnd"/>
      <w:r w:rsidRPr="0027333B">
        <w:rPr>
          <w:rFonts w:ascii="Times New Roman" w:hAnsi="Times New Roman" w:cs="Times New Roman"/>
          <w:sz w:val="24"/>
          <w:szCs w:val="24"/>
        </w:rPr>
        <w:t xml:space="preserve"> </w:t>
      </w:r>
      <w:proofErr w:type="gramStart"/>
      <w:r w:rsidRPr="0027333B">
        <w:rPr>
          <w:rFonts w:ascii="Times New Roman" w:hAnsi="Times New Roman" w:cs="Times New Roman"/>
          <w:sz w:val="24"/>
          <w:szCs w:val="24"/>
        </w:rPr>
        <w:t>Pendidikan ,</w:t>
      </w:r>
      <w:proofErr w:type="gramEnd"/>
      <w:r w:rsidRPr="0027333B">
        <w:rPr>
          <w:rFonts w:ascii="Times New Roman" w:hAnsi="Times New Roman" w:cs="Times New Roman"/>
          <w:sz w:val="24"/>
          <w:szCs w:val="24"/>
        </w:rPr>
        <w:t xml:space="preserve"> Universitas Pendidikan Ganesha</w:t>
      </w:r>
    </w:p>
    <w:p w14:paraId="12520C00" w14:textId="52DF69AC" w:rsidR="00993526" w:rsidRPr="0027333B" w:rsidRDefault="00993526" w:rsidP="00B74650">
      <w:pPr>
        <w:spacing w:after="0" w:line="240" w:lineRule="auto"/>
        <w:jc w:val="center"/>
        <w:rPr>
          <w:rFonts w:ascii="Times New Roman" w:hAnsi="Times New Roman" w:cs="Times New Roman"/>
          <w:sz w:val="24"/>
          <w:szCs w:val="24"/>
        </w:rPr>
      </w:pPr>
      <w:r w:rsidRPr="0027333B">
        <w:rPr>
          <w:rFonts w:ascii="Times New Roman" w:hAnsi="Times New Roman" w:cs="Times New Roman"/>
          <w:sz w:val="24"/>
          <w:szCs w:val="24"/>
          <w:vertAlign w:val="superscript"/>
        </w:rPr>
        <w:t>2,3,4</w:t>
      </w:r>
      <w:r w:rsidRPr="0027333B">
        <w:rPr>
          <w:rFonts w:ascii="Times New Roman" w:hAnsi="Times New Roman" w:cs="Times New Roman"/>
          <w:sz w:val="24"/>
          <w:szCs w:val="24"/>
        </w:rPr>
        <w:t>FPMIPA Universitas Pendidikan Ganesha</w:t>
      </w:r>
    </w:p>
    <w:p w14:paraId="15DC23DF" w14:textId="77777777" w:rsidR="00B74650" w:rsidRPr="0027333B" w:rsidRDefault="00B74650" w:rsidP="00B74650">
      <w:pPr>
        <w:spacing w:after="0" w:line="240" w:lineRule="auto"/>
        <w:jc w:val="center"/>
        <w:rPr>
          <w:rFonts w:ascii="Times New Roman" w:hAnsi="Times New Roman" w:cs="Times New Roman"/>
          <w:sz w:val="24"/>
          <w:szCs w:val="24"/>
        </w:rPr>
      </w:pPr>
    </w:p>
    <w:p w14:paraId="6240253F" w14:textId="27DD64D2" w:rsidR="00993526" w:rsidRPr="0027333B" w:rsidRDefault="005F1557" w:rsidP="00993526">
      <w:pPr>
        <w:spacing w:after="0" w:line="240" w:lineRule="auto"/>
        <w:jc w:val="center"/>
        <w:rPr>
          <w:rFonts w:ascii="Times New Roman" w:hAnsi="Times New Roman" w:cs="Times New Roman"/>
          <w:sz w:val="24"/>
          <w:szCs w:val="24"/>
        </w:rPr>
      </w:pPr>
      <w:r w:rsidRPr="0027333B">
        <w:rPr>
          <w:rFonts w:ascii="Times New Roman" w:hAnsi="Times New Roman" w:cs="Times New Roman"/>
          <w:sz w:val="24"/>
          <w:szCs w:val="24"/>
        </w:rPr>
        <w:t xml:space="preserve">Email: </w:t>
      </w:r>
      <w:r w:rsidR="00993526" w:rsidRPr="0027333B">
        <w:rPr>
          <w:rFonts w:ascii="Times New Roman" w:hAnsi="Times New Roman" w:cs="Times New Roman"/>
          <w:sz w:val="24"/>
          <w:szCs w:val="24"/>
          <w:vertAlign w:val="superscript"/>
        </w:rPr>
        <w:t>1</w:t>
      </w:r>
      <w:hyperlink r:id="rId8" w:history="1">
        <w:r w:rsidR="00993526" w:rsidRPr="0027333B">
          <w:rPr>
            <w:rStyle w:val="Hyperlink"/>
            <w:rFonts w:ascii="Times New Roman" w:hAnsi="Times New Roman" w:cs="Times New Roman"/>
            <w:sz w:val="24"/>
            <w:szCs w:val="24"/>
          </w:rPr>
          <w:t>titi@student.undiksha.ac.id</w:t>
        </w:r>
      </w:hyperlink>
      <w:r w:rsidRPr="0027333B">
        <w:rPr>
          <w:rFonts w:ascii="Times New Roman" w:hAnsi="Times New Roman" w:cs="Times New Roman"/>
          <w:sz w:val="24"/>
          <w:szCs w:val="24"/>
        </w:rPr>
        <w:t xml:space="preserve"> </w:t>
      </w:r>
      <w:r w:rsidR="00993526" w:rsidRPr="0027333B">
        <w:rPr>
          <w:rFonts w:ascii="Times New Roman" w:hAnsi="Times New Roman" w:cs="Times New Roman"/>
          <w:sz w:val="24"/>
          <w:szCs w:val="24"/>
        </w:rPr>
        <w:t xml:space="preserve">, </w:t>
      </w:r>
      <w:r w:rsidR="00993526" w:rsidRPr="0027333B">
        <w:rPr>
          <w:rFonts w:ascii="Times New Roman" w:hAnsi="Times New Roman" w:cs="Times New Roman"/>
          <w:sz w:val="24"/>
          <w:szCs w:val="24"/>
          <w:vertAlign w:val="superscript"/>
        </w:rPr>
        <w:t>2</w:t>
      </w:r>
      <w:hyperlink r:id="rId9" w:history="1">
        <w:r w:rsidR="00993526" w:rsidRPr="0027333B">
          <w:rPr>
            <w:rStyle w:val="Hyperlink"/>
            <w:rFonts w:ascii="Times New Roman" w:hAnsi="Times New Roman" w:cs="Times New Roman"/>
            <w:sz w:val="24"/>
            <w:szCs w:val="24"/>
          </w:rPr>
          <w:t>rai.sudiatmika@undiksha.ac.id</w:t>
        </w:r>
      </w:hyperlink>
      <w:r w:rsidR="00993526" w:rsidRPr="0027333B">
        <w:rPr>
          <w:rFonts w:ascii="Times New Roman" w:hAnsi="Times New Roman" w:cs="Times New Roman"/>
          <w:sz w:val="24"/>
          <w:szCs w:val="24"/>
        </w:rPr>
        <w:t xml:space="preserve">, </w:t>
      </w:r>
      <w:r w:rsidR="00993526" w:rsidRPr="0027333B">
        <w:rPr>
          <w:rFonts w:ascii="Times New Roman" w:hAnsi="Times New Roman" w:cs="Times New Roman"/>
          <w:sz w:val="24"/>
          <w:szCs w:val="24"/>
          <w:vertAlign w:val="superscript"/>
        </w:rPr>
        <w:t>3</w:t>
      </w:r>
      <w:hyperlink r:id="rId10" w:history="1">
        <w:r w:rsidR="00993526" w:rsidRPr="0027333B">
          <w:rPr>
            <w:rStyle w:val="Hyperlink"/>
            <w:rFonts w:ascii="Times New Roman" w:hAnsi="Times New Roman" w:cs="Times New Roman"/>
            <w:sz w:val="24"/>
            <w:szCs w:val="24"/>
          </w:rPr>
          <w:t>ketut.suma@undiksha.ac.id</w:t>
        </w:r>
      </w:hyperlink>
      <w:r w:rsidR="00993526" w:rsidRPr="0027333B">
        <w:rPr>
          <w:rFonts w:ascii="Times New Roman" w:hAnsi="Times New Roman" w:cs="Times New Roman"/>
          <w:sz w:val="24"/>
          <w:szCs w:val="24"/>
        </w:rPr>
        <w:t xml:space="preserve"> , </w:t>
      </w:r>
      <w:r w:rsidR="00993526" w:rsidRPr="0027333B">
        <w:rPr>
          <w:rFonts w:ascii="Times New Roman" w:hAnsi="Times New Roman" w:cs="Times New Roman"/>
          <w:sz w:val="24"/>
          <w:szCs w:val="24"/>
          <w:vertAlign w:val="superscript"/>
        </w:rPr>
        <w:t>4</w:t>
      </w:r>
      <w:hyperlink r:id="rId11" w:history="1">
        <w:r w:rsidR="00993526" w:rsidRPr="0027333B">
          <w:rPr>
            <w:rStyle w:val="Hyperlink"/>
            <w:rFonts w:ascii="Times New Roman" w:hAnsi="Times New Roman" w:cs="Times New Roman"/>
            <w:sz w:val="24"/>
            <w:szCs w:val="24"/>
          </w:rPr>
          <w:t>nyoman.suardana@undiksha.ac.id</w:t>
        </w:r>
      </w:hyperlink>
      <w:r w:rsidR="00993526" w:rsidRPr="0027333B">
        <w:rPr>
          <w:rFonts w:ascii="Times New Roman" w:hAnsi="Times New Roman" w:cs="Times New Roman"/>
          <w:sz w:val="24"/>
          <w:szCs w:val="24"/>
        </w:rPr>
        <w:t xml:space="preserve"> </w:t>
      </w:r>
    </w:p>
    <w:p w14:paraId="2682ED17" w14:textId="24BAD557" w:rsidR="00993526" w:rsidRPr="0027333B" w:rsidRDefault="00993526" w:rsidP="00B74650">
      <w:pPr>
        <w:spacing w:after="0" w:line="240" w:lineRule="auto"/>
        <w:jc w:val="center"/>
        <w:rPr>
          <w:rFonts w:ascii="Times New Roman" w:hAnsi="Times New Roman" w:cs="Times New Roman"/>
          <w:sz w:val="24"/>
          <w:szCs w:val="24"/>
          <w:vertAlign w:val="superscript"/>
        </w:rPr>
      </w:pPr>
    </w:p>
    <w:p w14:paraId="20142D4F" w14:textId="77777777" w:rsidR="00B74650" w:rsidRPr="0027333B" w:rsidRDefault="00B74650" w:rsidP="00B74650">
      <w:pPr>
        <w:spacing w:after="0" w:line="240" w:lineRule="auto"/>
        <w:jc w:val="center"/>
        <w:rPr>
          <w:rFonts w:ascii="Times New Roman" w:hAnsi="Times New Roman" w:cs="Times New Roman"/>
          <w:sz w:val="24"/>
          <w:szCs w:val="24"/>
        </w:rPr>
      </w:pPr>
    </w:p>
    <w:p w14:paraId="0CB5595C" w14:textId="5E2E940F" w:rsidR="004F1472" w:rsidRPr="0027333B" w:rsidRDefault="005F1557" w:rsidP="004F1472">
      <w:pPr>
        <w:spacing w:line="240" w:lineRule="auto"/>
        <w:jc w:val="both"/>
        <w:rPr>
          <w:rFonts w:ascii="Times New Roman" w:hAnsi="Times New Roman" w:cs="Times New Roman"/>
          <w:sz w:val="20"/>
          <w:szCs w:val="20"/>
          <w:shd w:val="clear" w:color="auto" w:fill="FFFFFF"/>
        </w:rPr>
      </w:pPr>
      <w:proofErr w:type="spellStart"/>
      <w:proofErr w:type="gramStart"/>
      <w:r w:rsidRPr="0027333B">
        <w:rPr>
          <w:rFonts w:ascii="Times New Roman" w:hAnsi="Times New Roman" w:cs="Times New Roman"/>
          <w:sz w:val="20"/>
          <w:szCs w:val="20"/>
        </w:rPr>
        <w:t>Abstrak</w:t>
      </w:r>
      <w:proofErr w:type="spellEnd"/>
      <w:r w:rsidRPr="0027333B">
        <w:rPr>
          <w:rFonts w:ascii="Times New Roman" w:hAnsi="Times New Roman" w:cs="Times New Roman"/>
          <w:sz w:val="20"/>
          <w:szCs w:val="20"/>
        </w:rPr>
        <w:t xml:space="preserve"> :</w:t>
      </w:r>
      <w:proofErr w:type="gram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studi</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ini</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bertujuan</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untuk</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mencari</w:t>
      </w:r>
      <w:proofErr w:type="spellEnd"/>
      <w:r w:rsidRPr="0027333B">
        <w:rPr>
          <w:rFonts w:ascii="Times New Roman" w:hAnsi="Times New Roman" w:cs="Times New Roman"/>
          <w:sz w:val="20"/>
          <w:szCs w:val="20"/>
        </w:rPr>
        <w:t xml:space="preserve"> </w:t>
      </w:r>
      <w:r w:rsidRPr="0027333B">
        <w:rPr>
          <w:rFonts w:ascii="Times New Roman" w:hAnsi="Times New Roman" w:cs="Times New Roman"/>
          <w:i/>
          <w:iCs/>
          <w:sz w:val="20"/>
          <w:szCs w:val="20"/>
        </w:rPr>
        <w:t>effect size</w:t>
      </w:r>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dari</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beberapa</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jurnal</w:t>
      </w:r>
      <w:proofErr w:type="spellEnd"/>
      <w:r w:rsidRPr="0027333B">
        <w:rPr>
          <w:rFonts w:ascii="Times New Roman" w:hAnsi="Times New Roman" w:cs="Times New Roman"/>
          <w:sz w:val="20"/>
          <w:szCs w:val="20"/>
        </w:rPr>
        <w:t xml:space="preserve"> yang </w:t>
      </w:r>
      <w:proofErr w:type="spellStart"/>
      <w:r w:rsidRPr="0027333B">
        <w:rPr>
          <w:rFonts w:ascii="Times New Roman" w:hAnsi="Times New Roman" w:cs="Times New Roman"/>
          <w:sz w:val="20"/>
          <w:szCs w:val="20"/>
        </w:rPr>
        <w:t>memuat</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artikel</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dengan</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topik</w:t>
      </w:r>
      <w:proofErr w:type="spellEnd"/>
      <w:r w:rsidRPr="0027333B">
        <w:rPr>
          <w:rFonts w:ascii="Times New Roman" w:hAnsi="Times New Roman" w:cs="Times New Roman"/>
          <w:sz w:val="20"/>
          <w:szCs w:val="20"/>
        </w:rPr>
        <w:t xml:space="preserve"> yang </w:t>
      </w:r>
      <w:proofErr w:type="spellStart"/>
      <w:r w:rsidRPr="0027333B">
        <w:rPr>
          <w:rFonts w:ascii="Times New Roman" w:hAnsi="Times New Roman" w:cs="Times New Roman"/>
          <w:sz w:val="20"/>
          <w:szCs w:val="20"/>
        </w:rPr>
        <w:t>seragam</w:t>
      </w:r>
      <w:proofErr w:type="spellEnd"/>
      <w:r w:rsidRPr="0027333B">
        <w:rPr>
          <w:rFonts w:ascii="Times New Roman" w:hAnsi="Times New Roman" w:cs="Times New Roman"/>
          <w:sz w:val="20"/>
          <w:szCs w:val="20"/>
        </w:rPr>
        <w:t xml:space="preserve">. Adapun kata </w:t>
      </w:r>
      <w:proofErr w:type="spellStart"/>
      <w:r w:rsidRPr="0027333B">
        <w:rPr>
          <w:rFonts w:ascii="Times New Roman" w:hAnsi="Times New Roman" w:cs="Times New Roman"/>
          <w:sz w:val="20"/>
          <w:szCs w:val="20"/>
        </w:rPr>
        <w:t>kunci</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dari</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studi</w:t>
      </w:r>
      <w:proofErr w:type="spellEnd"/>
      <w:r w:rsidRPr="0027333B">
        <w:rPr>
          <w:rFonts w:ascii="Times New Roman" w:hAnsi="Times New Roman" w:cs="Times New Roman"/>
          <w:sz w:val="20"/>
          <w:szCs w:val="20"/>
        </w:rPr>
        <w:t xml:space="preserve"> meta </w:t>
      </w:r>
      <w:proofErr w:type="spellStart"/>
      <w:r w:rsidRPr="0027333B">
        <w:rPr>
          <w:rFonts w:ascii="Times New Roman" w:hAnsi="Times New Roman" w:cs="Times New Roman"/>
          <w:sz w:val="20"/>
          <w:szCs w:val="20"/>
        </w:rPr>
        <w:t>analisis</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ini</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yaiutu</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keterampilan</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metakognitif</w:t>
      </w:r>
      <w:proofErr w:type="spellEnd"/>
      <w:r w:rsidRPr="0027333B">
        <w:rPr>
          <w:rFonts w:ascii="Times New Roman" w:hAnsi="Times New Roman" w:cs="Times New Roman"/>
          <w:sz w:val="20"/>
          <w:szCs w:val="20"/>
        </w:rPr>
        <w:t xml:space="preserve">. Studi </w:t>
      </w:r>
      <w:proofErr w:type="spellStart"/>
      <w:r w:rsidRPr="0027333B">
        <w:rPr>
          <w:rFonts w:ascii="Times New Roman" w:hAnsi="Times New Roman" w:cs="Times New Roman"/>
          <w:sz w:val="20"/>
          <w:szCs w:val="20"/>
        </w:rPr>
        <w:t>metaanalisis</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ini</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penting</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dilakukan</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untuk</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mendapat</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gambara</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tentang</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studi</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studi</w:t>
      </w:r>
      <w:proofErr w:type="spellEnd"/>
      <w:r w:rsidRPr="0027333B">
        <w:rPr>
          <w:rFonts w:ascii="Times New Roman" w:hAnsi="Times New Roman" w:cs="Times New Roman"/>
          <w:sz w:val="20"/>
          <w:szCs w:val="20"/>
        </w:rPr>
        <w:t xml:space="preserve"> yang </w:t>
      </w:r>
      <w:proofErr w:type="spellStart"/>
      <w:r w:rsidRPr="0027333B">
        <w:rPr>
          <w:rFonts w:ascii="Times New Roman" w:hAnsi="Times New Roman" w:cs="Times New Roman"/>
          <w:sz w:val="20"/>
          <w:szCs w:val="20"/>
        </w:rPr>
        <w:t>melaporkan</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hasil</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pengukuran</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keterampilan</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metakognitif</w:t>
      </w:r>
      <w:proofErr w:type="spellEnd"/>
      <w:r w:rsidRPr="0027333B">
        <w:rPr>
          <w:rFonts w:ascii="Times New Roman" w:hAnsi="Times New Roman" w:cs="Times New Roman"/>
          <w:sz w:val="20"/>
          <w:szCs w:val="20"/>
        </w:rPr>
        <w:t xml:space="preserve"> di </w:t>
      </w:r>
      <w:proofErr w:type="spellStart"/>
      <w:r w:rsidRPr="0027333B">
        <w:rPr>
          <w:rFonts w:ascii="Times New Roman" w:hAnsi="Times New Roman" w:cs="Times New Roman"/>
          <w:sz w:val="20"/>
          <w:szCs w:val="20"/>
        </w:rPr>
        <w:t>berbagai</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jenjang</w:t>
      </w:r>
      <w:proofErr w:type="spellEnd"/>
      <w:r w:rsidRPr="0027333B">
        <w:rPr>
          <w:rFonts w:ascii="Times New Roman" w:hAnsi="Times New Roman" w:cs="Times New Roman"/>
          <w:sz w:val="20"/>
          <w:szCs w:val="20"/>
        </w:rPr>
        <w:t xml:space="preserve">. Metode </w:t>
      </w:r>
      <w:proofErr w:type="spellStart"/>
      <w:r w:rsidRPr="0027333B">
        <w:rPr>
          <w:rFonts w:ascii="Times New Roman" w:hAnsi="Times New Roman" w:cs="Times New Roman"/>
          <w:sz w:val="20"/>
          <w:szCs w:val="20"/>
        </w:rPr>
        <w:t>penelitian</w:t>
      </w:r>
      <w:proofErr w:type="spellEnd"/>
      <w:r w:rsidRPr="0027333B">
        <w:rPr>
          <w:rFonts w:ascii="Times New Roman" w:hAnsi="Times New Roman" w:cs="Times New Roman"/>
          <w:sz w:val="20"/>
          <w:szCs w:val="20"/>
        </w:rPr>
        <w:t xml:space="preserve"> yang </w:t>
      </w:r>
      <w:proofErr w:type="spellStart"/>
      <w:r w:rsidRPr="0027333B">
        <w:rPr>
          <w:rFonts w:ascii="Times New Roman" w:hAnsi="Times New Roman" w:cs="Times New Roman"/>
          <w:sz w:val="20"/>
          <w:szCs w:val="20"/>
        </w:rPr>
        <w:t>digunakan</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dalam</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penelitian</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ini</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adalah</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metode</w:t>
      </w:r>
      <w:proofErr w:type="spellEnd"/>
      <w:r w:rsidRPr="0027333B">
        <w:rPr>
          <w:rFonts w:ascii="Times New Roman" w:hAnsi="Times New Roman" w:cs="Times New Roman"/>
          <w:sz w:val="20"/>
          <w:szCs w:val="20"/>
        </w:rPr>
        <w:t xml:space="preserve"> meta </w:t>
      </w:r>
      <w:proofErr w:type="spellStart"/>
      <w:r w:rsidRPr="0027333B">
        <w:rPr>
          <w:rFonts w:ascii="Times New Roman" w:hAnsi="Times New Roman" w:cs="Times New Roman"/>
          <w:sz w:val="20"/>
          <w:szCs w:val="20"/>
        </w:rPr>
        <w:t>analisis</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dengan</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pendekatan</w:t>
      </w:r>
      <w:proofErr w:type="spellEnd"/>
      <w:r w:rsidRPr="0027333B">
        <w:rPr>
          <w:rFonts w:ascii="Times New Roman" w:hAnsi="Times New Roman" w:cs="Times New Roman"/>
          <w:sz w:val="20"/>
          <w:szCs w:val="20"/>
        </w:rPr>
        <w:t xml:space="preserve"> </w:t>
      </w:r>
      <w:proofErr w:type="spellStart"/>
      <w:r w:rsidRPr="0027333B">
        <w:rPr>
          <w:rFonts w:ascii="Times New Roman" w:hAnsi="Times New Roman" w:cs="Times New Roman"/>
          <w:sz w:val="20"/>
          <w:szCs w:val="20"/>
        </w:rPr>
        <w:t>eksperimen</w:t>
      </w:r>
      <w:proofErr w:type="spellEnd"/>
      <w:r w:rsidRPr="0027333B">
        <w:rPr>
          <w:rFonts w:ascii="Times New Roman" w:hAnsi="Times New Roman" w:cs="Times New Roman"/>
          <w:sz w:val="20"/>
          <w:szCs w:val="20"/>
        </w:rPr>
        <w:t xml:space="preserve"> tracking </w:t>
      </w:r>
      <w:proofErr w:type="spellStart"/>
      <w:r w:rsidRPr="0027333B">
        <w:rPr>
          <w:rFonts w:ascii="Times New Roman" w:hAnsi="Times New Roman" w:cs="Times New Roman"/>
          <w:sz w:val="20"/>
          <w:szCs w:val="20"/>
        </w:rPr>
        <w:t>jurnal</w:t>
      </w:r>
      <w:proofErr w:type="spellEnd"/>
      <w:r w:rsidR="004F1472" w:rsidRPr="0027333B">
        <w:rPr>
          <w:rFonts w:ascii="Times New Roman" w:hAnsi="Times New Roman" w:cs="Times New Roman"/>
          <w:sz w:val="20"/>
          <w:szCs w:val="20"/>
        </w:rPr>
        <w:t xml:space="preserve"> </w:t>
      </w:r>
      <w:proofErr w:type="spellStart"/>
      <w:r w:rsidR="004F1472" w:rsidRPr="0027333B">
        <w:rPr>
          <w:rFonts w:ascii="Times New Roman" w:hAnsi="Times New Roman" w:cs="Times New Roman"/>
          <w:sz w:val="20"/>
          <w:szCs w:val="20"/>
        </w:rPr>
        <w:t>menggunakan</w:t>
      </w:r>
      <w:proofErr w:type="spellEnd"/>
      <w:r w:rsidR="004F1472" w:rsidRPr="0027333B">
        <w:rPr>
          <w:rFonts w:ascii="Times New Roman" w:hAnsi="Times New Roman" w:cs="Times New Roman"/>
          <w:sz w:val="20"/>
          <w:szCs w:val="20"/>
        </w:rPr>
        <w:t xml:space="preserve"> software </w:t>
      </w:r>
      <w:proofErr w:type="spellStart"/>
      <w:r w:rsidR="004F1472" w:rsidRPr="0027333B">
        <w:rPr>
          <w:rFonts w:ascii="Times New Roman" w:hAnsi="Times New Roman" w:cs="Times New Roman"/>
          <w:sz w:val="20"/>
          <w:szCs w:val="20"/>
        </w:rPr>
        <w:t>OpenMEE</w:t>
      </w:r>
      <w:proofErr w:type="spellEnd"/>
      <w:r w:rsidR="004F1472" w:rsidRPr="0027333B">
        <w:rPr>
          <w:rFonts w:ascii="Times New Roman" w:hAnsi="Times New Roman" w:cs="Times New Roman"/>
          <w:sz w:val="20"/>
          <w:szCs w:val="20"/>
        </w:rPr>
        <w:t xml:space="preserve"> </w:t>
      </w:r>
      <w:proofErr w:type="spellStart"/>
      <w:r w:rsidR="004F1472" w:rsidRPr="0027333B">
        <w:rPr>
          <w:rFonts w:ascii="Times New Roman" w:hAnsi="Times New Roman" w:cs="Times New Roman"/>
          <w:sz w:val="20"/>
          <w:szCs w:val="20"/>
        </w:rPr>
        <w:t>dengan</w:t>
      </w:r>
      <w:proofErr w:type="spellEnd"/>
      <w:r w:rsidR="004F1472" w:rsidRPr="0027333B">
        <w:rPr>
          <w:rFonts w:ascii="Times New Roman" w:hAnsi="Times New Roman" w:cs="Times New Roman"/>
          <w:sz w:val="20"/>
          <w:szCs w:val="20"/>
        </w:rPr>
        <w:t xml:space="preserve"> k</w:t>
      </w:r>
      <w:r w:rsidR="004F1472" w:rsidRPr="0027333B">
        <w:rPr>
          <w:rFonts w:ascii="Times New Roman" w:hAnsi="Times New Roman" w:cs="Times New Roman"/>
          <w:sz w:val="20"/>
          <w:szCs w:val="20"/>
          <w:shd w:val="clear" w:color="auto" w:fill="FFFFFF"/>
        </w:rPr>
        <w:t xml:space="preserve">ata kunci yang </w:t>
      </w:r>
      <w:proofErr w:type="spellStart"/>
      <w:r w:rsidR="004F1472" w:rsidRPr="0027333B">
        <w:rPr>
          <w:rFonts w:ascii="Times New Roman" w:hAnsi="Times New Roman" w:cs="Times New Roman"/>
          <w:sz w:val="20"/>
          <w:szCs w:val="20"/>
          <w:shd w:val="clear" w:color="auto" w:fill="FFFFFF"/>
        </w:rPr>
        <w:t>digunakan</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yaitu</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keterampilan</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metakognitif</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metakognisi</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kesadaran</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metakognisi</w:t>
      </w:r>
      <w:proofErr w:type="spellEnd"/>
      <w:r w:rsidR="004F1472" w:rsidRPr="0027333B">
        <w:rPr>
          <w:rFonts w:ascii="Times New Roman" w:hAnsi="Times New Roman" w:cs="Times New Roman"/>
          <w:sz w:val="20"/>
          <w:szCs w:val="20"/>
          <w:shd w:val="clear" w:color="auto" w:fill="FFFFFF"/>
        </w:rPr>
        <w:t>.</w:t>
      </w:r>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Berdasarkan</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perhitungan</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metaanalisis</w:t>
      </w:r>
      <w:proofErr w:type="spellEnd"/>
      <w:r w:rsidR="004F1472" w:rsidRPr="0027333B">
        <w:rPr>
          <w:rFonts w:ascii="Times New Roman" w:hAnsi="Times New Roman" w:cs="Times New Roman"/>
          <w:sz w:val="20"/>
          <w:szCs w:val="20"/>
          <w:shd w:val="clear" w:color="auto" w:fill="FFFFFF"/>
        </w:rPr>
        <w:t xml:space="preserve"> ba</w:t>
      </w:r>
      <w:proofErr w:type="spellStart"/>
      <w:r w:rsidR="004F1472" w:rsidRPr="0027333B">
        <w:rPr>
          <w:rFonts w:ascii="Times New Roman" w:hAnsi="Times New Roman" w:cs="Times New Roman"/>
          <w:sz w:val="20"/>
          <w:szCs w:val="20"/>
          <w:shd w:val="clear" w:color="auto" w:fill="FFFFFF"/>
        </w:rPr>
        <w:t>hwa</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terdapat</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hubungan</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antara</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seluruh</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artikel</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pengukuran</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keterampilan</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metakognitif</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nilai</w:t>
      </w:r>
      <w:proofErr w:type="spellEnd"/>
      <w:r w:rsidR="004F1472" w:rsidRPr="0027333B">
        <w:rPr>
          <w:rFonts w:ascii="Times New Roman" w:hAnsi="Times New Roman" w:cs="Times New Roman"/>
          <w:sz w:val="20"/>
          <w:szCs w:val="20"/>
          <w:shd w:val="clear" w:color="auto" w:fill="FFFFFF"/>
        </w:rPr>
        <w:t xml:space="preserve"> p value &lt; 0,001 </w:t>
      </w:r>
      <w:proofErr w:type="spellStart"/>
      <w:r w:rsidR="004F1472" w:rsidRPr="0027333B">
        <w:rPr>
          <w:rFonts w:ascii="Times New Roman" w:hAnsi="Times New Roman" w:cs="Times New Roman"/>
          <w:sz w:val="20"/>
          <w:szCs w:val="20"/>
          <w:shd w:val="clear" w:color="auto" w:fill="FFFFFF"/>
        </w:rPr>
        <w:t>berarti</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analisisnya</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signifikan</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dengan</w:t>
      </w:r>
      <w:proofErr w:type="spellEnd"/>
      <w:r w:rsidR="004F1472" w:rsidRPr="0027333B">
        <w:rPr>
          <w:rFonts w:ascii="Times New Roman" w:hAnsi="Times New Roman" w:cs="Times New Roman"/>
          <w:sz w:val="20"/>
          <w:szCs w:val="20"/>
          <w:shd w:val="clear" w:color="auto" w:fill="FFFFFF"/>
        </w:rPr>
        <w:t xml:space="preserve"> sig. 0,05 dan I^2 di </w:t>
      </w:r>
      <w:proofErr w:type="spellStart"/>
      <w:r w:rsidR="004F1472" w:rsidRPr="0027333B">
        <w:rPr>
          <w:rFonts w:ascii="Times New Roman" w:hAnsi="Times New Roman" w:cs="Times New Roman"/>
          <w:sz w:val="20"/>
          <w:szCs w:val="20"/>
          <w:shd w:val="clear" w:color="auto" w:fill="FFFFFF"/>
        </w:rPr>
        <w:t>atas</w:t>
      </w:r>
      <w:proofErr w:type="spellEnd"/>
      <w:r w:rsidR="004F1472" w:rsidRPr="0027333B">
        <w:rPr>
          <w:rFonts w:ascii="Times New Roman" w:hAnsi="Times New Roman" w:cs="Times New Roman"/>
          <w:sz w:val="20"/>
          <w:szCs w:val="20"/>
          <w:shd w:val="clear" w:color="auto" w:fill="FFFFFF"/>
        </w:rPr>
        <w:t xml:space="preserve"> 80% </w:t>
      </w:r>
      <w:proofErr w:type="spellStart"/>
      <w:r w:rsidR="004F1472" w:rsidRPr="0027333B">
        <w:rPr>
          <w:rFonts w:ascii="Times New Roman" w:hAnsi="Times New Roman" w:cs="Times New Roman"/>
          <w:sz w:val="20"/>
          <w:szCs w:val="20"/>
          <w:shd w:val="clear" w:color="auto" w:fill="FFFFFF"/>
        </w:rPr>
        <w:t>menunjukkan</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bahwa</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heterogenitas</w:t>
      </w:r>
      <w:proofErr w:type="spellEnd"/>
      <w:r w:rsidR="004F1472" w:rsidRPr="0027333B">
        <w:rPr>
          <w:rFonts w:ascii="Times New Roman" w:hAnsi="Times New Roman" w:cs="Times New Roman"/>
          <w:sz w:val="20"/>
          <w:szCs w:val="20"/>
          <w:shd w:val="clear" w:color="auto" w:fill="FFFFFF"/>
        </w:rPr>
        <w:t xml:space="preserve"> </w:t>
      </w:r>
      <w:proofErr w:type="spellStart"/>
      <w:proofErr w:type="gramStart"/>
      <w:r w:rsidR="004F1472" w:rsidRPr="0027333B">
        <w:rPr>
          <w:rFonts w:ascii="Times New Roman" w:hAnsi="Times New Roman" w:cs="Times New Roman"/>
          <w:sz w:val="20"/>
          <w:szCs w:val="20"/>
          <w:shd w:val="clear" w:color="auto" w:fill="FFFFFF"/>
        </w:rPr>
        <w:t>pembelajaran</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mengukur</w:t>
      </w:r>
      <w:proofErr w:type="spellEnd"/>
      <w:proofErr w:type="gram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keterampilan</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metakognitif</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sebesar</w:t>
      </w:r>
      <w:proofErr w:type="spellEnd"/>
      <w:r w:rsidR="004F1472" w:rsidRPr="0027333B">
        <w:rPr>
          <w:rFonts w:ascii="Times New Roman" w:hAnsi="Times New Roman" w:cs="Times New Roman"/>
          <w:sz w:val="20"/>
          <w:szCs w:val="20"/>
          <w:shd w:val="clear" w:color="auto" w:fill="FFFFFF"/>
        </w:rPr>
        <w:t xml:space="preserve"> 93,985 dan </w:t>
      </w:r>
      <w:r w:rsidR="004F1472" w:rsidRPr="0027333B">
        <w:rPr>
          <w:rFonts w:ascii="Times New Roman" w:hAnsi="Times New Roman" w:cs="Times New Roman"/>
          <w:i/>
          <w:iCs/>
          <w:sz w:val="20"/>
          <w:szCs w:val="20"/>
          <w:shd w:val="clear" w:color="auto" w:fill="FFFFFF"/>
        </w:rPr>
        <w:t>sample effect size</w:t>
      </w:r>
      <w:r w:rsidR="004F1472" w:rsidRPr="0027333B">
        <w:rPr>
          <w:rFonts w:ascii="Times New Roman" w:hAnsi="Times New Roman" w:cs="Times New Roman"/>
          <w:sz w:val="20"/>
          <w:szCs w:val="20"/>
          <w:shd w:val="clear" w:color="auto" w:fill="FFFFFF"/>
        </w:rPr>
        <w:t xml:space="preserve"> pada </w:t>
      </w:r>
      <w:proofErr w:type="spellStart"/>
      <w:r w:rsidR="004F1472" w:rsidRPr="0027333B">
        <w:rPr>
          <w:rFonts w:ascii="Times New Roman" w:hAnsi="Times New Roman" w:cs="Times New Roman"/>
          <w:sz w:val="20"/>
          <w:szCs w:val="20"/>
          <w:shd w:val="clear" w:color="auto" w:fill="FFFFFF"/>
        </w:rPr>
        <w:t>penelitian</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ini</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adalah</w:t>
      </w:r>
      <w:proofErr w:type="spellEnd"/>
      <w:r w:rsidR="004F1472" w:rsidRPr="0027333B">
        <w:rPr>
          <w:rFonts w:ascii="Times New Roman" w:hAnsi="Times New Roman" w:cs="Times New Roman"/>
          <w:sz w:val="20"/>
          <w:szCs w:val="20"/>
          <w:shd w:val="clear" w:color="auto" w:fill="FFFFFF"/>
        </w:rPr>
        <w:t xml:space="preserve"> </w:t>
      </w:r>
      <w:proofErr w:type="spellStart"/>
      <w:r w:rsidR="004F1472" w:rsidRPr="0027333B">
        <w:rPr>
          <w:rFonts w:ascii="Times New Roman" w:hAnsi="Times New Roman" w:cs="Times New Roman"/>
          <w:sz w:val="20"/>
          <w:szCs w:val="20"/>
          <w:shd w:val="clear" w:color="auto" w:fill="FFFFFF"/>
        </w:rPr>
        <w:t>heterogenitasnya</w:t>
      </w:r>
      <w:proofErr w:type="spellEnd"/>
      <w:r w:rsidR="004F1472" w:rsidRPr="0027333B">
        <w:rPr>
          <w:rFonts w:ascii="Times New Roman" w:hAnsi="Times New Roman" w:cs="Times New Roman"/>
          <w:sz w:val="20"/>
          <w:szCs w:val="20"/>
          <w:shd w:val="clear" w:color="auto" w:fill="FFFFFF"/>
        </w:rPr>
        <w:t xml:space="preserve"> sangat </w:t>
      </w:r>
      <w:proofErr w:type="spellStart"/>
      <w:r w:rsidR="004F1472" w:rsidRPr="0027333B">
        <w:rPr>
          <w:rFonts w:ascii="Times New Roman" w:hAnsi="Times New Roman" w:cs="Times New Roman"/>
          <w:sz w:val="20"/>
          <w:szCs w:val="20"/>
          <w:shd w:val="clear" w:color="auto" w:fill="FFFFFF"/>
        </w:rPr>
        <w:t>tinggi</w:t>
      </w:r>
      <w:proofErr w:type="spellEnd"/>
      <w:r w:rsidR="004F1472" w:rsidRPr="0027333B">
        <w:rPr>
          <w:rFonts w:ascii="Times New Roman" w:hAnsi="Times New Roman" w:cs="Times New Roman"/>
          <w:sz w:val="20"/>
          <w:szCs w:val="20"/>
          <w:shd w:val="clear" w:color="auto" w:fill="FFFFFF"/>
        </w:rPr>
        <w:t>.</w:t>
      </w:r>
    </w:p>
    <w:p w14:paraId="7305A4AD" w14:textId="36DD3596" w:rsidR="004F1472" w:rsidRPr="0027333B" w:rsidRDefault="004F1472" w:rsidP="004F1472">
      <w:pPr>
        <w:spacing w:line="240" w:lineRule="auto"/>
        <w:jc w:val="both"/>
        <w:rPr>
          <w:rFonts w:ascii="Times New Roman" w:hAnsi="Times New Roman" w:cs="Times New Roman"/>
          <w:i/>
          <w:iCs/>
          <w:sz w:val="20"/>
          <w:szCs w:val="20"/>
          <w:shd w:val="clear" w:color="auto" w:fill="FFFFFF"/>
        </w:rPr>
      </w:pPr>
      <w:r w:rsidRPr="0027333B">
        <w:rPr>
          <w:rFonts w:ascii="Times New Roman" w:hAnsi="Times New Roman" w:cs="Times New Roman"/>
          <w:i/>
          <w:iCs/>
          <w:sz w:val="20"/>
          <w:szCs w:val="20"/>
          <w:shd w:val="clear" w:color="auto" w:fill="FFFFFF"/>
        </w:rPr>
        <w:t xml:space="preserve">Kata </w:t>
      </w:r>
      <w:proofErr w:type="spellStart"/>
      <w:proofErr w:type="gramStart"/>
      <w:r w:rsidRPr="0027333B">
        <w:rPr>
          <w:rFonts w:ascii="Times New Roman" w:hAnsi="Times New Roman" w:cs="Times New Roman"/>
          <w:i/>
          <w:iCs/>
          <w:sz w:val="20"/>
          <w:szCs w:val="20"/>
          <w:shd w:val="clear" w:color="auto" w:fill="FFFFFF"/>
        </w:rPr>
        <w:t>kunci</w:t>
      </w:r>
      <w:proofErr w:type="spellEnd"/>
      <w:r w:rsidRPr="0027333B">
        <w:rPr>
          <w:rFonts w:ascii="Times New Roman" w:hAnsi="Times New Roman" w:cs="Times New Roman"/>
          <w:i/>
          <w:iCs/>
          <w:sz w:val="20"/>
          <w:szCs w:val="20"/>
          <w:shd w:val="clear" w:color="auto" w:fill="FFFFFF"/>
        </w:rPr>
        <w:t xml:space="preserve"> :</w:t>
      </w:r>
      <w:proofErr w:type="gramEnd"/>
      <w:r w:rsidRPr="0027333B">
        <w:rPr>
          <w:rFonts w:ascii="Times New Roman" w:hAnsi="Times New Roman" w:cs="Times New Roman"/>
          <w:i/>
          <w:iCs/>
          <w:sz w:val="20"/>
          <w:szCs w:val="20"/>
          <w:shd w:val="clear" w:color="auto" w:fill="FFFFFF"/>
        </w:rPr>
        <w:t xml:space="preserve"> meta-</w:t>
      </w:r>
      <w:proofErr w:type="spellStart"/>
      <w:r w:rsidRPr="0027333B">
        <w:rPr>
          <w:rFonts w:ascii="Times New Roman" w:hAnsi="Times New Roman" w:cs="Times New Roman"/>
          <w:i/>
          <w:iCs/>
          <w:sz w:val="20"/>
          <w:szCs w:val="20"/>
          <w:shd w:val="clear" w:color="auto" w:fill="FFFFFF"/>
        </w:rPr>
        <w:t>analisis</w:t>
      </w:r>
      <w:proofErr w:type="spellEnd"/>
      <w:r w:rsidRPr="0027333B">
        <w:rPr>
          <w:rFonts w:ascii="Times New Roman" w:hAnsi="Times New Roman" w:cs="Times New Roman"/>
          <w:i/>
          <w:iCs/>
          <w:sz w:val="20"/>
          <w:szCs w:val="20"/>
          <w:shd w:val="clear" w:color="auto" w:fill="FFFFFF"/>
        </w:rPr>
        <w:t xml:space="preserve">, </w:t>
      </w:r>
      <w:proofErr w:type="spellStart"/>
      <w:r w:rsidRPr="0027333B">
        <w:rPr>
          <w:rFonts w:ascii="Times New Roman" w:hAnsi="Times New Roman" w:cs="Times New Roman"/>
          <w:i/>
          <w:iCs/>
          <w:sz w:val="20"/>
          <w:szCs w:val="20"/>
          <w:shd w:val="clear" w:color="auto" w:fill="FFFFFF"/>
        </w:rPr>
        <w:t>keterampilan</w:t>
      </w:r>
      <w:proofErr w:type="spellEnd"/>
      <w:r w:rsidRPr="0027333B">
        <w:rPr>
          <w:rFonts w:ascii="Times New Roman" w:hAnsi="Times New Roman" w:cs="Times New Roman"/>
          <w:i/>
          <w:iCs/>
          <w:sz w:val="20"/>
          <w:szCs w:val="20"/>
          <w:shd w:val="clear" w:color="auto" w:fill="FFFFFF"/>
        </w:rPr>
        <w:t xml:space="preserve"> </w:t>
      </w:r>
      <w:proofErr w:type="spellStart"/>
      <w:r w:rsidRPr="0027333B">
        <w:rPr>
          <w:rFonts w:ascii="Times New Roman" w:hAnsi="Times New Roman" w:cs="Times New Roman"/>
          <w:i/>
          <w:iCs/>
          <w:sz w:val="20"/>
          <w:szCs w:val="20"/>
          <w:shd w:val="clear" w:color="auto" w:fill="FFFFFF"/>
        </w:rPr>
        <w:t>metakognitif</w:t>
      </w:r>
      <w:proofErr w:type="spellEnd"/>
    </w:p>
    <w:p w14:paraId="44E8589E" w14:textId="77777777" w:rsidR="004F1472" w:rsidRPr="0027333B" w:rsidRDefault="004F1472" w:rsidP="004F1472">
      <w:pPr>
        <w:spacing w:line="240" w:lineRule="auto"/>
        <w:jc w:val="both"/>
        <w:rPr>
          <w:rFonts w:ascii="Times New Roman" w:hAnsi="Times New Roman" w:cs="Times New Roman"/>
          <w:sz w:val="20"/>
          <w:szCs w:val="20"/>
          <w:shd w:val="clear" w:color="auto" w:fill="FFFFFF"/>
        </w:rPr>
      </w:pPr>
    </w:p>
    <w:p w14:paraId="3773AE59" w14:textId="77777777" w:rsidR="004F1472" w:rsidRPr="0027333B" w:rsidRDefault="004F1472" w:rsidP="004F1472">
      <w:pPr>
        <w:spacing w:line="240" w:lineRule="auto"/>
        <w:jc w:val="both"/>
        <w:rPr>
          <w:rFonts w:ascii="Times New Roman" w:hAnsi="Times New Roman" w:cs="Times New Roman"/>
          <w:color w:val="161719"/>
          <w:sz w:val="20"/>
          <w:szCs w:val="20"/>
          <w:shd w:val="clear" w:color="auto" w:fill="FFFFFF"/>
        </w:rPr>
      </w:pPr>
      <w:r w:rsidRPr="0027333B">
        <w:rPr>
          <w:rFonts w:ascii="Times New Roman" w:hAnsi="Times New Roman" w:cs="Times New Roman"/>
          <w:i/>
          <w:iCs/>
          <w:color w:val="161719"/>
          <w:sz w:val="20"/>
          <w:szCs w:val="20"/>
          <w:shd w:val="clear" w:color="auto" w:fill="FFFFFF"/>
        </w:rPr>
        <w:t>Abstract:</w:t>
      </w:r>
      <w:r w:rsidRPr="0027333B">
        <w:rPr>
          <w:rFonts w:ascii="Times New Roman" w:hAnsi="Times New Roman" w:cs="Times New Roman"/>
          <w:color w:val="161719"/>
          <w:sz w:val="20"/>
          <w:szCs w:val="20"/>
          <w:shd w:val="clear" w:color="auto" w:fill="FFFFFF"/>
        </w:rPr>
        <w:t xml:space="preserve"> This study aims to determine the effect size of various journals that contain articles with uniform topics related to metacognitive skills. The research method used in this meta-analysis study is an experimental approach to journal tracking using </w:t>
      </w:r>
      <w:proofErr w:type="spellStart"/>
      <w:r w:rsidRPr="0027333B">
        <w:rPr>
          <w:rFonts w:ascii="Times New Roman" w:hAnsi="Times New Roman" w:cs="Times New Roman"/>
          <w:color w:val="161719"/>
          <w:sz w:val="20"/>
          <w:szCs w:val="20"/>
          <w:shd w:val="clear" w:color="auto" w:fill="FFFFFF"/>
        </w:rPr>
        <w:t>OpenMEE</w:t>
      </w:r>
      <w:proofErr w:type="spellEnd"/>
      <w:r w:rsidRPr="0027333B">
        <w:rPr>
          <w:rFonts w:ascii="Times New Roman" w:hAnsi="Times New Roman" w:cs="Times New Roman"/>
          <w:color w:val="161719"/>
          <w:sz w:val="20"/>
          <w:szCs w:val="20"/>
          <w:shd w:val="clear" w:color="auto" w:fill="FFFFFF"/>
        </w:rPr>
        <w:t xml:space="preserve"> software. The keywords used for the search were metacognitive skills, metacognition, and metacognition awareness. The purpose of this study is to provide an overview of research findings related to measuring metacognitive skills at various levels. Based on the meta-analysis calculations, it was found that there is a significant relationship between all articles that measure metacognitive skills, with a p-value of &lt;0.001 and a sig. of 0.05, and an I^2 above 80% indicating a high level of heterogeneity. The sample effect size in this study is also high, with a heterogeneity of 93.985. </w:t>
      </w:r>
    </w:p>
    <w:p w14:paraId="23F77DDD" w14:textId="3B9AA9DF" w:rsidR="004F1472" w:rsidRPr="0027333B" w:rsidRDefault="004F1472" w:rsidP="004F1472">
      <w:pPr>
        <w:spacing w:line="240" w:lineRule="auto"/>
        <w:jc w:val="both"/>
        <w:rPr>
          <w:rFonts w:ascii="Times New Roman" w:hAnsi="Times New Roman" w:cs="Times New Roman"/>
          <w:i/>
          <w:iCs/>
          <w:sz w:val="20"/>
          <w:szCs w:val="20"/>
          <w:shd w:val="clear" w:color="auto" w:fill="FFFFFF"/>
        </w:rPr>
      </w:pPr>
      <w:r w:rsidRPr="0027333B">
        <w:rPr>
          <w:rFonts w:ascii="Times New Roman" w:hAnsi="Times New Roman" w:cs="Times New Roman"/>
          <w:i/>
          <w:iCs/>
          <w:color w:val="161719"/>
          <w:sz w:val="20"/>
          <w:szCs w:val="20"/>
          <w:shd w:val="clear" w:color="auto" w:fill="FFFFFF"/>
        </w:rPr>
        <w:t>Keywords: meta-analysis, metacognitive skills</w:t>
      </w:r>
    </w:p>
    <w:p w14:paraId="1B3DB16E" w14:textId="2431D2B9" w:rsidR="004F1472" w:rsidRPr="0027333B" w:rsidRDefault="004F1472" w:rsidP="004F1472">
      <w:pPr>
        <w:spacing w:line="240" w:lineRule="auto"/>
        <w:jc w:val="both"/>
        <w:rPr>
          <w:rFonts w:ascii="Times New Roman" w:hAnsi="Times New Roman" w:cs="Times New Roman"/>
          <w:sz w:val="24"/>
          <w:szCs w:val="24"/>
          <w:shd w:val="clear" w:color="auto" w:fill="FFFFFF"/>
        </w:rPr>
      </w:pPr>
    </w:p>
    <w:p w14:paraId="2F0E17C0" w14:textId="3F9AE890" w:rsidR="005F1557" w:rsidRPr="0027333B" w:rsidRDefault="00C53D81" w:rsidP="00236E40">
      <w:pPr>
        <w:spacing w:line="240" w:lineRule="auto"/>
        <w:jc w:val="both"/>
        <w:rPr>
          <w:rFonts w:ascii="Times New Roman" w:hAnsi="Times New Roman" w:cs="Times New Roman"/>
          <w:b/>
          <w:bCs/>
          <w:sz w:val="24"/>
          <w:szCs w:val="24"/>
        </w:rPr>
      </w:pPr>
      <w:r w:rsidRPr="0027333B">
        <w:rPr>
          <w:rFonts w:ascii="Times New Roman" w:hAnsi="Times New Roman" w:cs="Times New Roman"/>
          <w:b/>
          <w:bCs/>
          <w:sz w:val="24"/>
          <w:szCs w:val="24"/>
        </w:rPr>
        <w:t>PENDAHULUAN</w:t>
      </w:r>
    </w:p>
    <w:p w14:paraId="4AB1DE57" w14:textId="50292351" w:rsidR="005F1557" w:rsidRPr="0027333B" w:rsidRDefault="005F1557" w:rsidP="00236E40">
      <w:pPr>
        <w:spacing w:line="240" w:lineRule="auto"/>
        <w:jc w:val="both"/>
        <w:rPr>
          <w:rFonts w:ascii="Times New Roman" w:hAnsi="Times New Roman" w:cs="Times New Roman"/>
          <w:sz w:val="24"/>
          <w:szCs w:val="24"/>
        </w:rPr>
      </w:pPr>
      <w:proofErr w:type="spellStart"/>
      <w:r w:rsidRPr="0027333B">
        <w:rPr>
          <w:rFonts w:ascii="Times New Roman" w:hAnsi="Times New Roman" w:cs="Times New Roman"/>
          <w:sz w:val="24"/>
          <w:szCs w:val="24"/>
        </w:rPr>
        <w:t>Bermula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banyaknya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proyek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berkaitan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suatu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topik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bidang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tertentu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atau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tertentupasti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timbul</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pertanyaan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seputar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pikiran</w:t>
      </w:r>
      <w:proofErr w:type="spellEnd"/>
      <w:r w:rsidRPr="0027333B">
        <w:rPr>
          <w:rFonts w:ascii="Times New Roman" w:hAnsi="Times New Roman" w:cs="Times New Roman"/>
          <w:sz w:val="24"/>
          <w:szCs w:val="24"/>
        </w:rPr>
        <w:t xml:space="preserve"> orang-orang yang </w:t>
      </w:r>
      <w:proofErr w:type="spellStart"/>
      <w:r w:rsidRPr="0027333B">
        <w:rPr>
          <w:rFonts w:ascii="Times New Roman" w:hAnsi="Times New Roman" w:cs="Times New Roman"/>
          <w:sz w:val="24"/>
          <w:szCs w:val="24"/>
        </w:rPr>
        <w:t>menggunakan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studi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ini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Lebih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lanjut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hasil</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tersebut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menghasilkan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kesimpulan</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berbeda-beda</w:t>
      </w:r>
      <w:proofErr w:type="spellEnd"/>
      <w:r w:rsidRPr="0027333B">
        <w:rPr>
          <w:rFonts w:ascii="Times New Roman" w:hAnsi="Times New Roman" w:cs="Times New Roman"/>
          <w:sz w:val="24"/>
          <w:szCs w:val="24"/>
        </w:rPr>
        <w:t xml:space="preserve">. Hasil </w:t>
      </w:r>
      <w:proofErr w:type="spellStart"/>
      <w:r w:rsidRPr="0027333B">
        <w:rPr>
          <w:rFonts w:ascii="Times New Roman" w:hAnsi="Times New Roman" w:cs="Times New Roman"/>
          <w:sz w:val="24"/>
          <w:szCs w:val="24"/>
        </w:rPr>
        <w:t>pengguna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menantang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hasil</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akhir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ini</w:t>
      </w:r>
      <w:proofErr w:type="spellEnd"/>
      <w:r w:rsidRPr="0027333B">
        <w:rPr>
          <w:rFonts w:ascii="Times New Roman" w:hAnsi="Times New Roman" w:cs="Times New Roman"/>
          <w:sz w:val="24"/>
          <w:szCs w:val="24"/>
        </w:rPr>
        <w:t xml:space="preserve">. Hasil </w:t>
      </w:r>
      <w:proofErr w:type="spellStart"/>
      <w:r w:rsidRPr="0027333B">
        <w:rPr>
          <w:rFonts w:ascii="Times New Roman" w:hAnsi="Times New Roman" w:cs="Times New Roman"/>
          <w:sz w:val="24"/>
          <w:szCs w:val="24"/>
        </w:rPr>
        <w:t>akhir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ini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merupakan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sintesis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temuan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tersebut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mencapai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sintesis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tersebut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diperlukan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pendekatan</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sistematis</w:t>
      </w:r>
      <w:proofErr w:type="spellEnd"/>
      <w:r w:rsidRPr="0027333B">
        <w:rPr>
          <w:rFonts w:ascii="Times New Roman" w:hAnsi="Times New Roman" w:cs="Times New Roman"/>
          <w:sz w:val="24"/>
          <w:szCs w:val="24"/>
        </w:rPr>
        <w:t xml:space="preserve">. </w:t>
      </w:r>
    </w:p>
    <w:p w14:paraId="24AB9549" w14:textId="55C037CB" w:rsidR="005F1557" w:rsidRPr="0027333B" w:rsidRDefault="005F1557" w:rsidP="00236E40">
      <w:pPr>
        <w:spacing w:line="240" w:lineRule="auto"/>
        <w:jc w:val="both"/>
        <w:rPr>
          <w:rFonts w:ascii="Times New Roman" w:hAnsi="Times New Roman" w:cs="Times New Roman"/>
          <w:sz w:val="24"/>
          <w:szCs w:val="24"/>
        </w:rPr>
      </w:pPr>
      <w:r w:rsidRPr="0027333B">
        <w:rPr>
          <w:rFonts w:ascii="Times New Roman" w:hAnsi="Times New Roman" w:cs="Times New Roman"/>
          <w:sz w:val="24"/>
          <w:szCs w:val="24"/>
        </w:rPr>
        <w:lastRenderedPageBreak/>
        <w:t xml:space="preserve">Salah </w:t>
      </w:r>
      <w:proofErr w:type="spellStart"/>
      <w:r w:rsidRPr="0027333B">
        <w:rPr>
          <w:rFonts w:ascii="Times New Roman" w:hAnsi="Times New Roman" w:cs="Times New Roman"/>
          <w:sz w:val="24"/>
          <w:szCs w:val="24"/>
        </w:rPr>
        <w:t>satu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metode</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tersebut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adalah</w:t>
      </w:r>
      <w:proofErr w:type="spellEnd"/>
      <w:r w:rsidRPr="0027333B">
        <w:rPr>
          <w:rFonts w:ascii="Times New Roman" w:hAnsi="Times New Roman" w:cs="Times New Roman"/>
          <w:sz w:val="24"/>
          <w:szCs w:val="24"/>
        </w:rPr>
        <w:t xml:space="preserve"> meta-</w:t>
      </w:r>
      <w:proofErr w:type="spellStart"/>
      <w:r w:rsidRPr="0027333B">
        <w:rPr>
          <w:rFonts w:ascii="Times New Roman" w:hAnsi="Times New Roman" w:cs="Times New Roman"/>
          <w:sz w:val="24"/>
          <w:szCs w:val="24"/>
        </w:rPr>
        <w:t>analisis</w:t>
      </w:r>
      <w:proofErr w:type="spellEnd"/>
      <w:r w:rsidRPr="0027333B">
        <w:rPr>
          <w:rFonts w:ascii="Times New Roman" w:hAnsi="Times New Roman" w:cs="Times New Roman"/>
          <w:sz w:val="24"/>
          <w:szCs w:val="24"/>
        </w:rPr>
        <w:t xml:space="preserve">. Selain </w:t>
      </w:r>
      <w:proofErr w:type="spellStart"/>
      <w:r w:rsidRPr="0027333B">
        <w:rPr>
          <w:rFonts w:ascii="Times New Roman" w:hAnsi="Times New Roman" w:cs="Times New Roman"/>
          <w:sz w:val="24"/>
          <w:szCs w:val="24"/>
        </w:rPr>
        <w:t>sebagai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metode</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Analisis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sistematis</w:t>
      </w:r>
      <w:proofErr w:type="spellEnd"/>
      <w:r w:rsidRPr="0027333B">
        <w:rPr>
          <w:rFonts w:ascii="Times New Roman" w:hAnsi="Times New Roman" w:cs="Times New Roman"/>
          <w:sz w:val="24"/>
          <w:szCs w:val="24"/>
        </w:rPr>
        <w:t xml:space="preserve"> juga </w:t>
      </w:r>
      <w:proofErr w:type="spellStart"/>
      <w:r w:rsidRPr="0027333B">
        <w:rPr>
          <w:rFonts w:ascii="Times New Roman" w:hAnsi="Times New Roman" w:cs="Times New Roman"/>
          <w:sz w:val="24"/>
          <w:szCs w:val="24"/>
        </w:rPr>
        <w:t>diperlukan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membantu</w:t>
      </w:r>
      <w:proofErr w:type="spellEnd"/>
      <w:r w:rsidR="00C2292B"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merancang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baru</w:t>
      </w:r>
      <w:proofErr w:type="spellEnd"/>
      <w:r w:rsidRPr="0027333B">
        <w:rPr>
          <w:rFonts w:ascii="Times New Roman" w:hAnsi="Times New Roman" w:cs="Times New Roman"/>
          <w:sz w:val="24"/>
          <w:szCs w:val="24"/>
        </w:rPr>
        <w:t xml:space="preserve">. Selain </w:t>
      </w:r>
      <w:proofErr w:type="spellStart"/>
      <w:r w:rsidRPr="0027333B">
        <w:rPr>
          <w:rFonts w:ascii="Times New Roman" w:hAnsi="Times New Roman" w:cs="Times New Roman"/>
          <w:sz w:val="24"/>
          <w:szCs w:val="24"/>
        </w:rPr>
        <w:t>itu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tinjauan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sistematis</w:t>
      </w:r>
      <w:proofErr w:type="spellEnd"/>
      <w:r w:rsidRPr="0027333B">
        <w:rPr>
          <w:rFonts w:ascii="Times New Roman" w:hAnsi="Times New Roman" w:cs="Times New Roman"/>
          <w:sz w:val="24"/>
          <w:szCs w:val="24"/>
        </w:rPr>
        <w:t xml:space="preserve"> juga </w:t>
      </w:r>
      <w:proofErr w:type="spellStart"/>
      <w:r w:rsidRPr="0027333B">
        <w:rPr>
          <w:rFonts w:ascii="Times New Roman" w:hAnsi="Times New Roman" w:cs="Times New Roman"/>
          <w:sz w:val="24"/>
          <w:szCs w:val="24"/>
        </w:rPr>
        <w:t>memiliki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efek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mendalam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publikasi</w:t>
      </w:r>
      <w:proofErr w:type="spellEnd"/>
      <w:r w:rsidRPr="0027333B">
        <w:rPr>
          <w:rFonts w:ascii="Times New Roman" w:hAnsi="Times New Roman" w:cs="Times New Roman"/>
          <w:sz w:val="24"/>
          <w:szCs w:val="24"/>
        </w:rPr>
        <w:t xml:space="preserve">. Peran </w:t>
      </w:r>
      <w:proofErr w:type="spellStart"/>
      <w:r w:rsidRPr="0027333B">
        <w:rPr>
          <w:rFonts w:ascii="Times New Roman" w:hAnsi="Times New Roman" w:cs="Times New Roman"/>
          <w:sz w:val="24"/>
          <w:szCs w:val="24"/>
        </w:rPr>
        <w:t>tinjauan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sistematis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terhadap</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publikasi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adalah</w:t>
      </w:r>
      <w:proofErr w:type="spellEnd"/>
      <w:r w:rsidR="00C2292B"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membantu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Posisikan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baru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dalam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hal</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menggambarkan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apa</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telah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dilakukan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diketahui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sebelumnya</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apa</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diharapkan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baru</w:t>
      </w:r>
      <w:proofErr w:type="spellEnd"/>
      <w:r w:rsidRPr="0027333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"/>
          <w:id w:val="-1885780357"/>
          <w:placeholder>
            <w:docPart w:val="A611061949AE41D6AF8C98F8169600D8"/>
          </w:placeholder>
        </w:sdtPr>
        <w:sdtContent>
          <w:r w:rsidR="00971733" w:rsidRPr="0027333B">
            <w:rPr>
              <w:rFonts w:ascii="Times New Roman" w:hAnsi="Times New Roman" w:cs="Times New Roman"/>
              <w:color w:val="000000"/>
              <w:sz w:val="24"/>
              <w:szCs w:val="24"/>
            </w:rPr>
            <w:t>(</w:t>
          </w:r>
          <w:proofErr w:type="spellStart"/>
          <w:r w:rsidR="00971733" w:rsidRPr="0027333B">
            <w:rPr>
              <w:rFonts w:ascii="Times New Roman" w:hAnsi="Times New Roman" w:cs="Times New Roman"/>
              <w:color w:val="000000"/>
              <w:sz w:val="24"/>
              <w:szCs w:val="24"/>
            </w:rPr>
            <w:t>Retnawati</w:t>
          </w:r>
          <w:proofErr w:type="spellEnd"/>
          <w:r w:rsidR="00971733" w:rsidRPr="0027333B">
            <w:rPr>
              <w:rFonts w:ascii="Times New Roman" w:hAnsi="Times New Roman" w:cs="Times New Roman"/>
              <w:color w:val="000000"/>
              <w:sz w:val="24"/>
              <w:szCs w:val="24"/>
            </w:rPr>
            <w:t>, 2018)</w:t>
          </w:r>
        </w:sdtContent>
      </w:sdt>
    </w:p>
    <w:p w14:paraId="658AD7A7" w14:textId="54F615BF" w:rsidR="005F1557" w:rsidRPr="0027333B" w:rsidRDefault="005F1557" w:rsidP="00236E40">
      <w:pPr>
        <w:spacing w:line="240" w:lineRule="auto"/>
        <w:jc w:val="both"/>
        <w:rPr>
          <w:rFonts w:ascii="Times New Roman" w:hAnsi="Times New Roman" w:cs="Times New Roman"/>
          <w:sz w:val="24"/>
          <w:szCs w:val="24"/>
        </w:rPr>
      </w:pPr>
      <w:proofErr w:type="spellStart"/>
      <w:r w:rsidRPr="0027333B">
        <w:rPr>
          <w:rFonts w:ascii="Times New Roman" w:hAnsi="Times New Roman" w:cs="Times New Roman"/>
          <w:sz w:val="24"/>
          <w:szCs w:val="24"/>
        </w:rPr>
        <w:t>Perubahan</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perkembangan</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berbagai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aspek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kehidupan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harus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diimbangi</w:t>
      </w:r>
      <w:proofErr w:type="spellEnd"/>
      <w:r w:rsidRPr="0027333B">
        <w:rPr>
          <w:rFonts w:ascii="Times New Roman" w:hAnsi="Times New Roman" w:cs="Times New Roman"/>
          <w:sz w:val="24"/>
          <w:szCs w:val="24"/>
        </w:rPr>
        <w:t xml:space="preserve"> </w:t>
      </w:r>
      <w:proofErr w:type="spellStart"/>
      <w:proofErr w:type="gram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pendidikan</w:t>
      </w:r>
      <w:proofErr w:type="spellEnd"/>
      <w:proofErr w:type="gram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bermutu</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terspesialisasi</w:t>
      </w:r>
      <w:proofErr w:type="spellEnd"/>
      <w:r w:rsidRPr="0027333B">
        <w:rPr>
          <w:rFonts w:ascii="Times New Roman" w:hAnsi="Times New Roman" w:cs="Times New Roman"/>
          <w:sz w:val="24"/>
          <w:szCs w:val="24"/>
        </w:rPr>
        <w:t xml:space="preserve">. Kinerja </w:t>
      </w:r>
      <w:proofErr w:type="spellStart"/>
      <w:r w:rsidRPr="0027333B">
        <w:rPr>
          <w:rFonts w:ascii="Times New Roman" w:hAnsi="Times New Roman" w:cs="Times New Roman"/>
          <w:sz w:val="24"/>
          <w:szCs w:val="24"/>
        </w:rPr>
        <w:t>pendidikan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memerlukan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upaya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meningkatkan</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menyempurnakan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berbagai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aspek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pendidikan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menunjangnya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seperti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perubahan</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perbaikan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kurikulum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sekolah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peningkatan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kualitas</w:t>
      </w:r>
      <w:proofErr w:type="spellEnd"/>
      <w:r w:rsidRPr="0027333B">
        <w:rPr>
          <w:rFonts w:ascii="Times New Roman" w:hAnsi="Times New Roman" w:cs="Times New Roman"/>
          <w:sz w:val="24"/>
          <w:szCs w:val="24"/>
        </w:rPr>
        <w:t xml:space="preserve"> guru, </w:t>
      </w:r>
      <w:proofErr w:type="spellStart"/>
      <w:r w:rsidRPr="0027333B">
        <w:rPr>
          <w:rFonts w:ascii="Times New Roman" w:hAnsi="Times New Roman" w:cs="Times New Roman"/>
          <w:sz w:val="24"/>
          <w:szCs w:val="24"/>
        </w:rPr>
        <w:t>pembelian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buku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pelajaran</w:t>
      </w:r>
      <w:proofErr w:type="spellEnd"/>
      <w:r w:rsidRPr="0027333B">
        <w:rPr>
          <w:rFonts w:ascii="Times New Roman" w:hAnsi="Times New Roman" w:cs="Times New Roman"/>
          <w:sz w:val="24"/>
          <w:szCs w:val="24"/>
        </w:rPr>
        <w:t>,</w:t>
      </w:r>
      <w:r w:rsidR="00C2292B" w:rsidRPr="0027333B">
        <w:rPr>
          <w:rFonts w:ascii="Times New Roman" w:hAnsi="Times New Roman" w:cs="Times New Roman"/>
          <w:sz w:val="24"/>
          <w:szCs w:val="24"/>
        </w:rPr>
        <w:t xml:space="preserve"> </w:t>
      </w:r>
      <w:r w:rsidRPr="0027333B">
        <w:rPr>
          <w:rFonts w:ascii="Times New Roman" w:hAnsi="Times New Roman" w:cs="Times New Roman"/>
          <w:sz w:val="24"/>
          <w:szCs w:val="24"/>
        </w:rPr>
        <w:t>dan</w:t>
      </w:r>
      <w:r w:rsidR="00C2292B"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peningkatan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fasilitas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sekolah</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peralatan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laboratorium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Pemerintah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melakukan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banyak</w:t>
      </w:r>
      <w:proofErr w:type="spellEnd"/>
      <w:r w:rsidRPr="0027333B">
        <w:rPr>
          <w:rFonts w:ascii="Times New Roman" w:hAnsi="Times New Roman" w:cs="Times New Roman"/>
          <w:sz w:val="24"/>
          <w:szCs w:val="24"/>
        </w:rPr>
        <w:t xml:space="preserve"> </w:t>
      </w:r>
      <w:r w:rsidR="00C2292B" w:rsidRPr="0027333B">
        <w:rPr>
          <w:rFonts w:ascii="Times New Roman" w:hAnsi="Times New Roman" w:cs="Times New Roman"/>
          <w:sz w:val="24"/>
          <w:szCs w:val="24"/>
        </w:rPr>
        <w:t xml:space="preserve">Upaya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meningkatkan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kualitas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pendidikan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namun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hasilnya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belum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menggembirakan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seperti</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ditunjukkan</w:t>
      </w:r>
      <w:proofErr w:type="spellEnd"/>
      <w:r w:rsidRPr="0027333B">
        <w:rPr>
          <w:rFonts w:ascii="Times New Roman" w:hAnsi="Times New Roman" w:cs="Times New Roman"/>
          <w:sz w:val="24"/>
          <w:szCs w:val="24"/>
        </w:rPr>
        <w:t xml:space="preserve"> oleh </w:t>
      </w:r>
      <w:proofErr w:type="spellStart"/>
      <w:r w:rsidRPr="0027333B">
        <w:rPr>
          <w:rFonts w:ascii="Times New Roman" w:hAnsi="Times New Roman" w:cs="Times New Roman"/>
          <w:sz w:val="24"/>
          <w:szCs w:val="24"/>
        </w:rPr>
        <w:t>laporan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kualitas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akademik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antar</w:t>
      </w:r>
      <w:proofErr w:type="spellEnd"/>
      <w:r w:rsidRPr="0027333B">
        <w:rPr>
          <w:rFonts w:ascii="Times New Roman" w:hAnsi="Times New Roman" w:cs="Times New Roman"/>
          <w:sz w:val="24"/>
          <w:szCs w:val="24"/>
        </w:rPr>
        <w:t xml:space="preserve"> negara </w:t>
      </w:r>
      <w:proofErr w:type="spellStart"/>
      <w:r w:rsidRPr="0027333B">
        <w:rPr>
          <w:rFonts w:ascii="Times New Roman" w:hAnsi="Times New Roman" w:cs="Times New Roman"/>
          <w:sz w:val="24"/>
          <w:szCs w:val="24"/>
        </w:rPr>
        <w:t>melalui</w:t>
      </w:r>
      <w:proofErr w:type="spellEnd"/>
      <w:r w:rsidRPr="0027333B">
        <w:rPr>
          <w:rFonts w:ascii="Times New Roman" w:hAnsi="Times New Roman" w:cs="Times New Roman"/>
          <w:sz w:val="24"/>
          <w:szCs w:val="24"/>
        </w:rPr>
        <w:t xml:space="preserve"> International Monitoring Program on Achievement (PISA, 2015) </w:t>
      </w:r>
      <w:proofErr w:type="spellStart"/>
      <w:r w:rsidRPr="0027333B">
        <w:rPr>
          <w:rFonts w:ascii="Times New Roman" w:hAnsi="Times New Roman" w:cs="Times New Roman"/>
          <w:sz w:val="24"/>
          <w:szCs w:val="24"/>
        </w:rPr>
        <w:t>serta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hasil</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pembelajaran</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Penguasaan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Pengetahuan</w:t>
      </w:r>
      <w:proofErr w:type="spellEnd"/>
      <w:r w:rsidRPr="0027333B">
        <w:rPr>
          <w:rFonts w:ascii="Times New Roman" w:hAnsi="Times New Roman" w:cs="Times New Roman"/>
          <w:sz w:val="24"/>
          <w:szCs w:val="24"/>
        </w:rPr>
        <w:t xml:space="preserve"> Materi </w:t>
      </w:r>
      <w:proofErr w:type="spellStart"/>
      <w:r w:rsidRPr="0027333B">
        <w:rPr>
          <w:rFonts w:ascii="Times New Roman" w:hAnsi="Times New Roman" w:cs="Times New Roman"/>
          <w:sz w:val="24"/>
          <w:szCs w:val="24"/>
        </w:rPr>
        <w:t>siswa</w:t>
      </w:r>
      <w:proofErr w:type="spellEnd"/>
      <w:r w:rsidRPr="0027333B">
        <w:rPr>
          <w:rFonts w:ascii="Times New Roman" w:hAnsi="Times New Roman" w:cs="Times New Roman"/>
          <w:sz w:val="24"/>
          <w:szCs w:val="24"/>
        </w:rPr>
        <w:t xml:space="preserve"> Indonesia </w:t>
      </w:r>
      <w:proofErr w:type="spellStart"/>
      <w:r w:rsidRPr="0027333B">
        <w:rPr>
          <w:rFonts w:ascii="Times New Roman" w:hAnsi="Times New Roman" w:cs="Times New Roman"/>
          <w:sz w:val="24"/>
          <w:szCs w:val="24"/>
        </w:rPr>
        <w:t>masih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tergolong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lemah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Sejalan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nilai</w:t>
      </w:r>
      <w:proofErr w:type="spellEnd"/>
      <w:r w:rsidRPr="0027333B">
        <w:rPr>
          <w:rFonts w:ascii="Times New Roman" w:hAnsi="Times New Roman" w:cs="Times New Roman"/>
          <w:sz w:val="24"/>
          <w:szCs w:val="24"/>
        </w:rPr>
        <w:t xml:space="preserve"> rata-rata</w:t>
      </w:r>
      <w:r w:rsidR="00C2292B"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siswa</w:t>
      </w:r>
      <w:proofErr w:type="spellEnd"/>
      <w:r w:rsidRPr="0027333B">
        <w:rPr>
          <w:rFonts w:ascii="Times New Roman" w:hAnsi="Times New Roman" w:cs="Times New Roman"/>
          <w:sz w:val="24"/>
          <w:szCs w:val="24"/>
        </w:rPr>
        <w:t xml:space="preserve"> Indonesia </w:t>
      </w:r>
      <w:proofErr w:type="spellStart"/>
      <w:r w:rsidRPr="0027333B">
        <w:rPr>
          <w:rFonts w:ascii="Times New Roman" w:hAnsi="Times New Roman" w:cs="Times New Roman"/>
          <w:sz w:val="24"/>
          <w:szCs w:val="24"/>
        </w:rPr>
        <w:t>dalam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bidang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sains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membaca</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matematika</w:t>
      </w:r>
      <w:proofErr w:type="spellEnd"/>
      <w:r w:rsidRPr="0027333B">
        <w:rPr>
          <w:rFonts w:ascii="Times New Roman" w:hAnsi="Times New Roman" w:cs="Times New Roman"/>
          <w:sz w:val="24"/>
          <w:szCs w:val="24"/>
        </w:rPr>
        <w:t xml:space="preserve"> masing-masing </w:t>
      </w:r>
      <w:proofErr w:type="spellStart"/>
      <w:r w:rsidRPr="0027333B">
        <w:rPr>
          <w:rFonts w:ascii="Times New Roman" w:hAnsi="Times New Roman" w:cs="Times New Roman"/>
          <w:sz w:val="24"/>
          <w:szCs w:val="24"/>
        </w:rPr>
        <w:t>berada</w:t>
      </w:r>
      <w:proofErr w:type="spellEnd"/>
      <w:r w:rsidRPr="0027333B">
        <w:rPr>
          <w:rFonts w:ascii="Times New Roman" w:hAnsi="Times New Roman" w:cs="Times New Roman"/>
          <w:sz w:val="24"/>
          <w:szCs w:val="24"/>
        </w:rPr>
        <w:t xml:space="preserve"> pada </w:t>
      </w:r>
      <w:proofErr w:type="spellStart"/>
      <w:r w:rsidRPr="0027333B">
        <w:rPr>
          <w:rFonts w:ascii="Times New Roman" w:hAnsi="Times New Roman" w:cs="Times New Roman"/>
          <w:sz w:val="24"/>
          <w:szCs w:val="24"/>
        </w:rPr>
        <w:t>peringkat</w:t>
      </w:r>
      <w:proofErr w:type="spellEnd"/>
      <w:r w:rsidRPr="0027333B">
        <w:rPr>
          <w:rFonts w:ascii="Times New Roman" w:hAnsi="Times New Roman" w:cs="Times New Roman"/>
          <w:sz w:val="24"/>
          <w:szCs w:val="24"/>
        </w:rPr>
        <w:t xml:space="preserve"> ke-62, ke-61, dan ke-63 </w:t>
      </w:r>
      <w:proofErr w:type="spellStart"/>
      <w:r w:rsidRPr="0027333B">
        <w:rPr>
          <w:rFonts w:ascii="Times New Roman" w:hAnsi="Times New Roman" w:cs="Times New Roman"/>
          <w:sz w:val="24"/>
          <w:szCs w:val="24"/>
        </w:rPr>
        <w:t>dari</w:t>
      </w:r>
      <w:proofErr w:type="spellEnd"/>
      <w:r w:rsidRPr="0027333B">
        <w:rPr>
          <w:rFonts w:ascii="Times New Roman" w:hAnsi="Times New Roman" w:cs="Times New Roman"/>
          <w:sz w:val="24"/>
          <w:szCs w:val="24"/>
        </w:rPr>
        <w:t xml:space="preserve"> 69 negara yang </w:t>
      </w:r>
      <w:proofErr w:type="spellStart"/>
      <w:r w:rsidRPr="0027333B">
        <w:rPr>
          <w:rFonts w:ascii="Times New Roman" w:hAnsi="Times New Roman" w:cs="Times New Roman"/>
          <w:sz w:val="24"/>
          <w:szCs w:val="24"/>
        </w:rPr>
        <w:t>dinilai</w:t>
      </w:r>
      <w:proofErr w:type="spellEnd"/>
      <w:r w:rsidRPr="0027333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"/>
          <w:id w:val="1375271821"/>
          <w:placeholder>
            <w:docPart w:val="39980FB53BB84C0B8B3E768A9C63B5B0"/>
          </w:placeholder>
        </w:sdtPr>
        <w:sdtContent>
          <w:r w:rsidR="00971733" w:rsidRPr="0027333B">
            <w:rPr>
              <w:rFonts w:ascii="Times New Roman" w:hAnsi="Times New Roman" w:cs="Times New Roman"/>
              <w:color w:val="000000"/>
              <w:sz w:val="24"/>
              <w:szCs w:val="24"/>
            </w:rPr>
            <w:t>(OCDE, 2016).</w:t>
          </w:r>
        </w:sdtContent>
      </w:sdt>
    </w:p>
    <w:p w14:paraId="1A7FFC1C" w14:textId="712FEF82" w:rsidR="005F1557" w:rsidRPr="0027333B" w:rsidRDefault="005F1557" w:rsidP="00236E40">
      <w:pPr>
        <w:spacing w:line="240" w:lineRule="auto"/>
        <w:jc w:val="both"/>
        <w:rPr>
          <w:rFonts w:ascii="Times New Roman" w:hAnsi="Times New Roman" w:cs="Times New Roman"/>
          <w:sz w:val="24"/>
          <w:szCs w:val="24"/>
        </w:rPr>
      </w:pPr>
      <w:r w:rsidRPr="0027333B">
        <w:rPr>
          <w:rFonts w:ascii="Times New Roman" w:hAnsi="Times New Roman" w:cs="Times New Roman"/>
          <w:sz w:val="24"/>
          <w:szCs w:val="24"/>
        </w:rPr>
        <w:t xml:space="preserve">Salah </w:t>
      </w:r>
      <w:proofErr w:type="spellStart"/>
      <w:r w:rsidRPr="0027333B">
        <w:rPr>
          <w:rFonts w:ascii="Times New Roman" w:hAnsi="Times New Roman" w:cs="Times New Roman"/>
          <w:sz w:val="24"/>
          <w:szCs w:val="24"/>
        </w:rPr>
        <w:t>satu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penyebab</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dianggap</w:t>
      </w:r>
      <w:proofErr w:type="spellEnd"/>
      <w:r w:rsidRPr="0027333B">
        <w:rPr>
          <w:rFonts w:ascii="Times New Roman" w:hAnsi="Times New Roman" w:cs="Times New Roman"/>
          <w:sz w:val="24"/>
          <w:szCs w:val="24"/>
        </w:rPr>
        <w:t xml:space="preserve"> paling </w:t>
      </w:r>
      <w:proofErr w:type="spellStart"/>
      <w:r w:rsidRPr="0027333B">
        <w:rPr>
          <w:rFonts w:ascii="Times New Roman" w:hAnsi="Times New Roman" w:cs="Times New Roman"/>
          <w:sz w:val="24"/>
          <w:szCs w:val="24"/>
        </w:rPr>
        <w:t>berpengaruh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saat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ini</w:t>
      </w:r>
      <w:proofErr w:type="spellEnd"/>
      <w:r w:rsidR="00C2292B" w:rsidRPr="0027333B">
        <w:rPr>
          <w:rFonts w:ascii="Times New Roman" w:hAnsi="Times New Roman" w:cs="Times New Roman"/>
          <w:sz w:val="24"/>
          <w:szCs w:val="24"/>
        </w:rPr>
        <w:t xml:space="preserve"> </w:t>
      </w:r>
      <w:r w:rsidRPr="0027333B">
        <w:rPr>
          <w:rFonts w:ascii="Times New Roman" w:hAnsi="Times New Roman" w:cs="Times New Roman"/>
          <w:sz w:val="24"/>
          <w:szCs w:val="24"/>
        </w:rPr>
        <w:t xml:space="preserve">dan </w:t>
      </w:r>
      <w:proofErr w:type="spellStart"/>
      <w:r w:rsidRPr="0027333B">
        <w:rPr>
          <w:rFonts w:ascii="Times New Roman" w:hAnsi="Times New Roman" w:cs="Times New Roman"/>
          <w:sz w:val="24"/>
          <w:szCs w:val="24"/>
        </w:rPr>
        <w:t>dapat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menjelaskan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fakta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tersebut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buruknya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kemampuan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berpikir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keterampilan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termasuk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keterampilan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w:t>
      </w:r>
      <w:proofErr w:type="spellEnd"/>
      <w:r w:rsidRPr="0027333B">
        <w:rPr>
          <w:rFonts w:ascii="Times New Roman" w:hAnsi="Times New Roman" w:cs="Times New Roman"/>
          <w:sz w:val="24"/>
          <w:szCs w:val="24"/>
        </w:rPr>
        <w:t xml:space="preserve">, pada </w:t>
      </w:r>
      <w:proofErr w:type="spellStart"/>
      <w:r w:rsidRPr="0027333B">
        <w:rPr>
          <w:rFonts w:ascii="Times New Roman" w:hAnsi="Times New Roman" w:cs="Times New Roman"/>
          <w:sz w:val="24"/>
          <w:szCs w:val="24"/>
        </w:rPr>
        <w:t>siswa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kemampuan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belajar</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beragam</w:t>
      </w:r>
      <w:proofErr w:type="spellEnd"/>
      <w:r w:rsidRPr="0027333B">
        <w:rPr>
          <w:rFonts w:ascii="Times New Roman" w:hAnsi="Times New Roman" w:cs="Times New Roman"/>
          <w:sz w:val="24"/>
          <w:szCs w:val="24"/>
        </w:rPr>
        <w:t xml:space="preserve">. Dalam </w:t>
      </w:r>
      <w:proofErr w:type="spellStart"/>
      <w:r w:rsidRPr="0027333B">
        <w:rPr>
          <w:rFonts w:ascii="Times New Roman" w:hAnsi="Times New Roman" w:cs="Times New Roman"/>
          <w:sz w:val="24"/>
          <w:szCs w:val="24"/>
        </w:rPr>
        <w:t>kondisi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seperti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perlu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dilakukan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eksplorasi</w:t>
      </w:r>
      <w:proofErr w:type="spellEnd"/>
      <w:r w:rsidRPr="0027333B">
        <w:rPr>
          <w:rFonts w:ascii="Times New Roman" w:hAnsi="Times New Roman" w:cs="Times New Roman"/>
          <w:sz w:val="24"/>
          <w:szCs w:val="24"/>
        </w:rPr>
        <w:t xml:space="preserve"> model-model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membantu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siswa</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mengalami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ketidakmampuan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belajar</w:t>
      </w:r>
      <w:proofErr w:type="spellEnd"/>
      <w:r w:rsidRPr="0027333B">
        <w:rPr>
          <w:rFonts w:ascii="Times New Roman" w:hAnsi="Times New Roman" w:cs="Times New Roman"/>
          <w:sz w:val="24"/>
          <w:szCs w:val="24"/>
        </w:rPr>
        <w:t xml:space="preserve">. Salah </w:t>
      </w:r>
      <w:proofErr w:type="spellStart"/>
      <w:r w:rsidRPr="0027333B">
        <w:rPr>
          <w:rFonts w:ascii="Times New Roman" w:hAnsi="Times New Roman" w:cs="Times New Roman"/>
          <w:sz w:val="24"/>
          <w:szCs w:val="24"/>
        </w:rPr>
        <w:t>satu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upaya</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dapat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dilakukan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membantu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kelompok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siswa</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berkemampuan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belajar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rendah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menerapkan</w:t>
      </w:r>
      <w:proofErr w:type="spellEnd"/>
      <w:r w:rsidRPr="0027333B">
        <w:rPr>
          <w:rFonts w:ascii="Times New Roman" w:hAnsi="Times New Roman" w:cs="Times New Roman"/>
          <w:sz w:val="24"/>
          <w:szCs w:val="24"/>
        </w:rPr>
        <w:t xml:space="preserve"> model </w:t>
      </w:r>
      <w:proofErr w:type="spellStart"/>
      <w:r w:rsidRPr="0027333B">
        <w:rPr>
          <w:rFonts w:ascii="Times New Roman" w:hAnsi="Times New Roman" w:cs="Times New Roman"/>
          <w:sz w:val="24"/>
          <w:szCs w:val="24"/>
        </w:rPr>
        <w:t>pembelajaran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biologi</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sekolah</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dapat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memperkuat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kemampuan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berpikir</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keterampilan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w:t>
      </w:r>
      <w:proofErr w:type="spellEnd"/>
      <w:r w:rsidRPr="0027333B">
        <w:rPr>
          <w:rFonts w:ascii="Times New Roman" w:hAnsi="Times New Roman" w:cs="Times New Roman"/>
          <w:sz w:val="24"/>
          <w:szCs w:val="24"/>
        </w:rPr>
        <w:t>.</w:t>
      </w:r>
      <w:sdt>
        <w:sdtPr>
          <w:rPr>
            <w:rFonts w:ascii="Times New Roman" w:hAnsi="Times New Roman" w:cs="Times New Roman"/>
            <w:sz w:val="24"/>
            <w:szCs w:val="24"/>
          </w:rPr>
          <w:tag w:val="MENDELEY_CITATION_v3_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"/>
          <w:id w:val="1911342922"/>
          <w:placeholder>
            <w:docPart w:val="39980FB53BB84C0B8B3E768A9C63B5B0"/>
          </w:placeholder>
        </w:sdtPr>
        <w:sdtContent>
          <w:r w:rsidR="00971733" w:rsidRPr="0027333B">
            <w:rPr>
              <w:rFonts w:ascii="Times New Roman" w:eastAsia="Times New Roman" w:hAnsi="Times New Roman" w:cs="Times New Roman"/>
            </w:rPr>
            <w:t>(</w:t>
          </w:r>
          <w:proofErr w:type="spellStart"/>
          <w:r w:rsidR="00971733" w:rsidRPr="0027333B">
            <w:rPr>
              <w:rFonts w:ascii="Times New Roman" w:eastAsia="Times New Roman" w:hAnsi="Times New Roman" w:cs="Times New Roman"/>
            </w:rPr>
            <w:t>Irda</w:t>
          </w:r>
          <w:proofErr w:type="spellEnd"/>
          <w:r w:rsidR="00971733" w:rsidRPr="0027333B">
            <w:rPr>
              <w:rFonts w:ascii="Times New Roman" w:eastAsia="Times New Roman" w:hAnsi="Times New Roman" w:cs="Times New Roman"/>
            </w:rPr>
            <w:t xml:space="preserve"> Wahidah </w:t>
          </w:r>
          <w:proofErr w:type="spellStart"/>
          <w:r w:rsidR="00971733" w:rsidRPr="0027333B">
            <w:rPr>
              <w:rFonts w:ascii="Times New Roman" w:eastAsia="Times New Roman" w:hAnsi="Times New Roman" w:cs="Times New Roman"/>
            </w:rPr>
            <w:t>Nst</w:t>
          </w:r>
          <w:proofErr w:type="spellEnd"/>
          <w:r w:rsidR="00971733" w:rsidRPr="0027333B">
            <w:rPr>
              <w:rFonts w:ascii="Times New Roman" w:eastAsia="Times New Roman" w:hAnsi="Times New Roman" w:cs="Times New Roman"/>
            </w:rPr>
            <w:t xml:space="preserve"> &amp; Nurul Hidayah Nasution, 2022)</w:t>
          </w:r>
        </w:sdtContent>
      </w:sdt>
    </w:p>
    <w:p w14:paraId="3AF77ADD" w14:textId="67D414C1" w:rsidR="005F1557" w:rsidRPr="0027333B" w:rsidRDefault="005F1557" w:rsidP="00236E40">
      <w:pPr>
        <w:spacing w:line="240" w:lineRule="auto"/>
        <w:jc w:val="both"/>
        <w:rPr>
          <w:rFonts w:ascii="Times New Roman" w:hAnsi="Times New Roman" w:cs="Times New Roman"/>
          <w:sz w:val="24"/>
          <w:szCs w:val="24"/>
        </w:rPr>
      </w:pPr>
      <w:proofErr w:type="spellStart"/>
      <w:r w:rsidRPr="0027333B">
        <w:rPr>
          <w:rFonts w:ascii="Times New Roman" w:hAnsi="Times New Roman" w:cs="Times New Roman"/>
          <w:sz w:val="24"/>
          <w:szCs w:val="24"/>
        </w:rPr>
        <w:t>Keterampilan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keterampilan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berpikir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mengetahui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apa</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kita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ketahui</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apa</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tidak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kita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ketahui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mempelajari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cara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belajar</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mengembangkan</w:t>
      </w:r>
      <w:proofErr w:type="spellEnd"/>
      <w:r w:rsidRPr="0027333B">
        <w:rPr>
          <w:rFonts w:ascii="Times New Roman" w:hAnsi="Times New Roman" w:cs="Times New Roman"/>
          <w:sz w:val="24"/>
          <w:szCs w:val="24"/>
        </w:rPr>
        <w:t xml:space="preserve"> proses </w:t>
      </w:r>
      <w:proofErr w:type="spellStart"/>
      <w:r w:rsidRPr="0027333B">
        <w:rPr>
          <w:rFonts w:ascii="Times New Roman" w:hAnsi="Times New Roman" w:cs="Times New Roman"/>
          <w:sz w:val="24"/>
          <w:szCs w:val="24"/>
        </w:rPr>
        <w:t>berpikir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berkelanjutan</w:t>
      </w:r>
      <w:proofErr w:type="spellEnd"/>
      <w:r w:rsidRPr="0027333B">
        <w:rPr>
          <w:rFonts w:ascii="Times New Roman" w:hAnsi="Times New Roman" w:cs="Times New Roman"/>
          <w:sz w:val="24"/>
          <w:szCs w:val="24"/>
        </w:rPr>
        <w:t xml:space="preserve"> di mana </w:t>
      </w:r>
      <w:proofErr w:type="spellStart"/>
      <w:r w:rsidRPr="0027333B">
        <w:rPr>
          <w:rFonts w:ascii="Times New Roman" w:hAnsi="Times New Roman" w:cs="Times New Roman"/>
          <w:sz w:val="24"/>
          <w:szCs w:val="24"/>
        </w:rPr>
        <w:t>ini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dapat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digunakan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memecahkan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masalah</w:t>
      </w:r>
      <w:proofErr w:type="spellEnd"/>
      <w:sdt>
        <w:sdtPr>
          <w:rPr>
            <w:rFonts w:ascii="Times New Roman" w:hAnsi="Times New Roman" w:cs="Times New Roman"/>
            <w:sz w:val="24"/>
            <w:szCs w:val="24"/>
          </w:rPr>
          <w:tag w:val="MENDELEY_CITATION_v3_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"/>
          <w:id w:val="944733234"/>
          <w:placeholder>
            <w:docPart w:val="A611061949AE41D6AF8C98F8169600D8"/>
          </w:placeholder>
        </w:sdtPr>
        <w:sdtContent>
          <w:r w:rsidR="00971733" w:rsidRPr="0027333B">
            <w:rPr>
              <w:rFonts w:ascii="Times New Roman" w:eastAsia="Times New Roman" w:hAnsi="Times New Roman" w:cs="Times New Roman"/>
            </w:rPr>
            <w:t xml:space="preserve">(Amin &amp; </w:t>
          </w:r>
          <w:proofErr w:type="spellStart"/>
          <w:r w:rsidR="00971733" w:rsidRPr="0027333B">
            <w:rPr>
              <w:rFonts w:ascii="Times New Roman" w:eastAsia="Times New Roman" w:hAnsi="Times New Roman" w:cs="Times New Roman"/>
            </w:rPr>
            <w:t>Sukestiyarno</w:t>
          </w:r>
          <w:proofErr w:type="spellEnd"/>
          <w:r w:rsidR="00971733" w:rsidRPr="0027333B">
            <w:rPr>
              <w:rFonts w:ascii="Times New Roman" w:eastAsia="Times New Roman" w:hAnsi="Times New Roman" w:cs="Times New Roman"/>
            </w:rPr>
            <w:t>, 2015a)</w:t>
          </w:r>
        </w:sdtContent>
      </w:sdt>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Keterampilan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terdiri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keterampilan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perencanaan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keterampilan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pemantauan</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keterampilan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evaluasi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menyelesaikan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masalah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siswa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perlu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memahami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bagaimana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fungsi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pikiran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mereka</w:t>
      </w:r>
      <w:proofErr w:type="spellEnd"/>
      <w:sdt>
        <w:sdtPr>
          <w:rPr>
            <w:rFonts w:ascii="Times New Roman" w:hAnsi="Times New Roman" w:cs="Times New Roman"/>
            <w:color w:val="000000"/>
            <w:sz w:val="24"/>
            <w:szCs w:val="24"/>
          </w:rPr>
          <w:tag w:val="MENDELEY_CITATION_v3_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"/>
          <w:id w:val="-770929262"/>
          <w:placeholder>
            <w:docPart w:val="A611061949AE41D6AF8C98F8169600D8"/>
          </w:placeholder>
        </w:sdtPr>
        <w:sdtContent>
          <w:r w:rsidR="00971733" w:rsidRPr="0027333B">
            <w:rPr>
              <w:rFonts w:ascii="Times New Roman" w:hAnsi="Times New Roman" w:cs="Times New Roman"/>
              <w:color w:val="000000"/>
              <w:sz w:val="24"/>
              <w:szCs w:val="24"/>
            </w:rPr>
            <w:t>(</w:t>
          </w:r>
          <w:proofErr w:type="spellStart"/>
          <w:r w:rsidR="00971733" w:rsidRPr="0027333B">
            <w:rPr>
              <w:rFonts w:ascii="Times New Roman" w:hAnsi="Times New Roman" w:cs="Times New Roman"/>
              <w:color w:val="000000"/>
              <w:sz w:val="24"/>
              <w:szCs w:val="24"/>
            </w:rPr>
            <w:t>Rosnaeni</w:t>
          </w:r>
          <w:proofErr w:type="spellEnd"/>
          <w:r w:rsidR="00971733" w:rsidRPr="0027333B">
            <w:rPr>
              <w:rFonts w:ascii="Times New Roman" w:hAnsi="Times New Roman" w:cs="Times New Roman"/>
              <w:color w:val="000000"/>
              <w:sz w:val="24"/>
              <w:szCs w:val="24"/>
            </w:rPr>
            <w:t xml:space="preserve"> et al., 2020)</w:t>
          </w:r>
        </w:sdtContent>
      </w:sdt>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atau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dapat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dikatakan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bahwa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menyelesaikan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masalah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membutuhkan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w:t>
      </w:r>
      <w:proofErr w:type="spellEnd"/>
      <w:r w:rsidRPr="0027333B">
        <w:rPr>
          <w:rFonts w:ascii="Times New Roman" w:hAnsi="Times New Roman" w:cs="Times New Roman"/>
          <w:sz w:val="24"/>
          <w:szCs w:val="24"/>
          <w:lang w:val="id-ID"/>
        </w:rPr>
        <w:t>terampilan</w:t>
      </w:r>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w:t>
      </w:r>
      <w:proofErr w:type="spellEnd"/>
      <w:r w:rsidRPr="0027333B">
        <w:rPr>
          <w:rFonts w:ascii="Times New Roman" w:hAnsi="Times New Roman" w:cs="Times New Roman"/>
          <w:sz w:val="24"/>
          <w:szCs w:val="24"/>
          <w:lang w:val="id-ID"/>
        </w:rPr>
        <w:t>.</w:t>
      </w:r>
      <w:r w:rsidRPr="0027333B">
        <w:rPr>
          <w:rFonts w:ascii="Times New Roman" w:hAnsi="Times New Roman" w:cs="Times New Roman"/>
          <w:sz w:val="24"/>
          <w:szCs w:val="24"/>
        </w:rPr>
        <w:t xml:space="preserve"> </w:t>
      </w:r>
      <w:r w:rsidRPr="0027333B">
        <w:rPr>
          <w:rFonts w:ascii="Times New Roman" w:hAnsi="Times New Roman" w:cs="Times New Roman"/>
          <w:sz w:val="24"/>
          <w:szCs w:val="24"/>
          <w:lang w:val="id-ID"/>
        </w:rPr>
        <w:t>Keterampilan</w:t>
      </w:r>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tidak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terbentuk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sendirinya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tanpa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dorongan</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fasilitas</w:t>
      </w:r>
      <w:proofErr w:type="spellEnd"/>
      <w:r w:rsidRPr="0027333B">
        <w:rPr>
          <w:rFonts w:ascii="Times New Roman" w:hAnsi="Times New Roman" w:cs="Times New Roman"/>
          <w:sz w:val="24"/>
          <w:szCs w:val="24"/>
          <w:lang w:val="id-ID"/>
        </w:rPr>
        <w:t>i dari</w:t>
      </w:r>
      <w:r w:rsidRPr="0027333B">
        <w:rPr>
          <w:rFonts w:ascii="Times New Roman" w:hAnsi="Times New Roman" w:cs="Times New Roman"/>
          <w:sz w:val="24"/>
          <w:szCs w:val="24"/>
        </w:rPr>
        <w:t xml:space="preserve"> </w:t>
      </w:r>
      <w:r w:rsidRPr="0027333B">
        <w:rPr>
          <w:rFonts w:ascii="Times New Roman" w:hAnsi="Times New Roman" w:cs="Times New Roman"/>
          <w:sz w:val="24"/>
          <w:szCs w:val="24"/>
          <w:lang w:val="id-ID"/>
        </w:rPr>
        <w:t>guru/dosen</w:t>
      </w:r>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Menurut</w:t>
      </w:r>
      <w:proofErr w:type="spellEnd"/>
      <w:r w:rsidRPr="0027333B">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"/>
          <w:id w:val="-1796751824"/>
          <w:placeholder>
            <w:docPart w:val="A611061949AE41D6AF8C98F8169600D8"/>
          </w:placeholder>
        </w:sdtPr>
        <w:sdtContent>
          <w:r w:rsidR="00971733" w:rsidRPr="0027333B">
            <w:rPr>
              <w:rFonts w:ascii="Times New Roman" w:eastAsia="Times New Roman" w:hAnsi="Times New Roman" w:cs="Times New Roman"/>
            </w:rPr>
            <w:t>(Adnan &amp; Bahri, 2018a)</w:t>
          </w:r>
        </w:sdtContent>
      </w:sdt>
      <w:r w:rsidRPr="0027333B">
        <w:rPr>
          <w:rFonts w:ascii="Times New Roman" w:hAnsi="Times New Roman" w:cs="Times New Roman"/>
          <w:sz w:val="24"/>
          <w:szCs w:val="24"/>
        </w:rPr>
        <w:t xml:space="preserve">, guru </w:t>
      </w:r>
      <w:proofErr w:type="spellStart"/>
      <w:r w:rsidRPr="0027333B">
        <w:rPr>
          <w:rFonts w:ascii="Times New Roman" w:hAnsi="Times New Roman" w:cs="Times New Roman"/>
          <w:sz w:val="24"/>
          <w:szCs w:val="24"/>
        </w:rPr>
        <w:t>memiliki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peran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penting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dalam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membentuk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siswa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Beberapa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riset</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membahas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tentang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kesadara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w:t>
      </w:r>
      <w:proofErr w:type="spellEnd"/>
      <w:r w:rsidRPr="0027333B">
        <w:rPr>
          <w:rFonts w:ascii="Times New Roman" w:hAnsi="Times New Roman" w:cs="Times New Roman"/>
          <w:sz w:val="24"/>
          <w:szCs w:val="24"/>
        </w:rPr>
        <w:t xml:space="preserve"> sangat </w:t>
      </w:r>
      <w:proofErr w:type="spellStart"/>
      <w:r w:rsidRPr="0027333B">
        <w:rPr>
          <w:rFonts w:ascii="Times New Roman" w:hAnsi="Times New Roman" w:cs="Times New Roman"/>
          <w:sz w:val="24"/>
          <w:szCs w:val="24"/>
        </w:rPr>
        <w:t>penting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menunjang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bagaimana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sesorang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perlu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melatih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keterampilan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dalam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menentukan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cara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belajar</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mengembangkan</w:t>
      </w:r>
      <w:proofErr w:type="spellEnd"/>
      <w:r w:rsidRPr="0027333B">
        <w:rPr>
          <w:rFonts w:ascii="Times New Roman" w:hAnsi="Times New Roman" w:cs="Times New Roman"/>
          <w:sz w:val="24"/>
          <w:szCs w:val="24"/>
        </w:rPr>
        <w:t xml:space="preserve"> proses </w:t>
      </w:r>
      <w:proofErr w:type="spellStart"/>
      <w:r w:rsidRPr="0027333B">
        <w:rPr>
          <w:rFonts w:ascii="Times New Roman" w:hAnsi="Times New Roman" w:cs="Times New Roman"/>
          <w:sz w:val="24"/>
          <w:szCs w:val="24"/>
        </w:rPr>
        <w:t>berpikir</w:t>
      </w:r>
      <w:proofErr w:type="spellEnd"/>
      <w:r w:rsidRPr="0027333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"/>
          <w:id w:val="-1805153190"/>
          <w:placeholder>
            <w:docPart w:val="A611061949AE41D6AF8C98F8169600D8"/>
          </w:placeholder>
        </w:sdtPr>
        <w:sdtContent>
          <w:r w:rsidR="00971733" w:rsidRPr="0027333B">
            <w:rPr>
              <w:rFonts w:ascii="Times New Roman" w:hAnsi="Times New Roman" w:cs="Times New Roman"/>
              <w:color w:val="000000"/>
              <w:sz w:val="24"/>
              <w:szCs w:val="24"/>
            </w:rPr>
            <w:t>(</w:t>
          </w:r>
          <w:proofErr w:type="spellStart"/>
          <w:r w:rsidR="00971733" w:rsidRPr="0027333B">
            <w:rPr>
              <w:rFonts w:ascii="Times New Roman" w:hAnsi="Times New Roman" w:cs="Times New Roman"/>
              <w:color w:val="000000"/>
              <w:sz w:val="24"/>
              <w:szCs w:val="24"/>
            </w:rPr>
            <w:t>Payaprom</w:t>
          </w:r>
          <w:proofErr w:type="spellEnd"/>
          <w:r w:rsidR="00971733" w:rsidRPr="0027333B">
            <w:rPr>
              <w:rFonts w:ascii="Times New Roman" w:hAnsi="Times New Roman" w:cs="Times New Roman"/>
              <w:color w:val="000000"/>
              <w:sz w:val="24"/>
              <w:szCs w:val="24"/>
            </w:rPr>
            <w:t>, 2023)</w:t>
          </w:r>
        </w:sdtContent>
      </w:sdt>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dalam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menerjemahkan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kesadaran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siswa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memberi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kesimpulan</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sama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bahwa</w:t>
      </w:r>
      <w:proofErr w:type="spellEnd"/>
      <w:r w:rsidRPr="0027333B">
        <w:rPr>
          <w:rFonts w:ascii="Times New Roman" w:hAnsi="Times New Roman" w:cs="Times New Roman"/>
          <w:sz w:val="24"/>
          <w:szCs w:val="24"/>
        </w:rPr>
        <w:t xml:space="preserve"> sangat </w:t>
      </w:r>
      <w:proofErr w:type="spellStart"/>
      <w:r w:rsidRPr="0027333B">
        <w:rPr>
          <w:rFonts w:ascii="Times New Roman" w:hAnsi="Times New Roman" w:cs="Times New Roman"/>
          <w:sz w:val="24"/>
          <w:szCs w:val="24"/>
        </w:rPr>
        <w:t>penting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menemukan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kesadaran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berpikir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melatih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keterampilan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diantaranya</w:t>
      </w:r>
      <w:proofErr w:type="spellEnd"/>
      <w:r w:rsidRPr="0027333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"/>
          <w:id w:val="-2136170054"/>
          <w:placeholder>
            <w:docPart w:val="A611061949AE41D6AF8C98F8169600D8"/>
          </w:placeholder>
        </w:sdtPr>
        <w:sdtContent>
          <w:r w:rsidR="00971733" w:rsidRPr="0027333B">
            <w:rPr>
              <w:rFonts w:ascii="Times New Roman" w:eastAsia="Times New Roman" w:hAnsi="Times New Roman" w:cs="Times New Roman"/>
            </w:rPr>
            <w:t xml:space="preserve">(Adnan &amp; Bahri, </w:t>
          </w:r>
          <w:r w:rsidR="00971733" w:rsidRPr="0027333B">
            <w:rPr>
              <w:rFonts w:ascii="Times New Roman" w:eastAsia="Times New Roman" w:hAnsi="Times New Roman" w:cs="Times New Roman"/>
            </w:rPr>
            <w:lastRenderedPageBreak/>
            <w:t xml:space="preserve">2018b, 2018a; Amin &amp; </w:t>
          </w:r>
          <w:proofErr w:type="spellStart"/>
          <w:r w:rsidR="00971733" w:rsidRPr="0027333B">
            <w:rPr>
              <w:rFonts w:ascii="Times New Roman" w:eastAsia="Times New Roman" w:hAnsi="Times New Roman" w:cs="Times New Roman"/>
            </w:rPr>
            <w:t>Sukestiyarno</w:t>
          </w:r>
          <w:proofErr w:type="spellEnd"/>
          <w:r w:rsidR="00971733" w:rsidRPr="0027333B">
            <w:rPr>
              <w:rFonts w:ascii="Times New Roman" w:eastAsia="Times New Roman" w:hAnsi="Times New Roman" w:cs="Times New Roman"/>
            </w:rPr>
            <w:t xml:space="preserve">, 2015; </w:t>
          </w:r>
          <w:proofErr w:type="spellStart"/>
          <w:r w:rsidR="00971733" w:rsidRPr="0027333B">
            <w:rPr>
              <w:rFonts w:ascii="Times New Roman" w:eastAsia="Times New Roman" w:hAnsi="Times New Roman" w:cs="Times New Roman"/>
            </w:rPr>
            <w:t>Andriyanto</w:t>
          </w:r>
          <w:proofErr w:type="spellEnd"/>
          <w:r w:rsidR="00971733" w:rsidRPr="0027333B">
            <w:rPr>
              <w:rFonts w:ascii="Times New Roman" w:eastAsia="Times New Roman" w:hAnsi="Times New Roman" w:cs="Times New Roman"/>
            </w:rPr>
            <w:t xml:space="preserve"> et al., 2021; Boran &amp; Karakuş, 2022; </w:t>
          </w:r>
          <w:proofErr w:type="spellStart"/>
          <w:r w:rsidR="00971733" w:rsidRPr="0027333B">
            <w:rPr>
              <w:rFonts w:ascii="Times New Roman" w:eastAsia="Times New Roman" w:hAnsi="Times New Roman" w:cs="Times New Roman"/>
            </w:rPr>
            <w:t>Çini</w:t>
          </w:r>
          <w:proofErr w:type="spellEnd"/>
          <w:r w:rsidR="00971733" w:rsidRPr="0027333B">
            <w:rPr>
              <w:rFonts w:ascii="Times New Roman" w:eastAsia="Times New Roman" w:hAnsi="Times New Roman" w:cs="Times New Roman"/>
            </w:rPr>
            <w:t xml:space="preserve"> et al., 2023; Conley, n.d.; Dwi </w:t>
          </w:r>
          <w:proofErr w:type="spellStart"/>
          <w:r w:rsidR="00971733" w:rsidRPr="0027333B">
            <w:rPr>
              <w:rFonts w:ascii="Times New Roman" w:eastAsia="Times New Roman" w:hAnsi="Times New Roman" w:cs="Times New Roman"/>
            </w:rPr>
            <w:t>Prasetyoningrum</w:t>
          </w:r>
          <w:proofErr w:type="spellEnd"/>
          <w:r w:rsidR="00971733" w:rsidRPr="0027333B">
            <w:rPr>
              <w:rFonts w:ascii="Times New Roman" w:eastAsia="Times New Roman" w:hAnsi="Times New Roman" w:cs="Times New Roman"/>
            </w:rPr>
            <w:t xml:space="preserve"> &amp; Mahmudi, n.d.; </w:t>
          </w:r>
          <w:proofErr w:type="spellStart"/>
          <w:r w:rsidR="00971733" w:rsidRPr="0027333B">
            <w:rPr>
              <w:rFonts w:ascii="Times New Roman" w:eastAsia="Times New Roman" w:hAnsi="Times New Roman" w:cs="Times New Roman"/>
            </w:rPr>
            <w:t>Farahian</w:t>
          </w:r>
          <w:proofErr w:type="spellEnd"/>
          <w:r w:rsidR="00971733" w:rsidRPr="0027333B">
            <w:rPr>
              <w:rFonts w:ascii="Times New Roman" w:eastAsia="Times New Roman" w:hAnsi="Times New Roman" w:cs="Times New Roman"/>
            </w:rPr>
            <w:t xml:space="preserve"> &amp; </w:t>
          </w:r>
          <w:proofErr w:type="spellStart"/>
          <w:r w:rsidR="00971733" w:rsidRPr="0027333B">
            <w:rPr>
              <w:rFonts w:ascii="Times New Roman" w:eastAsia="Times New Roman" w:hAnsi="Times New Roman" w:cs="Times New Roman"/>
            </w:rPr>
            <w:t>Avarzamani</w:t>
          </w:r>
          <w:proofErr w:type="spellEnd"/>
          <w:r w:rsidR="00971733" w:rsidRPr="0027333B">
            <w:rPr>
              <w:rFonts w:ascii="Times New Roman" w:eastAsia="Times New Roman" w:hAnsi="Times New Roman" w:cs="Times New Roman"/>
            </w:rPr>
            <w:t xml:space="preserve">, 2018; Fauzi &amp; </w:t>
          </w:r>
          <w:proofErr w:type="spellStart"/>
          <w:r w:rsidR="00971733" w:rsidRPr="0027333B">
            <w:rPr>
              <w:rFonts w:ascii="Times New Roman" w:eastAsia="Times New Roman" w:hAnsi="Times New Roman" w:cs="Times New Roman"/>
            </w:rPr>
            <w:t>Sa’diyah</w:t>
          </w:r>
          <w:proofErr w:type="spellEnd"/>
          <w:r w:rsidR="00971733" w:rsidRPr="0027333B">
            <w:rPr>
              <w:rFonts w:ascii="Times New Roman" w:eastAsia="Times New Roman" w:hAnsi="Times New Roman" w:cs="Times New Roman"/>
            </w:rPr>
            <w:t xml:space="preserve">, 2019; Hughes &amp; Partida, 2020; Markandan et al., 2022; </w:t>
          </w:r>
          <w:proofErr w:type="spellStart"/>
          <w:r w:rsidR="00971733" w:rsidRPr="0027333B">
            <w:rPr>
              <w:rFonts w:ascii="Times New Roman" w:eastAsia="Times New Roman" w:hAnsi="Times New Roman" w:cs="Times New Roman"/>
            </w:rPr>
            <w:t>Mbato</w:t>
          </w:r>
          <w:proofErr w:type="spellEnd"/>
          <w:r w:rsidR="00971733" w:rsidRPr="0027333B">
            <w:rPr>
              <w:rFonts w:ascii="Times New Roman" w:eastAsia="Times New Roman" w:hAnsi="Times New Roman" w:cs="Times New Roman"/>
            </w:rPr>
            <w:t xml:space="preserve"> &amp; </w:t>
          </w:r>
          <w:proofErr w:type="spellStart"/>
          <w:r w:rsidR="00971733" w:rsidRPr="0027333B">
            <w:rPr>
              <w:rFonts w:ascii="Times New Roman" w:eastAsia="Times New Roman" w:hAnsi="Times New Roman" w:cs="Times New Roman"/>
            </w:rPr>
            <w:t>Triprihatmini</w:t>
          </w:r>
          <w:proofErr w:type="spellEnd"/>
          <w:r w:rsidR="00971733" w:rsidRPr="0027333B">
            <w:rPr>
              <w:rFonts w:ascii="Times New Roman" w:eastAsia="Times New Roman" w:hAnsi="Times New Roman" w:cs="Times New Roman"/>
            </w:rPr>
            <w:t xml:space="preserve">, 2022; Mokhtari et al., 2018; </w:t>
          </w:r>
          <w:proofErr w:type="spellStart"/>
          <w:r w:rsidR="00971733" w:rsidRPr="0027333B">
            <w:rPr>
              <w:rFonts w:ascii="Times New Roman" w:eastAsia="Times New Roman" w:hAnsi="Times New Roman" w:cs="Times New Roman"/>
            </w:rPr>
            <w:t>Noordyana</w:t>
          </w:r>
          <w:proofErr w:type="spellEnd"/>
          <w:r w:rsidR="00971733" w:rsidRPr="0027333B">
            <w:rPr>
              <w:rFonts w:ascii="Times New Roman" w:eastAsia="Times New Roman" w:hAnsi="Times New Roman" w:cs="Times New Roman"/>
            </w:rPr>
            <w:t xml:space="preserve">, 2018; </w:t>
          </w:r>
          <w:proofErr w:type="spellStart"/>
          <w:r w:rsidR="00971733" w:rsidRPr="0027333B">
            <w:rPr>
              <w:rFonts w:ascii="Times New Roman" w:eastAsia="Times New Roman" w:hAnsi="Times New Roman" w:cs="Times New Roman"/>
            </w:rPr>
            <w:t>Payaprom</w:t>
          </w:r>
          <w:proofErr w:type="spellEnd"/>
          <w:r w:rsidR="00971733" w:rsidRPr="0027333B">
            <w:rPr>
              <w:rFonts w:ascii="Times New Roman" w:eastAsia="Times New Roman" w:hAnsi="Times New Roman" w:cs="Times New Roman"/>
            </w:rPr>
            <w:t xml:space="preserve">, 2023; </w:t>
          </w:r>
          <w:proofErr w:type="spellStart"/>
          <w:r w:rsidR="00971733" w:rsidRPr="0027333B">
            <w:rPr>
              <w:rFonts w:ascii="Times New Roman" w:eastAsia="Times New Roman" w:hAnsi="Times New Roman" w:cs="Times New Roman"/>
            </w:rPr>
            <w:t>Rosnaeni</w:t>
          </w:r>
          <w:proofErr w:type="spellEnd"/>
          <w:r w:rsidR="00971733" w:rsidRPr="0027333B">
            <w:rPr>
              <w:rFonts w:ascii="Times New Roman" w:eastAsia="Times New Roman" w:hAnsi="Times New Roman" w:cs="Times New Roman"/>
            </w:rPr>
            <w:t xml:space="preserve"> et al., 2020; Wardoyo et al., 2021; Wentzel et al., 2021a, 2021b; Xu et al., 2022; Yunus et al., 2021).</w:t>
          </w:r>
        </w:sdtContent>
      </w:sdt>
    </w:p>
    <w:p w14:paraId="43314F12" w14:textId="3B76E251" w:rsidR="005F1557" w:rsidRPr="0027333B" w:rsidRDefault="005F1557" w:rsidP="00236E40">
      <w:pPr>
        <w:spacing w:line="240" w:lineRule="auto"/>
        <w:jc w:val="both"/>
        <w:rPr>
          <w:rFonts w:ascii="Times New Roman" w:hAnsi="Times New Roman" w:cs="Times New Roman"/>
          <w:sz w:val="24"/>
          <w:szCs w:val="24"/>
        </w:rPr>
      </w:pPr>
      <w:proofErr w:type="spellStart"/>
      <w:r w:rsidRPr="0027333B">
        <w:rPr>
          <w:rFonts w:ascii="Times New Roman" w:hAnsi="Times New Roman" w:cs="Times New Roman"/>
          <w:sz w:val="24"/>
          <w:szCs w:val="24"/>
        </w:rPr>
        <w:t>Metakognisi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berarti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berpikir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tentang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berpikir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atau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kognisi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tingkat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kedua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suatu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kemampuan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Refleksi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terhadap</w:t>
      </w:r>
      <w:proofErr w:type="spellEnd"/>
      <w:r w:rsidRPr="0027333B">
        <w:rPr>
          <w:rFonts w:ascii="Times New Roman" w:hAnsi="Times New Roman" w:cs="Times New Roman"/>
          <w:sz w:val="24"/>
          <w:szCs w:val="24"/>
        </w:rPr>
        <w:t xml:space="preserve"> proses </w:t>
      </w:r>
      <w:proofErr w:type="spellStart"/>
      <w:r w:rsidRPr="0027333B">
        <w:rPr>
          <w:rFonts w:ascii="Times New Roman" w:hAnsi="Times New Roman" w:cs="Times New Roman"/>
          <w:sz w:val="24"/>
          <w:szCs w:val="24"/>
        </w:rPr>
        <w:t>kognitif</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sedang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berlangsung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merupakan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sesuatu</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unik</w:t>
      </w:r>
      <w:proofErr w:type="spellEnd"/>
      <w:r w:rsidRPr="0027333B">
        <w:rPr>
          <w:rFonts w:ascii="Times New Roman" w:hAnsi="Times New Roman" w:cs="Times New Roman"/>
          <w:sz w:val="24"/>
          <w:szCs w:val="24"/>
        </w:rPr>
        <w:t xml:space="preserve"> pada </w:t>
      </w:r>
      <w:proofErr w:type="spellStart"/>
      <w:r w:rsidRPr="0027333B">
        <w:rPr>
          <w:rFonts w:ascii="Times New Roman" w:hAnsi="Times New Roman" w:cs="Times New Roman"/>
          <w:sz w:val="24"/>
          <w:szCs w:val="24"/>
        </w:rPr>
        <w:t>setiap</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individu</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memegang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peranan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penting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dalam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kesadaran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manusia</w:t>
      </w:r>
      <w:proofErr w:type="spellEnd"/>
      <w:r w:rsidRPr="0027333B">
        <w:rPr>
          <w:rFonts w:ascii="Times New Roman" w:hAnsi="Times New Roman" w:cs="Times New Roman"/>
          <w:sz w:val="24"/>
          <w:szCs w:val="24"/>
        </w:rPr>
        <w:t xml:space="preserve">. Hal </w:t>
      </w:r>
      <w:proofErr w:type="spellStart"/>
      <w:r w:rsidRPr="0027333B">
        <w:rPr>
          <w:rFonts w:ascii="Times New Roman" w:hAnsi="Times New Roman" w:cs="Times New Roman"/>
          <w:sz w:val="24"/>
          <w:szCs w:val="24"/>
        </w:rPr>
        <w:t>ini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menunjukkan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bahwa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mencakup</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pemikiran</w:t>
      </w:r>
      <w:proofErr w:type="spellEnd"/>
      <w:r w:rsidRPr="0027333B">
        <w:rPr>
          <w:rFonts w:ascii="Times New Roman" w:hAnsi="Times New Roman" w:cs="Times New Roman"/>
          <w:sz w:val="24"/>
          <w:szCs w:val="24"/>
        </w:rPr>
        <w:t xml:space="preserve"> </w:t>
      </w:r>
      <w:proofErr w:type="spellStart"/>
      <w:proofErr w:type="gramStart"/>
      <w:r w:rsidRPr="0027333B">
        <w:rPr>
          <w:rFonts w:ascii="Times New Roman" w:hAnsi="Times New Roman" w:cs="Times New Roman"/>
          <w:sz w:val="24"/>
          <w:szCs w:val="24"/>
        </w:rPr>
        <w:t>seseorang</w:t>
      </w:r>
      <w:proofErr w:type="spellEnd"/>
      <w:r w:rsidRPr="0027333B">
        <w:rPr>
          <w:rFonts w:ascii="Times New Roman" w:hAnsi="Times New Roman" w:cs="Times New Roman"/>
          <w:sz w:val="24"/>
          <w:szCs w:val="24"/>
        </w:rPr>
        <w:t xml:space="preserve">  (</w:t>
      </w:r>
      <w:proofErr w:type="gramEnd"/>
      <w:r w:rsidRPr="0027333B">
        <w:rPr>
          <w:rFonts w:ascii="Times New Roman" w:hAnsi="Times New Roman" w:cs="Times New Roman"/>
          <w:sz w:val="24"/>
          <w:szCs w:val="24"/>
        </w:rPr>
        <w:t xml:space="preserve">Kuhn &amp; Dean, 2003; </w:t>
      </w:r>
      <w:proofErr w:type="spellStart"/>
      <w:r w:rsidRPr="0027333B">
        <w:rPr>
          <w:rFonts w:ascii="Times New Roman" w:hAnsi="Times New Roman" w:cs="Times New Roman"/>
          <w:sz w:val="24"/>
          <w:szCs w:val="24"/>
        </w:rPr>
        <w:t>Setya</w:t>
      </w:r>
      <w:proofErr w:type="spellEnd"/>
      <w:r w:rsidRPr="0027333B">
        <w:rPr>
          <w:rFonts w:ascii="Times New Roman" w:hAnsi="Times New Roman" w:cs="Times New Roman"/>
          <w:sz w:val="24"/>
          <w:szCs w:val="24"/>
        </w:rPr>
        <w:t xml:space="preserve"> Murti, 2011). </w:t>
      </w:r>
      <w:proofErr w:type="spellStart"/>
      <w:r w:rsidRPr="0027333B">
        <w:rPr>
          <w:rFonts w:ascii="Times New Roman" w:hAnsi="Times New Roman" w:cs="Times New Roman"/>
          <w:sz w:val="24"/>
          <w:szCs w:val="24"/>
        </w:rPr>
        <w:t>Metakognisi</w:t>
      </w:r>
      <w:proofErr w:type="spellEnd"/>
      <w:r w:rsidRPr="0027333B">
        <w:rPr>
          <w:rFonts w:ascii="Times New Roman" w:hAnsi="Times New Roman" w:cs="Times New Roman"/>
          <w:sz w:val="24"/>
          <w:szCs w:val="24"/>
        </w:rPr>
        <w:t xml:space="preserve"> juga </w:t>
      </w:r>
      <w:proofErr w:type="spellStart"/>
      <w:r w:rsidRPr="0027333B">
        <w:rPr>
          <w:rFonts w:ascii="Times New Roman" w:hAnsi="Times New Roman" w:cs="Times New Roman"/>
          <w:sz w:val="24"/>
          <w:szCs w:val="24"/>
        </w:rPr>
        <w:t>melibatkan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mengetahui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cara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berpikir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cara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menarik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kesimpulan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analisis</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cara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menerapkan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apa</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telah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diajarkan</w:t>
      </w:r>
      <w:proofErr w:type="spellEnd"/>
      <w:r w:rsidRPr="0027333B">
        <w:rPr>
          <w:rFonts w:ascii="Times New Roman" w:hAnsi="Times New Roman" w:cs="Times New Roman"/>
          <w:sz w:val="24"/>
          <w:szCs w:val="24"/>
        </w:rPr>
        <w:t xml:space="preserve"> oleh </w:t>
      </w:r>
      <w:proofErr w:type="spellStart"/>
      <w:r w:rsidRPr="0027333B">
        <w:rPr>
          <w:rFonts w:ascii="Times New Roman" w:hAnsi="Times New Roman" w:cs="Times New Roman"/>
          <w:sz w:val="24"/>
          <w:szCs w:val="24"/>
        </w:rPr>
        <w:t>praktik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kata lain, </w:t>
      </w:r>
      <w:proofErr w:type="spellStart"/>
      <w:r w:rsidRPr="0027333B">
        <w:rPr>
          <w:rFonts w:ascii="Times New Roman" w:hAnsi="Times New Roman" w:cs="Times New Roman"/>
          <w:sz w:val="24"/>
          <w:szCs w:val="24"/>
        </w:rPr>
        <w:t>metakognisi</w:t>
      </w:r>
      <w:proofErr w:type="spellEnd"/>
      <w:r w:rsidRPr="0027333B">
        <w:rPr>
          <w:rFonts w:ascii="Times New Roman" w:hAnsi="Times New Roman" w:cs="Times New Roman"/>
          <w:sz w:val="24"/>
          <w:szCs w:val="24"/>
        </w:rPr>
        <w:t xml:space="preserve"> juga </w:t>
      </w:r>
      <w:proofErr w:type="spellStart"/>
      <w:r w:rsidRPr="0027333B">
        <w:rPr>
          <w:rFonts w:ascii="Times New Roman" w:hAnsi="Times New Roman" w:cs="Times New Roman"/>
          <w:sz w:val="24"/>
          <w:szCs w:val="24"/>
        </w:rPr>
        <w:t>berhubungan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seberapa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signifikan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kinerja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mempengaruhi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tugas-tugas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kognitif</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seperti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memori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pembelajaran</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pemecahan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masalah</w:t>
      </w:r>
      <w:proofErr w:type="spellEnd"/>
      <w:r w:rsidRPr="0027333B">
        <w:rPr>
          <w:rFonts w:ascii="Times New Roman" w:hAnsi="Times New Roman" w:cs="Times New Roman"/>
          <w:sz w:val="24"/>
          <w:szCs w:val="24"/>
        </w:rPr>
        <w:t xml:space="preserve"> (Downing, 2009) </w:t>
      </w:r>
      <w:proofErr w:type="spellStart"/>
      <w:r w:rsidRPr="0027333B">
        <w:rPr>
          <w:rFonts w:ascii="Times New Roman" w:hAnsi="Times New Roman" w:cs="Times New Roman"/>
          <w:sz w:val="24"/>
          <w:szCs w:val="24"/>
        </w:rPr>
        <w:t>dalam</w:t>
      </w:r>
      <w:proofErr w:type="spellEnd"/>
      <w:r w:rsidRPr="0027333B">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"/>
          <w:id w:val="670453238"/>
          <w:placeholder>
            <w:docPart w:val="A611061949AE41D6AF8C98F8169600D8"/>
          </w:placeholder>
        </w:sdtPr>
        <w:sdtContent>
          <w:r w:rsidR="00971733" w:rsidRPr="0027333B">
            <w:rPr>
              <w:rFonts w:ascii="Times New Roman" w:eastAsia="Times New Roman" w:hAnsi="Times New Roman" w:cs="Times New Roman"/>
            </w:rPr>
            <w:t xml:space="preserve">(Amin &amp; </w:t>
          </w:r>
          <w:proofErr w:type="spellStart"/>
          <w:r w:rsidR="00971733" w:rsidRPr="0027333B">
            <w:rPr>
              <w:rFonts w:ascii="Times New Roman" w:eastAsia="Times New Roman" w:hAnsi="Times New Roman" w:cs="Times New Roman"/>
            </w:rPr>
            <w:t>Sukestiyarno</w:t>
          </w:r>
          <w:proofErr w:type="spellEnd"/>
          <w:r w:rsidR="00971733" w:rsidRPr="0027333B">
            <w:rPr>
              <w:rFonts w:ascii="Times New Roman" w:eastAsia="Times New Roman" w:hAnsi="Times New Roman" w:cs="Times New Roman"/>
            </w:rPr>
            <w:t>, 2015b)</w:t>
          </w:r>
        </w:sdtContent>
      </w:sdt>
    </w:p>
    <w:p w14:paraId="55B336C3" w14:textId="77777777" w:rsidR="005F1557" w:rsidRPr="0027333B" w:rsidRDefault="005F1557" w:rsidP="00236E40">
      <w:pPr>
        <w:spacing w:line="240" w:lineRule="auto"/>
        <w:jc w:val="both"/>
        <w:rPr>
          <w:rFonts w:ascii="Times New Roman" w:hAnsi="Times New Roman" w:cs="Times New Roman"/>
          <w:sz w:val="24"/>
          <w:szCs w:val="24"/>
        </w:rPr>
      </w:pPr>
      <w:proofErr w:type="spellStart"/>
      <w:r w:rsidRPr="0027333B">
        <w:rPr>
          <w:rFonts w:ascii="Times New Roman" w:hAnsi="Times New Roman" w:cs="Times New Roman"/>
          <w:sz w:val="24"/>
          <w:szCs w:val="24"/>
        </w:rPr>
        <w:t>Sebagai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riset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dasar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tentang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pentingnya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menganalisis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keterampilan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w:t>
      </w:r>
      <w:proofErr w:type="spellEnd"/>
      <w:r w:rsidRPr="0027333B">
        <w:rPr>
          <w:rFonts w:ascii="Times New Roman" w:hAnsi="Times New Roman" w:cs="Times New Roman"/>
          <w:sz w:val="24"/>
          <w:szCs w:val="24"/>
        </w:rPr>
        <w:t xml:space="preserve"> pada </w:t>
      </w:r>
      <w:proofErr w:type="spellStart"/>
      <w:r w:rsidRPr="0027333B">
        <w:rPr>
          <w:rFonts w:ascii="Times New Roman" w:hAnsi="Times New Roman" w:cs="Times New Roman"/>
          <w:sz w:val="24"/>
          <w:szCs w:val="24"/>
        </w:rPr>
        <w:t>siswa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perlu</w:t>
      </w:r>
      <w:proofErr w:type="spellEnd"/>
      <w:r w:rsidRPr="0027333B">
        <w:rPr>
          <w:rFonts w:ascii="Times New Roman" w:hAnsi="Times New Roman" w:cs="Times New Roman"/>
          <w:sz w:val="24"/>
          <w:szCs w:val="24"/>
        </w:rPr>
        <w:t xml:space="preserve"> data </w:t>
      </w:r>
      <w:proofErr w:type="spellStart"/>
      <w:r w:rsidRPr="0027333B">
        <w:rPr>
          <w:rFonts w:ascii="Times New Roman" w:hAnsi="Times New Roman" w:cs="Times New Roman"/>
          <w:sz w:val="24"/>
          <w:szCs w:val="24"/>
        </w:rPr>
        <w:t>awal</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perlu</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kembangkan</w:t>
      </w:r>
      <w:proofErr w:type="spellEnd"/>
      <w:r w:rsidRPr="0027333B">
        <w:rPr>
          <w:rFonts w:ascii="Times New Roman" w:hAnsi="Times New Roman" w:cs="Times New Roman"/>
          <w:sz w:val="24"/>
          <w:szCs w:val="24"/>
        </w:rPr>
        <w:t xml:space="preserve"> agar </w:t>
      </w:r>
      <w:proofErr w:type="spellStart"/>
      <w:r w:rsidRPr="0027333B">
        <w:rPr>
          <w:rFonts w:ascii="Times New Roman" w:hAnsi="Times New Roman" w:cs="Times New Roman"/>
          <w:sz w:val="24"/>
          <w:szCs w:val="24"/>
        </w:rPr>
        <w:t>mempermudah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pengidentifikasian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permasalahan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dalam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membuat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keputusan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meneliti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tentang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keterampilan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w:t>
      </w:r>
      <w:proofErr w:type="spellEnd"/>
      <w:r w:rsidRPr="0027333B">
        <w:rPr>
          <w:rFonts w:ascii="Times New Roman" w:hAnsi="Times New Roman" w:cs="Times New Roman"/>
          <w:sz w:val="24"/>
          <w:szCs w:val="24"/>
        </w:rPr>
        <w:t>.</w:t>
      </w:r>
    </w:p>
    <w:p w14:paraId="5748ACC8" w14:textId="77777777" w:rsidR="005F1557" w:rsidRPr="0027333B" w:rsidRDefault="005F1557" w:rsidP="00236E40">
      <w:pPr>
        <w:spacing w:line="240" w:lineRule="auto"/>
        <w:jc w:val="both"/>
        <w:rPr>
          <w:rFonts w:ascii="Times New Roman" w:hAnsi="Times New Roman" w:cs="Times New Roman"/>
          <w:sz w:val="24"/>
          <w:szCs w:val="24"/>
        </w:rPr>
      </w:pPr>
    </w:p>
    <w:p w14:paraId="1A195B9C" w14:textId="25F67602" w:rsidR="005F1557" w:rsidRPr="0027333B" w:rsidRDefault="00C53D81" w:rsidP="00236E40">
      <w:pPr>
        <w:spacing w:line="240" w:lineRule="auto"/>
        <w:jc w:val="both"/>
        <w:rPr>
          <w:rFonts w:ascii="Times New Roman" w:hAnsi="Times New Roman" w:cs="Times New Roman"/>
          <w:b/>
          <w:bCs/>
          <w:sz w:val="24"/>
          <w:szCs w:val="24"/>
        </w:rPr>
      </w:pPr>
      <w:r w:rsidRPr="0027333B">
        <w:rPr>
          <w:rFonts w:ascii="Times New Roman" w:hAnsi="Times New Roman" w:cs="Times New Roman"/>
          <w:b/>
          <w:bCs/>
          <w:sz w:val="24"/>
          <w:szCs w:val="24"/>
        </w:rPr>
        <w:t>METODE PENELITIAN</w:t>
      </w:r>
    </w:p>
    <w:p w14:paraId="59DC392D" w14:textId="77777777" w:rsidR="005F1557" w:rsidRPr="0027333B" w:rsidRDefault="005F1557" w:rsidP="00236E40">
      <w:pPr>
        <w:spacing w:line="240" w:lineRule="auto"/>
        <w:jc w:val="both"/>
        <w:rPr>
          <w:rFonts w:ascii="Times New Roman" w:hAnsi="Times New Roman" w:cs="Times New Roman"/>
          <w:color w:val="2C3E50"/>
          <w:sz w:val="24"/>
          <w:szCs w:val="24"/>
          <w:shd w:val="clear" w:color="auto" w:fill="FFFFFF"/>
        </w:rPr>
      </w:pPr>
      <w:r w:rsidRPr="0027333B">
        <w:rPr>
          <w:rFonts w:ascii="Times New Roman" w:hAnsi="Times New Roman" w:cs="Times New Roman"/>
          <w:sz w:val="24"/>
          <w:szCs w:val="24"/>
        </w:rPr>
        <w:t xml:space="preserve">Jenis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ini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meta-</w:t>
      </w:r>
      <w:proofErr w:type="spellStart"/>
      <w:r w:rsidRPr="0027333B">
        <w:rPr>
          <w:rFonts w:ascii="Times New Roman" w:hAnsi="Times New Roman" w:cs="Times New Roman"/>
          <w:sz w:val="24"/>
          <w:szCs w:val="24"/>
        </w:rPr>
        <w:t>analitik</w:t>
      </w:r>
      <w:proofErr w:type="spellEnd"/>
      <w:r w:rsidRPr="0027333B">
        <w:rPr>
          <w:rFonts w:ascii="Times New Roman" w:hAnsi="Times New Roman" w:cs="Times New Roman"/>
          <w:sz w:val="24"/>
          <w:szCs w:val="24"/>
        </w:rPr>
        <w:t>. Meta-</w:t>
      </w:r>
      <w:proofErr w:type="spellStart"/>
      <w:r w:rsidRPr="0027333B">
        <w:rPr>
          <w:rFonts w:ascii="Times New Roman" w:hAnsi="Times New Roman" w:cs="Times New Roman"/>
          <w:sz w:val="24"/>
          <w:szCs w:val="24"/>
        </w:rPr>
        <w:t>analisitik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teknik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statistik</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menggabungkan</w:t>
      </w:r>
      <w:proofErr w:type="spellEnd"/>
      <w:r w:rsidRPr="0027333B">
        <w:rPr>
          <w:rFonts w:ascii="Times New Roman" w:hAnsi="Times New Roman" w:cs="Times New Roman"/>
          <w:sz w:val="24"/>
          <w:szCs w:val="24"/>
        </w:rPr>
        <w:t xml:space="preserve"> dua </w:t>
      </w:r>
      <w:proofErr w:type="spellStart"/>
      <w:r w:rsidRPr="0027333B">
        <w:rPr>
          <w:rFonts w:ascii="Times New Roman" w:hAnsi="Times New Roman" w:cs="Times New Roman"/>
          <w:sz w:val="24"/>
          <w:szCs w:val="24"/>
        </w:rPr>
        <w:t>atau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lebih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serupa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memperoleh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kombinasi</w:t>
      </w:r>
      <w:proofErr w:type="spellEnd"/>
      <w:r w:rsidRPr="0027333B">
        <w:rPr>
          <w:rFonts w:ascii="Times New Roman" w:hAnsi="Times New Roman" w:cs="Times New Roman"/>
          <w:sz w:val="24"/>
          <w:szCs w:val="24"/>
        </w:rPr>
        <w:t xml:space="preserve"> data </w:t>
      </w:r>
      <w:proofErr w:type="spellStart"/>
      <w:r w:rsidRPr="0027333B">
        <w:rPr>
          <w:rFonts w:ascii="Times New Roman" w:hAnsi="Times New Roman" w:cs="Times New Roman"/>
          <w:sz w:val="24"/>
          <w:szCs w:val="24"/>
        </w:rPr>
        <w:t>kuantitatif</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meta </w:t>
      </w:r>
      <w:proofErr w:type="spellStart"/>
      <w:r w:rsidRPr="0027333B">
        <w:rPr>
          <w:rFonts w:ascii="Times New Roman" w:hAnsi="Times New Roman" w:cs="Times New Roman"/>
          <w:sz w:val="24"/>
          <w:szCs w:val="24"/>
        </w:rPr>
        <w:t>analitik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pengumpulan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pengolahan</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penyajian</w:t>
      </w:r>
      <w:proofErr w:type="spellEnd"/>
      <w:r w:rsidRPr="0027333B">
        <w:rPr>
          <w:rFonts w:ascii="Times New Roman" w:hAnsi="Times New Roman" w:cs="Times New Roman"/>
          <w:sz w:val="24"/>
          <w:szCs w:val="24"/>
        </w:rPr>
        <w:t xml:space="preserve"> data yang </w:t>
      </w:r>
      <w:proofErr w:type="spellStart"/>
      <w:r w:rsidRPr="0027333B">
        <w:rPr>
          <w:rFonts w:ascii="Times New Roman" w:hAnsi="Times New Roman" w:cs="Times New Roman"/>
          <w:sz w:val="24"/>
          <w:szCs w:val="24"/>
        </w:rPr>
        <w:t>dilakukan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secara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sistematis</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obyektif</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memecahkan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suatu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masalah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atau</w:t>
      </w:r>
      <w:proofErr w:type="spellEnd"/>
      <w:r w:rsidRPr="0027333B">
        <w:rPr>
          <w:rFonts w:ascii="Times New Roman" w:hAnsi="Times New Roman" w:cs="Times New Roman"/>
          <w:sz w:val="24"/>
          <w:szCs w:val="24"/>
        </w:rPr>
        <w:t xml:space="preserve"> </w:t>
      </w:r>
      <w:proofErr w:type="spellStart"/>
      <w:proofErr w:type="gramStart"/>
      <w:r w:rsidRPr="0027333B">
        <w:rPr>
          <w:rFonts w:ascii="Times New Roman" w:hAnsi="Times New Roman" w:cs="Times New Roman"/>
          <w:sz w:val="24"/>
          <w:szCs w:val="24"/>
        </w:rPr>
        <w:t>menguji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hipotesis</w:t>
      </w:r>
      <w:proofErr w:type="spellEnd"/>
      <w:proofErr w:type="gram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cara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menyelidiki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sudah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menggunakan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cara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mendeskripsikan</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mengkaji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bagian-bagian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setiap</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hubungan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antar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setiap</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menarik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kesimpulan</w:t>
      </w:r>
      <w:proofErr w:type="spellEnd"/>
      <w:r w:rsidRPr="0027333B">
        <w:rPr>
          <w:rFonts w:ascii="Times New Roman" w:hAnsi="Times New Roman" w:cs="Times New Roman"/>
          <w:sz w:val="24"/>
          <w:szCs w:val="24"/>
        </w:rPr>
        <w:t xml:space="preserve">. dan </w:t>
      </w:r>
      <w:proofErr w:type="spellStart"/>
      <w:proofErr w:type="gramStart"/>
      <w:r w:rsidRPr="0027333B">
        <w:rPr>
          <w:rFonts w:ascii="Times New Roman" w:hAnsi="Times New Roman" w:cs="Times New Roman"/>
          <w:sz w:val="24"/>
          <w:szCs w:val="24"/>
        </w:rPr>
        <w:t>pemahaman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mendalam</w:t>
      </w:r>
      <w:proofErr w:type="spellEnd"/>
      <w:proofErr w:type="gram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terhadap</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sedang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dipelajari</w:t>
      </w:r>
      <w:proofErr w:type="spellEnd"/>
      <w:r w:rsidRPr="0027333B">
        <w:rPr>
          <w:rFonts w:ascii="Times New Roman" w:hAnsi="Times New Roman" w:cs="Times New Roman"/>
          <w:color w:val="2C3E50"/>
          <w:sz w:val="24"/>
          <w:szCs w:val="24"/>
          <w:shd w:val="clear" w:color="auto" w:fill="FFFFFF"/>
        </w:rPr>
        <w:t>.</w:t>
      </w:r>
    </w:p>
    <w:p w14:paraId="708A5474" w14:textId="633E6CC0" w:rsidR="005F1557" w:rsidRPr="0027333B" w:rsidRDefault="005F1557" w:rsidP="00236E40">
      <w:pPr>
        <w:spacing w:line="240" w:lineRule="auto"/>
        <w:jc w:val="both"/>
        <w:rPr>
          <w:rFonts w:ascii="Times New Roman" w:hAnsi="Times New Roman" w:cs="Times New Roman"/>
          <w:sz w:val="24"/>
          <w:szCs w:val="24"/>
          <w:shd w:val="clear" w:color="auto" w:fill="FFFFFF"/>
        </w:rPr>
      </w:pPr>
      <w:r w:rsidRPr="0027333B">
        <w:rPr>
          <w:rFonts w:ascii="Times New Roman" w:hAnsi="Times New Roman" w:cs="Times New Roman"/>
          <w:sz w:val="24"/>
          <w:szCs w:val="24"/>
          <w:shd w:val="clear" w:color="auto" w:fill="FFFFFF"/>
        </w:rPr>
        <w:t>Meta-</w:t>
      </w:r>
      <w:proofErr w:type="spellStart"/>
      <w:r w:rsidRPr="0027333B">
        <w:rPr>
          <w:rFonts w:ascii="Times New Roman" w:hAnsi="Times New Roman" w:cs="Times New Roman"/>
          <w:sz w:val="24"/>
          <w:szCs w:val="24"/>
          <w:shd w:val="clear" w:color="auto" w:fill="FFFFFF"/>
        </w:rPr>
        <w:t>analisis</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adalah</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suatu</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desain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penelitian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epidemiologi</w:t>
      </w:r>
      <w:proofErr w:type="spellEnd"/>
      <w:r w:rsidRPr="0027333B">
        <w:rPr>
          <w:rFonts w:ascii="Times New Roman" w:hAnsi="Times New Roman" w:cs="Times New Roman"/>
          <w:sz w:val="24"/>
          <w:szCs w:val="24"/>
          <w:shd w:val="clear" w:color="auto" w:fill="FFFFFF"/>
        </w:rPr>
        <w:t xml:space="preserve"> yang </w:t>
      </w:r>
      <w:proofErr w:type="spellStart"/>
      <w:r w:rsidRPr="0027333B">
        <w:rPr>
          <w:rFonts w:ascii="Times New Roman" w:hAnsi="Times New Roman" w:cs="Times New Roman"/>
          <w:sz w:val="24"/>
          <w:szCs w:val="24"/>
          <w:shd w:val="clear" w:color="auto" w:fill="FFFFFF"/>
        </w:rPr>
        <w:t>melakukan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tinjauan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komprehensif</w:t>
      </w:r>
      <w:proofErr w:type="spellEnd"/>
      <w:r w:rsidRPr="0027333B">
        <w:rPr>
          <w:rFonts w:ascii="Times New Roman" w:hAnsi="Times New Roman" w:cs="Times New Roman"/>
          <w:sz w:val="24"/>
          <w:szCs w:val="24"/>
          <w:shd w:val="clear" w:color="auto" w:fill="FFFFFF"/>
        </w:rPr>
        <w:t xml:space="preserve"> dan </w:t>
      </w:r>
      <w:proofErr w:type="spellStart"/>
      <w:r w:rsidRPr="0027333B">
        <w:rPr>
          <w:rFonts w:ascii="Times New Roman" w:hAnsi="Times New Roman" w:cs="Times New Roman"/>
          <w:sz w:val="24"/>
          <w:szCs w:val="24"/>
          <w:shd w:val="clear" w:color="auto" w:fill="FFFFFF"/>
        </w:rPr>
        <w:t>sistematis</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serta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perkiraan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kuantitatif</w:t>
      </w:r>
      <w:proofErr w:type="spellEnd"/>
      <w:r w:rsidRPr="0027333B">
        <w:rPr>
          <w:rFonts w:ascii="Times New Roman" w:hAnsi="Times New Roman" w:cs="Times New Roman"/>
          <w:sz w:val="24"/>
          <w:szCs w:val="24"/>
          <w:shd w:val="clear" w:color="auto" w:fill="FFFFFF"/>
        </w:rPr>
        <w:t xml:space="preserve"> (meta-</w:t>
      </w:r>
      <w:proofErr w:type="spellStart"/>
      <w:r w:rsidRPr="0027333B">
        <w:rPr>
          <w:rFonts w:ascii="Times New Roman" w:hAnsi="Times New Roman" w:cs="Times New Roman"/>
          <w:sz w:val="24"/>
          <w:szCs w:val="24"/>
          <w:shd w:val="clear" w:color="auto" w:fill="FFFFFF"/>
        </w:rPr>
        <w:t>analisis</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dari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hasil</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beberapa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penelitian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utama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terhadap</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suatu</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masalah</w:t>
      </w:r>
      <w:proofErr w:type="spellEnd"/>
      <w:r w:rsidRPr="0027333B">
        <w:rPr>
          <w:rFonts w:ascii="Times New Roman" w:hAnsi="Times New Roman" w:cs="Times New Roman"/>
          <w:sz w:val="24"/>
          <w:szCs w:val="24"/>
          <w:shd w:val="clear" w:color="auto" w:fill="FFFFFF"/>
        </w:rPr>
        <w:t xml:space="preserve"> </w:t>
      </w:r>
      <w:proofErr w:type="spellStart"/>
      <w:proofErr w:type="gramStart"/>
      <w:r w:rsidRPr="0027333B">
        <w:rPr>
          <w:rFonts w:ascii="Times New Roman" w:hAnsi="Times New Roman" w:cs="Times New Roman"/>
          <w:sz w:val="24"/>
          <w:szCs w:val="24"/>
          <w:shd w:val="clear" w:color="auto" w:fill="FFFFFF"/>
        </w:rPr>
        <w:t>penelitian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dapat</w:t>
      </w:r>
      <w:proofErr w:type="spellEnd"/>
      <w:proofErr w:type="gram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digabungkan</w:t>
      </w:r>
      <w:proofErr w:type="spellEnd"/>
      <w:r w:rsidRPr="0027333B">
        <w:rPr>
          <w:rFonts w:ascii="Times New Roman" w:hAnsi="Times New Roman" w:cs="Times New Roman"/>
          <w:sz w:val="24"/>
          <w:szCs w:val="24"/>
          <w:shd w:val="clear" w:color="auto" w:fill="FFFFFF"/>
        </w:rPr>
        <w:t xml:space="preserve"> (Murti, 2021). Data </w:t>
      </w:r>
      <w:proofErr w:type="spellStart"/>
      <w:r w:rsidRPr="0027333B">
        <w:rPr>
          <w:rFonts w:ascii="Times New Roman" w:hAnsi="Times New Roman" w:cs="Times New Roman"/>
          <w:sz w:val="24"/>
          <w:szCs w:val="24"/>
          <w:shd w:val="clear" w:color="auto" w:fill="FFFFFF"/>
        </w:rPr>
        <w:t>eksperimen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diperoleh</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mengunakan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mesin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pencari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elektronik</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seperti</w:t>
      </w:r>
      <w:proofErr w:type="spellEnd"/>
      <w:r w:rsidRPr="0027333B">
        <w:rPr>
          <w:rFonts w:ascii="Times New Roman" w:hAnsi="Times New Roman" w:cs="Times New Roman"/>
          <w:sz w:val="24"/>
          <w:szCs w:val="24"/>
          <w:shd w:val="clear" w:color="auto" w:fill="FFFFFF"/>
        </w:rPr>
        <w:t xml:space="preserve"> Google </w:t>
      </w:r>
      <w:proofErr w:type="spellStart"/>
      <w:r w:rsidRPr="0027333B">
        <w:rPr>
          <w:rFonts w:ascii="Times New Roman" w:hAnsi="Times New Roman" w:cs="Times New Roman"/>
          <w:sz w:val="24"/>
          <w:szCs w:val="24"/>
          <w:shd w:val="clear" w:color="auto" w:fill="FFFFFF"/>
        </w:rPr>
        <w:t>Cendekia</w:t>
      </w:r>
      <w:proofErr w:type="spellEnd"/>
      <w:r w:rsidRPr="0027333B">
        <w:rPr>
          <w:rFonts w:ascii="Times New Roman" w:hAnsi="Times New Roman" w:cs="Times New Roman"/>
          <w:sz w:val="24"/>
          <w:szCs w:val="24"/>
          <w:shd w:val="clear" w:color="auto" w:fill="FFFFFF"/>
        </w:rPr>
        <w:t xml:space="preserve">, Portal URL Garuda, ERIC, </w:t>
      </w:r>
      <w:r w:rsidRPr="0027333B">
        <w:rPr>
          <w:rFonts w:ascii="Times New Roman" w:hAnsi="Times New Roman" w:cs="Times New Roman"/>
          <w:i/>
          <w:iCs/>
          <w:sz w:val="24"/>
          <w:szCs w:val="24"/>
          <w:shd w:val="clear" w:color="auto" w:fill="FFFFFF"/>
        </w:rPr>
        <w:t xml:space="preserve">PubMed, ScienceDirect, </w:t>
      </w:r>
      <w:proofErr w:type="spellStart"/>
      <w:r w:rsidRPr="0027333B">
        <w:rPr>
          <w:rFonts w:ascii="Times New Roman" w:hAnsi="Times New Roman" w:cs="Times New Roman"/>
          <w:i/>
          <w:iCs/>
          <w:sz w:val="24"/>
          <w:szCs w:val="24"/>
          <w:shd w:val="clear" w:color="auto" w:fill="FFFFFF"/>
        </w:rPr>
        <w:t>Elseivier</w:t>
      </w:r>
      <w:proofErr w:type="spellEnd"/>
      <w:r w:rsidRPr="0027333B">
        <w:rPr>
          <w:rFonts w:ascii="Times New Roman" w:hAnsi="Times New Roman" w:cs="Times New Roman"/>
          <w:i/>
          <w:iCs/>
          <w:sz w:val="24"/>
          <w:szCs w:val="24"/>
          <w:shd w:val="clear" w:color="auto" w:fill="FFFFFF"/>
        </w:rPr>
        <w:t>, Sci-Hu</w:t>
      </w:r>
      <w:r w:rsidR="00C2292B" w:rsidRPr="0027333B">
        <w:rPr>
          <w:rFonts w:ascii="Times New Roman" w:hAnsi="Times New Roman" w:cs="Times New Roman"/>
          <w:i/>
          <w:iCs/>
          <w:sz w:val="24"/>
          <w:szCs w:val="24"/>
          <w:shd w:val="clear" w:color="auto" w:fill="FFFFFF"/>
        </w:rPr>
        <w:t>b</w:t>
      </w:r>
      <w:r w:rsidRPr="0027333B">
        <w:rPr>
          <w:rFonts w:ascii="Times New Roman" w:hAnsi="Times New Roman" w:cs="Times New Roman"/>
          <w:i/>
          <w:iCs/>
          <w:sz w:val="24"/>
          <w:szCs w:val="24"/>
          <w:shd w:val="clear" w:color="auto" w:fill="FFFFFF"/>
        </w:rPr>
        <w:t xml:space="preserve">, </w:t>
      </w:r>
      <w:r w:rsidRPr="0027333B">
        <w:rPr>
          <w:rFonts w:ascii="Times New Roman" w:hAnsi="Times New Roman" w:cs="Times New Roman"/>
          <w:sz w:val="24"/>
          <w:szCs w:val="24"/>
          <w:shd w:val="clear" w:color="auto" w:fill="FFFFFF"/>
        </w:rPr>
        <w:t xml:space="preserve">SINTA </w:t>
      </w:r>
      <w:proofErr w:type="gramStart"/>
      <w:r w:rsidRPr="0027333B">
        <w:rPr>
          <w:rFonts w:ascii="Times New Roman" w:hAnsi="Times New Roman" w:cs="Times New Roman"/>
          <w:sz w:val="24"/>
          <w:szCs w:val="24"/>
          <w:shd w:val="clear" w:color="auto" w:fill="FFFFFF"/>
        </w:rPr>
        <w:t xml:space="preserve">dan  </w:t>
      </w:r>
      <w:proofErr w:type="spellStart"/>
      <w:r w:rsidRPr="0027333B">
        <w:rPr>
          <w:rFonts w:ascii="Times New Roman" w:hAnsi="Times New Roman" w:cs="Times New Roman"/>
          <w:sz w:val="24"/>
          <w:szCs w:val="24"/>
          <w:shd w:val="clear" w:color="auto" w:fill="FFFFFF"/>
        </w:rPr>
        <w:t>jurnal</w:t>
      </w:r>
      <w:proofErr w:type="spellEnd"/>
      <w:proofErr w:type="gram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nasional</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serta</w:t>
      </w:r>
      <w:proofErr w:type="spellEnd"/>
      <w:r w:rsidRPr="0027333B">
        <w:rPr>
          <w:rFonts w:ascii="Times New Roman" w:hAnsi="Times New Roman" w:cs="Times New Roman"/>
          <w:sz w:val="24"/>
          <w:szCs w:val="24"/>
          <w:shd w:val="clear" w:color="auto" w:fill="FFFFFF"/>
        </w:rPr>
        <w:t xml:space="preserve"> tools yang </w:t>
      </w:r>
      <w:proofErr w:type="spellStart"/>
      <w:r w:rsidRPr="0027333B">
        <w:rPr>
          <w:rFonts w:ascii="Times New Roman" w:hAnsi="Times New Roman" w:cs="Times New Roman"/>
          <w:sz w:val="24"/>
          <w:szCs w:val="24"/>
          <w:shd w:val="clear" w:color="auto" w:fill="FFFFFF"/>
        </w:rPr>
        <w:t>digunakan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dalam</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bentuk</w:t>
      </w:r>
      <w:proofErr w:type="spellEnd"/>
      <w:r w:rsidRPr="0027333B">
        <w:rPr>
          <w:rFonts w:ascii="Times New Roman" w:hAnsi="Times New Roman" w:cs="Times New Roman"/>
          <w:sz w:val="24"/>
          <w:szCs w:val="24"/>
          <w:shd w:val="clear" w:color="auto" w:fill="FFFFFF"/>
        </w:rPr>
        <w:t xml:space="preserve"> yang </w:t>
      </w:r>
      <w:proofErr w:type="spellStart"/>
      <w:r w:rsidRPr="0027333B">
        <w:rPr>
          <w:rFonts w:ascii="Times New Roman" w:hAnsi="Times New Roman" w:cs="Times New Roman"/>
          <w:sz w:val="24"/>
          <w:szCs w:val="24"/>
          <w:shd w:val="clear" w:color="auto" w:fill="FFFFFF"/>
        </w:rPr>
        <w:t>dikodekan</w:t>
      </w:r>
      <w:proofErr w:type="spellEnd"/>
      <w:r w:rsidRPr="0027333B">
        <w:rPr>
          <w:rFonts w:ascii="Times New Roman" w:hAnsi="Times New Roman" w:cs="Times New Roman"/>
          <w:sz w:val="24"/>
          <w:szCs w:val="24"/>
          <w:shd w:val="clear" w:color="auto" w:fill="FFFFFF"/>
        </w:rPr>
        <w:t xml:space="preserve"> (coding). </w:t>
      </w:r>
    </w:p>
    <w:p w14:paraId="05D6CF92" w14:textId="035B7CFB" w:rsidR="005F1557" w:rsidRPr="0027333B" w:rsidRDefault="005F1557" w:rsidP="00236E40">
      <w:pPr>
        <w:spacing w:line="240" w:lineRule="auto"/>
        <w:jc w:val="both"/>
        <w:rPr>
          <w:rFonts w:ascii="Times New Roman" w:hAnsi="Times New Roman" w:cs="Times New Roman"/>
          <w:sz w:val="24"/>
          <w:szCs w:val="24"/>
          <w:shd w:val="clear" w:color="auto" w:fill="FFFFFF"/>
        </w:rPr>
      </w:pPr>
      <w:r w:rsidRPr="0027333B">
        <w:rPr>
          <w:rFonts w:ascii="Times New Roman" w:hAnsi="Times New Roman" w:cs="Times New Roman"/>
          <w:sz w:val="24"/>
          <w:szCs w:val="24"/>
          <w:shd w:val="clear" w:color="auto" w:fill="FFFFFF"/>
        </w:rPr>
        <w:t xml:space="preserve">Proses </w:t>
      </w:r>
      <w:proofErr w:type="spellStart"/>
      <w:r w:rsidRPr="0027333B">
        <w:rPr>
          <w:rFonts w:ascii="Times New Roman" w:hAnsi="Times New Roman" w:cs="Times New Roman"/>
          <w:sz w:val="24"/>
          <w:szCs w:val="24"/>
          <w:shd w:val="clear" w:color="auto" w:fill="FFFFFF"/>
        </w:rPr>
        <w:t>pengolahan</w:t>
      </w:r>
      <w:proofErr w:type="spellEnd"/>
      <w:r w:rsidRPr="0027333B">
        <w:rPr>
          <w:rFonts w:ascii="Times New Roman" w:hAnsi="Times New Roman" w:cs="Times New Roman"/>
          <w:sz w:val="24"/>
          <w:szCs w:val="24"/>
          <w:shd w:val="clear" w:color="auto" w:fill="FFFFFF"/>
        </w:rPr>
        <w:t xml:space="preserve"> data </w:t>
      </w:r>
      <w:proofErr w:type="spellStart"/>
      <w:r w:rsidRPr="0027333B">
        <w:rPr>
          <w:rFonts w:ascii="Times New Roman" w:hAnsi="Times New Roman" w:cs="Times New Roman"/>
          <w:sz w:val="24"/>
          <w:szCs w:val="24"/>
          <w:shd w:val="clear" w:color="auto" w:fill="FFFFFF"/>
        </w:rPr>
        <w:t>diawali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dengan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identifikasi</w:t>
      </w:r>
      <w:proofErr w:type="spellEnd"/>
      <w:r w:rsidRPr="0027333B">
        <w:rPr>
          <w:rFonts w:ascii="Times New Roman" w:hAnsi="Times New Roman" w:cs="Times New Roman"/>
          <w:sz w:val="24"/>
          <w:szCs w:val="24"/>
          <w:shd w:val="clear" w:color="auto" w:fill="FFFFFF"/>
        </w:rPr>
        <w:t xml:space="preserve"> </w:t>
      </w:r>
      <w:proofErr w:type="spellStart"/>
      <w:proofErr w:type="gramStart"/>
      <w:r w:rsidRPr="0027333B">
        <w:rPr>
          <w:rFonts w:ascii="Times New Roman" w:hAnsi="Times New Roman" w:cs="Times New Roman"/>
          <w:sz w:val="24"/>
          <w:szCs w:val="24"/>
          <w:shd w:val="clear" w:color="auto" w:fill="FFFFFF"/>
        </w:rPr>
        <w:t>artikel</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dari</w:t>
      </w:r>
      <w:proofErr w:type="spellEnd"/>
      <w:proofErr w:type="gram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beberapa</w:t>
      </w:r>
      <w:proofErr w:type="spellEnd"/>
      <w:r w:rsidRPr="0027333B">
        <w:rPr>
          <w:rFonts w:ascii="Times New Roman" w:hAnsi="Times New Roman" w:cs="Times New Roman"/>
          <w:sz w:val="24"/>
          <w:szCs w:val="24"/>
          <w:shd w:val="clear" w:color="auto" w:fill="FFFFFF"/>
        </w:rPr>
        <w:t xml:space="preserve"> database </w:t>
      </w:r>
      <w:proofErr w:type="spellStart"/>
      <w:r w:rsidRPr="0027333B">
        <w:rPr>
          <w:rFonts w:ascii="Times New Roman" w:hAnsi="Times New Roman" w:cs="Times New Roman"/>
          <w:sz w:val="24"/>
          <w:szCs w:val="24"/>
          <w:shd w:val="clear" w:color="auto" w:fill="FFFFFF"/>
        </w:rPr>
        <w:t>jurnal</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penelitian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bereputasi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dilanjutkan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dengan</w:t>
      </w:r>
      <w:proofErr w:type="spellEnd"/>
      <w:r w:rsidRPr="0027333B">
        <w:rPr>
          <w:rFonts w:ascii="Times New Roman" w:hAnsi="Times New Roman" w:cs="Times New Roman"/>
          <w:sz w:val="24"/>
          <w:szCs w:val="24"/>
          <w:shd w:val="clear" w:color="auto" w:fill="FFFFFF"/>
        </w:rPr>
        <w:t xml:space="preserve"> proses </w:t>
      </w:r>
      <w:proofErr w:type="spellStart"/>
      <w:r w:rsidRPr="0027333B">
        <w:rPr>
          <w:rFonts w:ascii="Times New Roman" w:hAnsi="Times New Roman" w:cs="Times New Roman"/>
          <w:sz w:val="24"/>
          <w:szCs w:val="24"/>
          <w:shd w:val="clear" w:color="auto" w:fill="FFFFFF"/>
        </w:rPr>
        <w:t>pemilihan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artikel</w:t>
      </w:r>
      <w:proofErr w:type="spellEnd"/>
      <w:r w:rsidRPr="0027333B">
        <w:rPr>
          <w:rFonts w:ascii="Times New Roman" w:hAnsi="Times New Roman" w:cs="Times New Roman"/>
          <w:sz w:val="24"/>
          <w:szCs w:val="24"/>
          <w:shd w:val="clear" w:color="auto" w:fill="FFFFFF"/>
        </w:rPr>
        <w:t xml:space="preserve"> yang </w:t>
      </w:r>
      <w:proofErr w:type="spellStart"/>
      <w:r w:rsidRPr="0027333B">
        <w:rPr>
          <w:rFonts w:ascii="Times New Roman" w:hAnsi="Times New Roman" w:cs="Times New Roman"/>
          <w:sz w:val="24"/>
          <w:szCs w:val="24"/>
          <w:shd w:val="clear" w:color="auto" w:fill="FFFFFF"/>
        </w:rPr>
        <w:t>memenuhi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kriteria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inklusi</w:t>
      </w:r>
      <w:proofErr w:type="spellEnd"/>
      <w:r w:rsidRPr="0027333B">
        <w:rPr>
          <w:rFonts w:ascii="Times New Roman" w:hAnsi="Times New Roman" w:cs="Times New Roman"/>
          <w:sz w:val="24"/>
          <w:szCs w:val="24"/>
          <w:shd w:val="clear" w:color="auto" w:fill="FFFFFF"/>
        </w:rPr>
        <w:t xml:space="preserve"> dan  </w:t>
      </w:r>
      <w:proofErr w:type="spellStart"/>
      <w:r w:rsidRPr="0027333B">
        <w:rPr>
          <w:rFonts w:ascii="Times New Roman" w:hAnsi="Times New Roman" w:cs="Times New Roman"/>
          <w:sz w:val="24"/>
          <w:szCs w:val="24"/>
          <w:shd w:val="clear" w:color="auto" w:fill="FFFFFF"/>
        </w:rPr>
        <w:t>eksklusi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pencarian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mengupayakan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artikel</w:t>
      </w:r>
      <w:proofErr w:type="spellEnd"/>
      <w:r w:rsidRPr="0027333B">
        <w:rPr>
          <w:rFonts w:ascii="Times New Roman" w:hAnsi="Times New Roman" w:cs="Times New Roman"/>
          <w:sz w:val="24"/>
          <w:szCs w:val="24"/>
          <w:shd w:val="clear" w:color="auto" w:fill="FFFFFF"/>
        </w:rPr>
        <w:t xml:space="preserve"> yang </w:t>
      </w:r>
      <w:proofErr w:type="spellStart"/>
      <w:r w:rsidRPr="0027333B">
        <w:rPr>
          <w:rFonts w:ascii="Times New Roman" w:hAnsi="Times New Roman" w:cs="Times New Roman"/>
          <w:sz w:val="24"/>
          <w:szCs w:val="24"/>
          <w:shd w:val="clear" w:color="auto" w:fill="FFFFFF"/>
        </w:rPr>
        <w:t>lebih</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berkualitas</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dengan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melewati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tahap</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kualifikasi</w:t>
      </w:r>
      <w:proofErr w:type="spellEnd"/>
      <w:r w:rsidRPr="0027333B">
        <w:rPr>
          <w:rFonts w:ascii="Times New Roman" w:hAnsi="Times New Roman" w:cs="Times New Roman"/>
          <w:sz w:val="24"/>
          <w:szCs w:val="24"/>
          <w:shd w:val="clear" w:color="auto" w:fill="FFFFFF"/>
        </w:rPr>
        <w:t xml:space="preserve">). Langkah </w:t>
      </w:r>
      <w:proofErr w:type="spellStart"/>
      <w:r w:rsidRPr="0027333B">
        <w:rPr>
          <w:rFonts w:ascii="Times New Roman" w:hAnsi="Times New Roman" w:cs="Times New Roman"/>
          <w:sz w:val="24"/>
          <w:szCs w:val="24"/>
          <w:shd w:val="clear" w:color="auto" w:fill="FFFFFF"/>
        </w:rPr>
        <w:t>selanjutnya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adalah</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lastRenderedPageBreak/>
        <w:t>menentukan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hasil</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penelitian</w:t>
      </w:r>
      <w:proofErr w:type="spellEnd"/>
      <w:r w:rsidRPr="0027333B">
        <w:rPr>
          <w:rFonts w:ascii="Times New Roman" w:hAnsi="Times New Roman" w:cs="Times New Roman"/>
          <w:sz w:val="24"/>
          <w:szCs w:val="24"/>
          <w:shd w:val="clear" w:color="auto" w:fill="FFFFFF"/>
        </w:rPr>
        <w:t xml:space="preserve"> mana yang</w:t>
      </w:r>
      <w:r w:rsidR="00C2292B"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dinyatakan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layak</w:t>
      </w:r>
      <w:proofErr w:type="spellEnd"/>
      <w:r w:rsidRPr="0027333B">
        <w:rPr>
          <w:rFonts w:ascii="Times New Roman" w:hAnsi="Times New Roman" w:cs="Times New Roman"/>
          <w:sz w:val="24"/>
          <w:szCs w:val="24"/>
          <w:shd w:val="clear" w:color="auto" w:fill="FFFFFF"/>
        </w:rPr>
        <w:t xml:space="preserve"> </w:t>
      </w:r>
      <w:proofErr w:type="spellStart"/>
      <w:proofErr w:type="gramStart"/>
      <w:r w:rsidRPr="0027333B">
        <w:rPr>
          <w:rFonts w:ascii="Times New Roman" w:hAnsi="Times New Roman" w:cs="Times New Roman"/>
          <w:sz w:val="24"/>
          <w:szCs w:val="24"/>
          <w:shd w:val="clear" w:color="auto" w:fill="FFFFFF"/>
        </w:rPr>
        <w:t>untuk</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dianalisis</w:t>
      </w:r>
      <w:proofErr w:type="spellEnd"/>
      <w:proofErr w:type="gram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dengan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menggunakan</w:t>
      </w:r>
      <w:proofErr w:type="spellEnd"/>
      <w:r w:rsidRPr="0027333B">
        <w:rPr>
          <w:rFonts w:ascii="Times New Roman" w:hAnsi="Times New Roman" w:cs="Times New Roman"/>
          <w:sz w:val="24"/>
          <w:szCs w:val="24"/>
          <w:shd w:val="clear" w:color="auto" w:fill="FFFFFF"/>
        </w:rPr>
        <w:t xml:space="preserve"> software meta-</w:t>
      </w:r>
      <w:proofErr w:type="spellStart"/>
      <w:r w:rsidRPr="0027333B">
        <w:rPr>
          <w:rFonts w:ascii="Times New Roman" w:hAnsi="Times New Roman" w:cs="Times New Roman"/>
          <w:sz w:val="24"/>
          <w:szCs w:val="24"/>
          <w:shd w:val="clear" w:color="auto" w:fill="FFFFFF"/>
        </w:rPr>
        <w:t>analisis</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khusus</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OpenMEE</w:t>
      </w:r>
      <w:proofErr w:type="spellEnd"/>
      <w:r w:rsidRPr="0027333B">
        <w:rPr>
          <w:rFonts w:ascii="Times New Roman" w:hAnsi="Times New Roman" w:cs="Times New Roman"/>
          <w:sz w:val="24"/>
          <w:szCs w:val="24"/>
          <w:shd w:val="clear" w:color="auto" w:fill="FFFFFF"/>
        </w:rPr>
        <w:t xml:space="preserve"> ) </w:t>
      </w:r>
      <w:proofErr w:type="spellStart"/>
      <w:r w:rsidRPr="0027333B">
        <w:rPr>
          <w:rFonts w:ascii="Times New Roman" w:hAnsi="Times New Roman" w:cs="Times New Roman"/>
          <w:sz w:val="24"/>
          <w:szCs w:val="24"/>
          <w:shd w:val="clear" w:color="auto" w:fill="FFFFFF"/>
        </w:rPr>
        <w:t>versi</w:t>
      </w:r>
      <w:proofErr w:type="spellEnd"/>
      <w:r w:rsidRPr="0027333B">
        <w:rPr>
          <w:rFonts w:ascii="Times New Roman" w:hAnsi="Times New Roman" w:cs="Times New Roman"/>
          <w:sz w:val="24"/>
          <w:szCs w:val="24"/>
          <w:shd w:val="clear" w:color="auto" w:fill="FFFFFF"/>
        </w:rPr>
        <w:t xml:space="preserve"> </w:t>
      </w:r>
      <w:r w:rsidRPr="0027333B">
        <w:rPr>
          <w:rFonts w:ascii="Times New Roman" w:hAnsi="Times New Roman" w:cs="Times New Roman"/>
          <w:i/>
          <w:iCs/>
          <w:sz w:val="24"/>
          <w:szCs w:val="24"/>
          <w:shd w:val="clear" w:color="auto" w:fill="FFFFFF"/>
        </w:rPr>
        <w:t>Meta-Win 2.0</w:t>
      </w:r>
      <w:r w:rsidRPr="0027333B">
        <w:rPr>
          <w:rFonts w:ascii="Times New Roman" w:hAnsi="Times New Roman" w:cs="Times New Roman"/>
          <w:sz w:val="24"/>
          <w:szCs w:val="24"/>
          <w:shd w:val="clear" w:color="auto" w:fill="FFFFFF"/>
        </w:rPr>
        <w:t xml:space="preserve">. Kata </w:t>
      </w:r>
      <w:proofErr w:type="spellStart"/>
      <w:r w:rsidRPr="0027333B">
        <w:rPr>
          <w:rFonts w:ascii="Times New Roman" w:hAnsi="Times New Roman" w:cs="Times New Roman"/>
          <w:sz w:val="24"/>
          <w:szCs w:val="24"/>
          <w:shd w:val="clear" w:color="auto" w:fill="FFFFFF"/>
        </w:rPr>
        <w:t>kunci</w:t>
      </w:r>
      <w:proofErr w:type="spellEnd"/>
      <w:r w:rsidRPr="0027333B">
        <w:rPr>
          <w:rFonts w:ascii="Times New Roman" w:hAnsi="Times New Roman" w:cs="Times New Roman"/>
          <w:sz w:val="24"/>
          <w:szCs w:val="24"/>
          <w:shd w:val="clear" w:color="auto" w:fill="FFFFFF"/>
        </w:rPr>
        <w:t xml:space="preserve"> yang </w:t>
      </w:r>
      <w:proofErr w:type="spellStart"/>
      <w:r w:rsidRPr="0027333B">
        <w:rPr>
          <w:rFonts w:ascii="Times New Roman" w:hAnsi="Times New Roman" w:cs="Times New Roman"/>
          <w:sz w:val="24"/>
          <w:szCs w:val="24"/>
          <w:shd w:val="clear" w:color="auto" w:fill="FFFFFF"/>
        </w:rPr>
        <w:t>digunakan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yaitu</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keterampilan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metakognitif</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metakognisi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kesadaran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metakognisi</w:t>
      </w:r>
      <w:proofErr w:type="spellEnd"/>
      <w:r w:rsidRPr="0027333B">
        <w:rPr>
          <w:rFonts w:ascii="Times New Roman" w:hAnsi="Times New Roman" w:cs="Times New Roman"/>
          <w:sz w:val="24"/>
          <w:szCs w:val="24"/>
          <w:shd w:val="clear" w:color="auto" w:fill="FFFFFF"/>
        </w:rPr>
        <w:t>.</w:t>
      </w:r>
    </w:p>
    <w:p w14:paraId="3D172525" w14:textId="77777777" w:rsidR="005F1557" w:rsidRPr="0027333B" w:rsidRDefault="005F1557" w:rsidP="00236E40">
      <w:pPr>
        <w:spacing w:line="240" w:lineRule="auto"/>
        <w:jc w:val="both"/>
        <w:rPr>
          <w:rFonts w:ascii="Times New Roman" w:hAnsi="Times New Roman" w:cs="Times New Roman"/>
          <w:sz w:val="24"/>
          <w:szCs w:val="24"/>
          <w:shd w:val="clear" w:color="auto" w:fill="FFFFFF"/>
        </w:rPr>
      </w:pPr>
    </w:p>
    <w:p w14:paraId="1CE5B708" w14:textId="5EAA198C" w:rsidR="005F1557" w:rsidRPr="0027333B" w:rsidRDefault="00C53D81" w:rsidP="00236E40">
      <w:pPr>
        <w:spacing w:line="240" w:lineRule="auto"/>
        <w:jc w:val="both"/>
        <w:rPr>
          <w:rFonts w:ascii="Times New Roman" w:hAnsi="Times New Roman" w:cs="Times New Roman"/>
          <w:b/>
          <w:bCs/>
          <w:sz w:val="24"/>
          <w:szCs w:val="24"/>
          <w:shd w:val="clear" w:color="auto" w:fill="FFFFFF"/>
        </w:rPr>
      </w:pPr>
      <w:r w:rsidRPr="0027333B">
        <w:rPr>
          <w:rFonts w:ascii="Times New Roman" w:hAnsi="Times New Roman" w:cs="Times New Roman"/>
          <w:b/>
          <w:bCs/>
          <w:sz w:val="24"/>
          <w:szCs w:val="24"/>
          <w:shd w:val="clear" w:color="auto" w:fill="FFFFFF"/>
        </w:rPr>
        <w:t>HASIL DAN PEMBAHASAN</w:t>
      </w:r>
    </w:p>
    <w:p w14:paraId="33AB8114" w14:textId="4F6AAE96" w:rsidR="005F1557" w:rsidRPr="0027333B" w:rsidRDefault="005F1557" w:rsidP="00236E40">
      <w:pPr>
        <w:spacing w:line="240" w:lineRule="auto"/>
        <w:jc w:val="both"/>
        <w:rPr>
          <w:rFonts w:ascii="Times New Roman" w:hAnsi="Times New Roman" w:cs="Times New Roman"/>
          <w:sz w:val="24"/>
          <w:szCs w:val="24"/>
          <w:shd w:val="clear" w:color="auto" w:fill="FFFFFF"/>
        </w:rPr>
      </w:pPr>
      <w:proofErr w:type="spellStart"/>
      <w:r w:rsidRPr="0027333B">
        <w:rPr>
          <w:rFonts w:ascii="Times New Roman" w:hAnsi="Times New Roman" w:cs="Times New Roman"/>
          <w:sz w:val="24"/>
          <w:szCs w:val="24"/>
          <w:shd w:val="clear" w:color="auto" w:fill="FFFFFF"/>
        </w:rPr>
        <w:t>Penelitian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ini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dilakukan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dengan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prosedur</w:t>
      </w:r>
      <w:proofErr w:type="spellEnd"/>
      <w:r w:rsidRPr="0027333B">
        <w:rPr>
          <w:rFonts w:ascii="Times New Roman" w:hAnsi="Times New Roman" w:cs="Times New Roman"/>
          <w:sz w:val="24"/>
          <w:szCs w:val="24"/>
          <w:shd w:val="clear" w:color="auto" w:fill="FFFFFF"/>
        </w:rPr>
        <w:t xml:space="preserve"> </w:t>
      </w:r>
      <w:r w:rsidRPr="0027333B">
        <w:rPr>
          <w:rFonts w:ascii="Times New Roman" w:hAnsi="Times New Roman" w:cs="Times New Roman"/>
          <w:i/>
          <w:iCs/>
          <w:sz w:val="24"/>
          <w:szCs w:val="24"/>
          <w:shd w:val="clear" w:color="auto" w:fill="FFFFFF"/>
        </w:rPr>
        <w:t xml:space="preserve">Preferred Reporting Items for systematic review and Meta-Analysis </w:t>
      </w:r>
      <w:r w:rsidRPr="0027333B">
        <w:rPr>
          <w:rFonts w:ascii="Times New Roman" w:hAnsi="Times New Roman" w:cs="Times New Roman"/>
          <w:sz w:val="24"/>
          <w:szCs w:val="24"/>
          <w:shd w:val="clear" w:color="auto" w:fill="FFFFFF"/>
        </w:rPr>
        <w:t>(PRISMA). Artikel -</w:t>
      </w:r>
      <w:proofErr w:type="spellStart"/>
      <w:r w:rsidRPr="0027333B">
        <w:rPr>
          <w:rFonts w:ascii="Times New Roman" w:hAnsi="Times New Roman" w:cs="Times New Roman"/>
          <w:sz w:val="24"/>
          <w:szCs w:val="24"/>
          <w:shd w:val="clear" w:color="auto" w:fill="FFFFFF"/>
        </w:rPr>
        <w:t>artikel</w:t>
      </w:r>
      <w:proofErr w:type="spellEnd"/>
      <w:r w:rsidRPr="0027333B">
        <w:rPr>
          <w:rFonts w:ascii="Times New Roman" w:hAnsi="Times New Roman" w:cs="Times New Roman"/>
          <w:sz w:val="24"/>
          <w:szCs w:val="24"/>
          <w:shd w:val="clear" w:color="auto" w:fill="FFFFFF"/>
        </w:rPr>
        <w:t xml:space="preserve"> yang di </w:t>
      </w:r>
      <w:proofErr w:type="spellStart"/>
      <w:r w:rsidRPr="0027333B">
        <w:rPr>
          <w:rFonts w:ascii="Times New Roman" w:hAnsi="Times New Roman" w:cs="Times New Roman"/>
          <w:sz w:val="24"/>
          <w:szCs w:val="24"/>
          <w:shd w:val="clear" w:color="auto" w:fill="FFFFFF"/>
        </w:rPr>
        <w:t>cacah</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dari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berbagai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sumber</w:t>
      </w:r>
      <w:proofErr w:type="spellEnd"/>
      <w:r w:rsidRPr="0027333B">
        <w:rPr>
          <w:rFonts w:ascii="Times New Roman" w:hAnsi="Times New Roman" w:cs="Times New Roman"/>
          <w:sz w:val="24"/>
          <w:szCs w:val="24"/>
          <w:shd w:val="clear" w:color="auto" w:fill="FFFFFF"/>
        </w:rPr>
        <w:t xml:space="preserve"> di </w:t>
      </w:r>
      <w:proofErr w:type="spellStart"/>
      <w:r w:rsidRPr="0027333B">
        <w:rPr>
          <w:rFonts w:ascii="Times New Roman" w:hAnsi="Times New Roman" w:cs="Times New Roman"/>
          <w:sz w:val="24"/>
          <w:szCs w:val="24"/>
          <w:shd w:val="clear" w:color="auto" w:fill="FFFFFF"/>
        </w:rPr>
        <w:t>kumpulkan</w:t>
      </w:r>
      <w:proofErr w:type="spellEnd"/>
      <w:r w:rsidRPr="0027333B">
        <w:rPr>
          <w:rFonts w:ascii="Times New Roman" w:hAnsi="Times New Roman" w:cs="Times New Roman"/>
          <w:sz w:val="24"/>
          <w:szCs w:val="24"/>
          <w:shd w:val="clear" w:color="auto" w:fill="FFFFFF"/>
        </w:rPr>
        <w:t xml:space="preserve"> dan di </w:t>
      </w:r>
      <w:proofErr w:type="spellStart"/>
      <w:r w:rsidRPr="0027333B">
        <w:rPr>
          <w:rFonts w:ascii="Times New Roman" w:hAnsi="Times New Roman" w:cs="Times New Roman"/>
          <w:sz w:val="24"/>
          <w:szCs w:val="24"/>
          <w:shd w:val="clear" w:color="auto" w:fill="FFFFFF"/>
        </w:rPr>
        <w:t>seleksi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berdasarkan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kriteria</w:t>
      </w:r>
      <w:proofErr w:type="spellEnd"/>
      <w:r w:rsidRPr="0027333B">
        <w:rPr>
          <w:rFonts w:ascii="Times New Roman" w:hAnsi="Times New Roman" w:cs="Times New Roman"/>
          <w:sz w:val="24"/>
          <w:szCs w:val="24"/>
          <w:shd w:val="clear" w:color="auto" w:fill="FFFFFF"/>
        </w:rPr>
        <w:t xml:space="preserve"> yang </w:t>
      </w:r>
      <w:proofErr w:type="spellStart"/>
      <w:r w:rsidRPr="0027333B">
        <w:rPr>
          <w:rFonts w:ascii="Times New Roman" w:hAnsi="Times New Roman" w:cs="Times New Roman"/>
          <w:sz w:val="24"/>
          <w:szCs w:val="24"/>
          <w:shd w:val="clear" w:color="auto" w:fill="FFFFFF"/>
        </w:rPr>
        <w:t>sudah</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ditentukan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yaitu</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artikel</w:t>
      </w:r>
      <w:proofErr w:type="spellEnd"/>
      <w:r w:rsidRPr="0027333B">
        <w:rPr>
          <w:rFonts w:ascii="Times New Roman" w:hAnsi="Times New Roman" w:cs="Times New Roman"/>
          <w:sz w:val="24"/>
          <w:szCs w:val="24"/>
          <w:shd w:val="clear" w:color="auto" w:fill="FFFFFF"/>
        </w:rPr>
        <w:t xml:space="preserve"> – </w:t>
      </w:r>
      <w:proofErr w:type="spellStart"/>
      <w:r w:rsidRPr="0027333B">
        <w:rPr>
          <w:rFonts w:ascii="Times New Roman" w:hAnsi="Times New Roman" w:cs="Times New Roman"/>
          <w:sz w:val="24"/>
          <w:szCs w:val="24"/>
          <w:shd w:val="clear" w:color="auto" w:fill="FFFFFF"/>
        </w:rPr>
        <w:t>artikel</w:t>
      </w:r>
      <w:proofErr w:type="spellEnd"/>
      <w:r w:rsidRPr="0027333B">
        <w:rPr>
          <w:rFonts w:ascii="Times New Roman" w:hAnsi="Times New Roman" w:cs="Times New Roman"/>
          <w:sz w:val="24"/>
          <w:szCs w:val="24"/>
          <w:shd w:val="clear" w:color="auto" w:fill="FFFFFF"/>
        </w:rPr>
        <w:t xml:space="preserve"> yang </w:t>
      </w:r>
      <w:proofErr w:type="spellStart"/>
      <w:r w:rsidRPr="0027333B">
        <w:rPr>
          <w:rFonts w:ascii="Times New Roman" w:hAnsi="Times New Roman" w:cs="Times New Roman"/>
          <w:sz w:val="24"/>
          <w:szCs w:val="24"/>
          <w:shd w:val="clear" w:color="auto" w:fill="FFFFFF"/>
        </w:rPr>
        <w:t>menyediakan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informasi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dari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hasil</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penelitian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berupa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jumlah</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sampel</w:t>
      </w:r>
      <w:proofErr w:type="spellEnd"/>
      <w:r w:rsidRPr="0027333B">
        <w:rPr>
          <w:rFonts w:ascii="Times New Roman" w:hAnsi="Times New Roman" w:cs="Times New Roman"/>
          <w:sz w:val="24"/>
          <w:szCs w:val="24"/>
          <w:shd w:val="clear" w:color="auto" w:fill="FFFFFF"/>
        </w:rPr>
        <w:t xml:space="preserve">, mean dan </w:t>
      </w:r>
      <w:proofErr w:type="spellStart"/>
      <w:r w:rsidRPr="0027333B">
        <w:rPr>
          <w:rFonts w:ascii="Times New Roman" w:hAnsi="Times New Roman" w:cs="Times New Roman"/>
          <w:sz w:val="24"/>
          <w:szCs w:val="24"/>
          <w:shd w:val="clear" w:color="auto" w:fill="FFFFFF"/>
        </w:rPr>
        <w:t>standar</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deviasi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kemudian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menghitung</w:t>
      </w:r>
      <w:proofErr w:type="spellEnd"/>
      <w:r w:rsidRPr="0027333B">
        <w:rPr>
          <w:rFonts w:ascii="Times New Roman" w:hAnsi="Times New Roman" w:cs="Times New Roman"/>
          <w:sz w:val="24"/>
          <w:szCs w:val="24"/>
          <w:shd w:val="clear" w:color="auto" w:fill="FFFFFF"/>
        </w:rPr>
        <w:t xml:space="preserve"> </w:t>
      </w:r>
      <w:r w:rsidRPr="0027333B">
        <w:rPr>
          <w:rFonts w:ascii="Times New Roman" w:hAnsi="Times New Roman" w:cs="Times New Roman"/>
          <w:i/>
          <w:iCs/>
          <w:sz w:val="24"/>
          <w:szCs w:val="24"/>
          <w:shd w:val="clear" w:color="auto" w:fill="FFFFFF"/>
        </w:rPr>
        <w:t>effect size</w:t>
      </w:r>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nya</w:t>
      </w:r>
      <w:proofErr w:type="spellEnd"/>
      <w:r w:rsidRPr="0027333B">
        <w:rPr>
          <w:rFonts w:ascii="Times New Roman" w:hAnsi="Times New Roman" w:cs="Times New Roman"/>
          <w:sz w:val="24"/>
          <w:szCs w:val="24"/>
          <w:shd w:val="clear" w:color="auto" w:fill="FFFFFF"/>
        </w:rPr>
        <w:t xml:space="preserve">. Yang </w:t>
      </w:r>
      <w:proofErr w:type="spellStart"/>
      <w:r w:rsidRPr="0027333B">
        <w:rPr>
          <w:rFonts w:ascii="Times New Roman" w:hAnsi="Times New Roman" w:cs="Times New Roman"/>
          <w:sz w:val="24"/>
          <w:szCs w:val="24"/>
          <w:shd w:val="clear" w:color="auto" w:fill="FFFFFF"/>
        </w:rPr>
        <w:t>dihitung</w:t>
      </w:r>
      <w:proofErr w:type="spellEnd"/>
      <w:r w:rsidRPr="0027333B">
        <w:rPr>
          <w:rFonts w:ascii="Times New Roman" w:hAnsi="Times New Roman" w:cs="Times New Roman"/>
          <w:sz w:val="24"/>
          <w:szCs w:val="24"/>
          <w:shd w:val="clear" w:color="auto" w:fill="FFFFFF"/>
        </w:rPr>
        <w:t xml:space="preserve"> </w:t>
      </w:r>
      <w:proofErr w:type="spellStart"/>
      <w:proofErr w:type="gramStart"/>
      <w:r w:rsidRPr="0027333B">
        <w:rPr>
          <w:rFonts w:ascii="Times New Roman" w:hAnsi="Times New Roman" w:cs="Times New Roman"/>
          <w:sz w:val="24"/>
          <w:szCs w:val="24"/>
          <w:shd w:val="clear" w:color="auto" w:fill="FFFFFF"/>
        </w:rPr>
        <w:t>adalah</w:t>
      </w:r>
      <w:proofErr w:type="spellEnd"/>
      <w:r w:rsidRPr="0027333B">
        <w:rPr>
          <w:rFonts w:ascii="Times New Roman" w:hAnsi="Times New Roman" w:cs="Times New Roman"/>
          <w:sz w:val="24"/>
          <w:szCs w:val="24"/>
          <w:shd w:val="clear" w:color="auto" w:fill="FFFFFF"/>
        </w:rPr>
        <w:t xml:space="preserve">  </w:t>
      </w:r>
      <w:r w:rsidRPr="0027333B">
        <w:rPr>
          <w:rFonts w:ascii="Times New Roman" w:hAnsi="Times New Roman" w:cs="Times New Roman"/>
          <w:i/>
          <w:iCs/>
          <w:sz w:val="24"/>
          <w:szCs w:val="24"/>
          <w:shd w:val="clear" w:color="auto" w:fill="FFFFFF"/>
        </w:rPr>
        <w:t>effect</w:t>
      </w:r>
      <w:proofErr w:type="gramEnd"/>
      <w:r w:rsidRPr="0027333B">
        <w:rPr>
          <w:rFonts w:ascii="Times New Roman" w:hAnsi="Times New Roman" w:cs="Times New Roman"/>
          <w:i/>
          <w:iCs/>
          <w:sz w:val="24"/>
          <w:szCs w:val="24"/>
          <w:shd w:val="clear" w:color="auto" w:fill="FFFFFF"/>
        </w:rPr>
        <w:t xml:space="preserve"> size</w:t>
      </w:r>
      <w:r w:rsidRPr="0027333B">
        <w:rPr>
          <w:rFonts w:ascii="Times New Roman" w:hAnsi="Times New Roman" w:cs="Times New Roman"/>
          <w:sz w:val="24"/>
          <w:szCs w:val="24"/>
          <w:shd w:val="clear" w:color="auto" w:fill="FFFFFF"/>
        </w:rPr>
        <w:t xml:space="preserve"> dan </w:t>
      </w:r>
      <w:proofErr w:type="spellStart"/>
      <w:r w:rsidRPr="0027333B">
        <w:rPr>
          <w:rFonts w:ascii="Times New Roman" w:hAnsi="Times New Roman" w:cs="Times New Roman"/>
          <w:sz w:val="24"/>
          <w:szCs w:val="24"/>
          <w:shd w:val="clear" w:color="auto" w:fill="FFFFFF"/>
        </w:rPr>
        <w:t>nilai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heterogenitas</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untuk</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menentukan</w:t>
      </w:r>
      <w:proofErr w:type="spellEnd"/>
      <w:r w:rsidRPr="0027333B">
        <w:rPr>
          <w:rFonts w:ascii="Times New Roman" w:hAnsi="Times New Roman" w:cs="Times New Roman"/>
          <w:sz w:val="24"/>
          <w:szCs w:val="24"/>
          <w:shd w:val="clear" w:color="auto" w:fill="FFFFFF"/>
        </w:rPr>
        <w:t xml:space="preserve"> model </w:t>
      </w:r>
      <w:proofErr w:type="spellStart"/>
      <w:r w:rsidRPr="0027333B">
        <w:rPr>
          <w:rFonts w:ascii="Times New Roman" w:hAnsi="Times New Roman" w:cs="Times New Roman"/>
          <w:sz w:val="24"/>
          <w:szCs w:val="24"/>
          <w:shd w:val="clear" w:color="auto" w:fill="FFFFFF"/>
        </w:rPr>
        <w:t>integrasi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kajian</w:t>
      </w:r>
      <w:proofErr w:type="spellEnd"/>
      <w:r w:rsidRPr="0027333B">
        <w:rPr>
          <w:rFonts w:ascii="Times New Roman" w:hAnsi="Times New Roman" w:cs="Times New Roman"/>
          <w:sz w:val="24"/>
          <w:szCs w:val="24"/>
          <w:shd w:val="clear" w:color="auto" w:fill="FFFFFF"/>
        </w:rPr>
        <w:t xml:space="preserve"> dan </w:t>
      </w:r>
      <w:proofErr w:type="spellStart"/>
      <w:r w:rsidRPr="0027333B">
        <w:rPr>
          <w:rFonts w:ascii="Times New Roman" w:hAnsi="Times New Roman" w:cs="Times New Roman"/>
          <w:sz w:val="24"/>
          <w:szCs w:val="24"/>
          <w:shd w:val="clear" w:color="auto" w:fill="FFFFFF"/>
        </w:rPr>
        <w:t>membentuk</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hasil</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akhir</w:t>
      </w:r>
      <w:proofErr w:type="spellEnd"/>
      <w:r w:rsidRPr="0027333B">
        <w:rPr>
          <w:rFonts w:ascii="Times New Roman" w:hAnsi="Times New Roman" w:cs="Times New Roman"/>
          <w:sz w:val="24"/>
          <w:szCs w:val="24"/>
          <w:shd w:val="clear" w:color="auto" w:fill="FFFFFF"/>
        </w:rPr>
        <w:t xml:space="preserve"> meta-</w:t>
      </w:r>
      <w:proofErr w:type="spellStart"/>
      <w:r w:rsidRPr="0027333B">
        <w:rPr>
          <w:rFonts w:ascii="Times New Roman" w:hAnsi="Times New Roman" w:cs="Times New Roman"/>
          <w:sz w:val="24"/>
          <w:szCs w:val="24"/>
          <w:shd w:val="clear" w:color="auto" w:fill="FFFFFF"/>
        </w:rPr>
        <w:t>analisis</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sebagai</w:t>
      </w:r>
      <w:proofErr w:type="spellEnd"/>
      <w:r w:rsidRPr="0027333B">
        <w:rPr>
          <w:rFonts w:ascii="Times New Roman" w:hAnsi="Times New Roman" w:cs="Times New Roman"/>
          <w:sz w:val="24"/>
          <w:szCs w:val="24"/>
          <w:shd w:val="clear" w:color="auto" w:fill="FFFFFF"/>
        </w:rPr>
        <w:t xml:space="preserve"> plot </w:t>
      </w:r>
      <w:proofErr w:type="spellStart"/>
      <w:r w:rsidRPr="0027333B">
        <w:rPr>
          <w:rFonts w:ascii="Times New Roman" w:hAnsi="Times New Roman" w:cs="Times New Roman"/>
          <w:sz w:val="24"/>
          <w:szCs w:val="24"/>
          <w:shd w:val="clear" w:color="auto" w:fill="FFFFFF"/>
        </w:rPr>
        <w:t>hutan</w:t>
      </w:r>
      <w:proofErr w:type="spellEnd"/>
      <w:r w:rsidRPr="0027333B">
        <w:rPr>
          <w:rFonts w:ascii="Times New Roman" w:hAnsi="Times New Roman" w:cs="Times New Roman"/>
          <w:sz w:val="24"/>
          <w:szCs w:val="24"/>
          <w:shd w:val="clear" w:color="auto" w:fill="FFFFFF"/>
        </w:rPr>
        <w:t xml:space="preserve">. Effect size </w:t>
      </w:r>
      <w:proofErr w:type="spellStart"/>
      <w:r w:rsidRPr="0027333B">
        <w:rPr>
          <w:rFonts w:ascii="Times New Roman" w:hAnsi="Times New Roman" w:cs="Times New Roman"/>
          <w:sz w:val="24"/>
          <w:szCs w:val="24"/>
          <w:shd w:val="clear" w:color="auto" w:fill="FFFFFF"/>
        </w:rPr>
        <w:t>merupakan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tingkat</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pengaruh</w:t>
      </w:r>
      <w:proofErr w:type="spellEnd"/>
      <w:r w:rsidRPr="0027333B">
        <w:rPr>
          <w:rFonts w:ascii="Times New Roman" w:hAnsi="Times New Roman" w:cs="Times New Roman"/>
          <w:sz w:val="24"/>
          <w:szCs w:val="24"/>
          <w:shd w:val="clear" w:color="auto" w:fill="FFFFFF"/>
        </w:rPr>
        <w:t xml:space="preserve"> yang </w:t>
      </w:r>
      <w:proofErr w:type="spellStart"/>
      <w:r w:rsidRPr="0027333B">
        <w:rPr>
          <w:rFonts w:ascii="Times New Roman" w:hAnsi="Times New Roman" w:cs="Times New Roman"/>
          <w:sz w:val="24"/>
          <w:szCs w:val="24"/>
          <w:shd w:val="clear" w:color="auto" w:fill="FFFFFF"/>
        </w:rPr>
        <w:t>dihitung</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dari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selisih</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nilai</w:t>
      </w:r>
      <w:proofErr w:type="spellEnd"/>
      <w:r w:rsidRPr="0027333B">
        <w:rPr>
          <w:rFonts w:ascii="Times New Roman" w:hAnsi="Times New Roman" w:cs="Times New Roman"/>
          <w:sz w:val="24"/>
          <w:szCs w:val="24"/>
          <w:shd w:val="clear" w:color="auto" w:fill="FFFFFF"/>
        </w:rPr>
        <w:t xml:space="preserve"> mean </w:t>
      </w:r>
      <w:proofErr w:type="spellStart"/>
      <w:r w:rsidRPr="0027333B">
        <w:rPr>
          <w:rFonts w:ascii="Times New Roman" w:hAnsi="Times New Roman" w:cs="Times New Roman"/>
          <w:sz w:val="24"/>
          <w:szCs w:val="24"/>
          <w:shd w:val="clear" w:color="auto" w:fill="FFFFFF"/>
        </w:rPr>
        <w:t>kedua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kelompok</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penelitian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Perhitungan</w:t>
      </w:r>
      <w:proofErr w:type="spellEnd"/>
      <w:r w:rsidRPr="0027333B">
        <w:rPr>
          <w:rFonts w:ascii="Times New Roman" w:hAnsi="Times New Roman" w:cs="Times New Roman"/>
          <w:sz w:val="24"/>
          <w:szCs w:val="24"/>
          <w:shd w:val="clear" w:color="auto" w:fill="FFFFFF"/>
        </w:rPr>
        <w:t xml:space="preserve"> effect size </w:t>
      </w:r>
      <w:proofErr w:type="spellStart"/>
      <w:r w:rsidRPr="0027333B">
        <w:rPr>
          <w:rFonts w:ascii="Times New Roman" w:hAnsi="Times New Roman" w:cs="Times New Roman"/>
          <w:sz w:val="24"/>
          <w:szCs w:val="24"/>
          <w:shd w:val="clear" w:color="auto" w:fill="FFFFFF"/>
        </w:rPr>
        <w:t>dilakukan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dengan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menggunakan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logaritma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nilai</w:t>
      </w:r>
      <w:proofErr w:type="spellEnd"/>
      <w:r w:rsidRPr="0027333B">
        <w:rPr>
          <w:rFonts w:ascii="Times New Roman" w:hAnsi="Times New Roman" w:cs="Times New Roman"/>
          <w:sz w:val="24"/>
          <w:szCs w:val="24"/>
          <w:shd w:val="clear" w:color="auto" w:fill="FFFFFF"/>
        </w:rPr>
        <w:t xml:space="preserve"> </w:t>
      </w:r>
      <w:r w:rsidRPr="0027333B">
        <w:rPr>
          <w:rFonts w:ascii="Times New Roman" w:hAnsi="Times New Roman" w:cs="Times New Roman"/>
          <w:i/>
          <w:iCs/>
          <w:sz w:val="24"/>
          <w:szCs w:val="24"/>
          <w:shd w:val="clear" w:color="auto" w:fill="FFFFFF"/>
        </w:rPr>
        <w:t xml:space="preserve">customized odds </w:t>
      </w:r>
      <w:proofErr w:type="spellStart"/>
      <w:r w:rsidRPr="0027333B">
        <w:rPr>
          <w:rFonts w:ascii="Times New Roman" w:hAnsi="Times New Roman" w:cs="Times New Roman"/>
          <w:i/>
          <w:iCs/>
          <w:sz w:val="24"/>
          <w:szCs w:val="24"/>
          <w:shd w:val="clear" w:color="auto" w:fill="FFFFFF"/>
        </w:rPr>
        <w:t>rasio</w:t>
      </w:r>
      <w:proofErr w:type="spellEnd"/>
      <w:r w:rsidRPr="0027333B">
        <w:rPr>
          <w:rFonts w:ascii="Times New Roman" w:hAnsi="Times New Roman" w:cs="Times New Roman"/>
          <w:i/>
          <w:iCs/>
          <w:sz w:val="24"/>
          <w:szCs w:val="24"/>
          <w:shd w:val="clear" w:color="auto" w:fill="FFFFFF"/>
        </w:rPr>
        <w:t xml:space="preserve"> </w:t>
      </w:r>
      <w:r w:rsidRPr="0027333B">
        <w:rPr>
          <w:rFonts w:ascii="Times New Roman" w:hAnsi="Times New Roman" w:cs="Times New Roman"/>
          <w:sz w:val="24"/>
          <w:szCs w:val="24"/>
          <w:shd w:val="clear" w:color="auto" w:fill="FFFFFF"/>
        </w:rPr>
        <w:t xml:space="preserve">(AOR) </w:t>
      </w:r>
      <w:proofErr w:type="spellStart"/>
      <w:r w:rsidRPr="0027333B">
        <w:rPr>
          <w:rFonts w:ascii="Times New Roman" w:hAnsi="Times New Roman" w:cs="Times New Roman"/>
          <w:sz w:val="24"/>
          <w:szCs w:val="24"/>
          <w:shd w:val="clear" w:color="auto" w:fill="FFFFFF"/>
        </w:rPr>
        <w:t>untuk</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setiap</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sampel</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penelitian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Selanjutnya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dilakukan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pencarian</w:t>
      </w:r>
      <w:proofErr w:type="spellEnd"/>
      <w:r w:rsidRPr="0027333B">
        <w:rPr>
          <w:rFonts w:ascii="Times New Roman" w:hAnsi="Times New Roman" w:cs="Times New Roman"/>
          <w:sz w:val="24"/>
          <w:szCs w:val="24"/>
          <w:shd w:val="clear" w:color="auto" w:fill="FFFFFF"/>
        </w:rPr>
        <w:t xml:space="preserve"> </w:t>
      </w:r>
      <w:r w:rsidRPr="0027333B">
        <w:rPr>
          <w:rFonts w:ascii="Times New Roman" w:hAnsi="Times New Roman" w:cs="Times New Roman"/>
          <w:i/>
          <w:iCs/>
          <w:sz w:val="24"/>
          <w:szCs w:val="24"/>
          <w:shd w:val="clear" w:color="auto" w:fill="FFFFFF"/>
        </w:rPr>
        <w:t>effect size</w:t>
      </w:r>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keragaman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menggunakan</w:t>
      </w:r>
      <w:proofErr w:type="spellEnd"/>
      <w:r w:rsidRPr="0027333B">
        <w:rPr>
          <w:rFonts w:ascii="Times New Roman" w:hAnsi="Times New Roman" w:cs="Times New Roman"/>
          <w:sz w:val="24"/>
          <w:szCs w:val="24"/>
          <w:shd w:val="clear" w:color="auto" w:fill="FFFFFF"/>
        </w:rPr>
        <w:t xml:space="preserve"> uji </w:t>
      </w:r>
      <w:proofErr w:type="spellStart"/>
      <w:r w:rsidRPr="0027333B">
        <w:rPr>
          <w:rFonts w:ascii="Times New Roman" w:hAnsi="Times New Roman" w:cs="Times New Roman"/>
          <w:sz w:val="24"/>
          <w:szCs w:val="24"/>
          <w:shd w:val="clear" w:color="auto" w:fill="FFFFFF"/>
        </w:rPr>
        <w:t>heterogenitas</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untuk</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menentukan</w:t>
      </w:r>
      <w:proofErr w:type="spellEnd"/>
      <w:r w:rsidRPr="0027333B">
        <w:rPr>
          <w:rFonts w:ascii="Times New Roman" w:hAnsi="Times New Roman" w:cs="Times New Roman"/>
          <w:sz w:val="24"/>
          <w:szCs w:val="24"/>
          <w:shd w:val="clear" w:color="auto" w:fill="FFFFFF"/>
        </w:rPr>
        <w:t xml:space="preserve"> model </w:t>
      </w:r>
      <w:proofErr w:type="spellStart"/>
      <w:r w:rsidRPr="0027333B">
        <w:rPr>
          <w:rFonts w:ascii="Times New Roman" w:hAnsi="Times New Roman" w:cs="Times New Roman"/>
          <w:sz w:val="24"/>
          <w:szCs w:val="24"/>
          <w:shd w:val="clear" w:color="auto" w:fill="FFFFFF"/>
        </w:rPr>
        <w:t>asosiasi</w:t>
      </w:r>
      <w:proofErr w:type="spellEnd"/>
      <w:r w:rsidRPr="0027333B">
        <w:rPr>
          <w:rFonts w:ascii="Times New Roman" w:hAnsi="Times New Roman" w:cs="Times New Roman"/>
          <w:sz w:val="24"/>
          <w:szCs w:val="24"/>
          <w:shd w:val="clear" w:color="auto" w:fill="FFFFFF"/>
        </w:rPr>
        <w:t xml:space="preserve"> </w:t>
      </w:r>
      <w:r w:rsidRPr="0027333B">
        <w:rPr>
          <w:rFonts w:ascii="Times New Roman" w:hAnsi="Times New Roman" w:cs="Times New Roman"/>
          <w:i/>
          <w:iCs/>
          <w:sz w:val="24"/>
          <w:szCs w:val="24"/>
          <w:shd w:val="clear" w:color="auto" w:fill="FFFFFF"/>
        </w:rPr>
        <w:t>model fixed effect</w:t>
      </w:r>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merupakan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hasil</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dari</w:t>
      </w:r>
      <w:proofErr w:type="spellEnd"/>
      <w:r w:rsidRPr="0027333B">
        <w:rPr>
          <w:rFonts w:ascii="Times New Roman" w:hAnsi="Times New Roman" w:cs="Times New Roman"/>
          <w:sz w:val="24"/>
          <w:szCs w:val="24"/>
          <w:shd w:val="clear" w:color="auto" w:fill="FFFFFF"/>
        </w:rPr>
        <w:t xml:space="preserve"> </w:t>
      </w:r>
      <w:r w:rsidRPr="0027333B">
        <w:rPr>
          <w:rFonts w:ascii="Times New Roman" w:hAnsi="Times New Roman" w:cs="Times New Roman"/>
          <w:i/>
          <w:iCs/>
          <w:sz w:val="24"/>
          <w:szCs w:val="24"/>
          <w:shd w:val="clear" w:color="auto" w:fill="FFFFFF"/>
        </w:rPr>
        <w:t>effect size</w:t>
      </w:r>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dari</w:t>
      </w:r>
      <w:proofErr w:type="spellEnd"/>
      <w:r w:rsidRPr="0027333B">
        <w:rPr>
          <w:rFonts w:ascii="Times New Roman" w:hAnsi="Times New Roman" w:cs="Times New Roman"/>
          <w:sz w:val="24"/>
          <w:szCs w:val="24"/>
          <w:shd w:val="clear" w:color="auto" w:fill="FFFFFF"/>
        </w:rPr>
        <w:t xml:space="preserve"> masing-masing </w:t>
      </w:r>
      <w:proofErr w:type="spellStart"/>
      <w:r w:rsidRPr="0027333B">
        <w:rPr>
          <w:rFonts w:ascii="Times New Roman" w:hAnsi="Times New Roman" w:cs="Times New Roman"/>
          <w:sz w:val="24"/>
          <w:szCs w:val="24"/>
          <w:shd w:val="clear" w:color="auto" w:fill="FFFFFF"/>
        </w:rPr>
        <w:t>penelitian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seperti</w:t>
      </w:r>
      <w:proofErr w:type="spellEnd"/>
      <w:r w:rsidRPr="0027333B">
        <w:rPr>
          <w:rFonts w:ascii="Times New Roman" w:hAnsi="Times New Roman" w:cs="Times New Roman"/>
          <w:sz w:val="24"/>
          <w:szCs w:val="24"/>
          <w:shd w:val="clear" w:color="auto" w:fill="FFFFFF"/>
        </w:rPr>
        <w:t xml:space="preserve"> </w:t>
      </w:r>
      <w:r w:rsidRPr="0027333B">
        <w:rPr>
          <w:rFonts w:ascii="Times New Roman" w:hAnsi="Times New Roman" w:cs="Times New Roman"/>
          <w:i/>
          <w:iCs/>
          <w:sz w:val="24"/>
          <w:szCs w:val="24"/>
          <w:shd w:val="clear" w:color="auto" w:fill="FFFFFF"/>
        </w:rPr>
        <w:t>standardized mean Difference</w:t>
      </w:r>
      <w:r w:rsidRPr="0027333B">
        <w:rPr>
          <w:rFonts w:ascii="Times New Roman" w:hAnsi="Times New Roman" w:cs="Times New Roman"/>
          <w:sz w:val="24"/>
          <w:szCs w:val="24"/>
          <w:shd w:val="clear" w:color="auto" w:fill="FFFFFF"/>
        </w:rPr>
        <w:t xml:space="preserve">, </w:t>
      </w:r>
      <w:r w:rsidRPr="0027333B">
        <w:rPr>
          <w:rFonts w:ascii="Times New Roman" w:hAnsi="Times New Roman" w:cs="Times New Roman"/>
          <w:i/>
          <w:iCs/>
          <w:sz w:val="24"/>
          <w:szCs w:val="24"/>
          <w:shd w:val="clear" w:color="auto" w:fill="FFFFFF"/>
        </w:rPr>
        <w:t xml:space="preserve">long odds </w:t>
      </w:r>
      <w:proofErr w:type="spellStart"/>
      <w:r w:rsidRPr="0027333B">
        <w:rPr>
          <w:rFonts w:ascii="Times New Roman" w:hAnsi="Times New Roman" w:cs="Times New Roman"/>
          <w:i/>
          <w:iCs/>
          <w:sz w:val="24"/>
          <w:szCs w:val="24"/>
          <w:shd w:val="clear" w:color="auto" w:fill="FFFFFF"/>
        </w:rPr>
        <w:t>rasio</w:t>
      </w:r>
      <w:proofErr w:type="spellEnd"/>
      <w:r w:rsidRPr="0027333B">
        <w:rPr>
          <w:rFonts w:ascii="Times New Roman" w:hAnsi="Times New Roman" w:cs="Times New Roman"/>
          <w:sz w:val="24"/>
          <w:szCs w:val="24"/>
          <w:shd w:val="clear" w:color="auto" w:fill="FFFFFF"/>
        </w:rPr>
        <w:t xml:space="preserve">, </w:t>
      </w:r>
      <w:r w:rsidRPr="0027333B">
        <w:rPr>
          <w:rFonts w:ascii="Times New Roman" w:hAnsi="Times New Roman" w:cs="Times New Roman"/>
          <w:i/>
          <w:iCs/>
          <w:sz w:val="24"/>
          <w:szCs w:val="24"/>
          <w:shd w:val="clear" w:color="auto" w:fill="FFFFFF"/>
        </w:rPr>
        <w:t>log relative risk</w:t>
      </w:r>
      <w:r w:rsidRPr="0027333B">
        <w:rPr>
          <w:rFonts w:ascii="Times New Roman" w:hAnsi="Times New Roman" w:cs="Times New Roman"/>
          <w:sz w:val="24"/>
          <w:szCs w:val="24"/>
          <w:shd w:val="clear" w:color="auto" w:fill="FFFFFF"/>
        </w:rPr>
        <w:t xml:space="preserve">, dan </w:t>
      </w:r>
      <w:proofErr w:type="spellStart"/>
      <w:r w:rsidRPr="0027333B">
        <w:rPr>
          <w:rFonts w:ascii="Times New Roman" w:hAnsi="Times New Roman" w:cs="Times New Roman"/>
          <w:sz w:val="24"/>
          <w:szCs w:val="24"/>
          <w:shd w:val="clear" w:color="auto" w:fill="FFFFFF"/>
        </w:rPr>
        <w:t>koefisien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korelasi</w:t>
      </w:r>
      <w:proofErr w:type="spellEnd"/>
      <w:r w:rsidRPr="0027333B">
        <w:rPr>
          <w:rFonts w:ascii="Times New Roman" w:hAnsi="Times New Roman" w:cs="Times New Roman"/>
          <w:sz w:val="24"/>
          <w:szCs w:val="24"/>
          <w:shd w:val="clear" w:color="auto" w:fill="FFFFFF"/>
        </w:rPr>
        <w:t xml:space="preserve">. z, </w:t>
      </w:r>
      <w:proofErr w:type="spellStart"/>
      <w:proofErr w:type="gramStart"/>
      <w:r w:rsidRPr="0027333B">
        <w:rPr>
          <w:rFonts w:ascii="Times New Roman" w:hAnsi="Times New Roman" w:cs="Times New Roman"/>
          <w:sz w:val="24"/>
          <w:szCs w:val="24"/>
          <w:shd w:val="clear" w:color="auto" w:fill="FFFFFF"/>
        </w:rPr>
        <w:t>transformasi</w:t>
      </w:r>
      <w:proofErr w:type="spellEnd"/>
      <w:r w:rsidRPr="0027333B">
        <w:rPr>
          <w:rFonts w:ascii="Times New Roman" w:hAnsi="Times New Roman" w:cs="Times New Roman"/>
          <w:sz w:val="24"/>
          <w:szCs w:val="24"/>
          <w:shd w:val="clear" w:color="auto" w:fill="FFFFFF"/>
        </w:rPr>
        <w:t xml:space="preserve">  y.</w:t>
      </w:r>
      <w:proofErr w:type="gramEnd"/>
      <w:r w:rsidRPr="0027333B">
        <w:rPr>
          <w:rFonts w:ascii="Times New Roman" w:hAnsi="Times New Roman" w:cs="Times New Roman"/>
          <w:sz w:val="24"/>
          <w:szCs w:val="24"/>
          <w:shd w:val="clear" w:color="auto" w:fill="FFFFFF"/>
        </w:rPr>
        <w:t xml:space="preserve"> Model </w:t>
      </w:r>
      <w:r w:rsidRPr="0027333B">
        <w:rPr>
          <w:rFonts w:ascii="Times New Roman" w:hAnsi="Times New Roman" w:cs="Times New Roman"/>
          <w:i/>
          <w:iCs/>
          <w:sz w:val="24"/>
          <w:szCs w:val="24"/>
          <w:shd w:val="clear" w:color="auto" w:fill="FFFFFF"/>
        </w:rPr>
        <w:t>fixed-effect</w:t>
      </w:r>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digunakan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jika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hasilnya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homogen</w:t>
      </w:r>
      <w:proofErr w:type="spellEnd"/>
      <w:r w:rsidRPr="0027333B">
        <w:rPr>
          <w:rFonts w:ascii="Times New Roman" w:hAnsi="Times New Roman" w:cs="Times New Roman"/>
          <w:sz w:val="24"/>
          <w:szCs w:val="24"/>
          <w:shd w:val="clear" w:color="auto" w:fill="FFFFFF"/>
        </w:rPr>
        <w:t xml:space="preserve">, dan model </w:t>
      </w:r>
      <w:r w:rsidRPr="0027333B">
        <w:rPr>
          <w:rFonts w:ascii="Times New Roman" w:hAnsi="Times New Roman" w:cs="Times New Roman"/>
          <w:i/>
          <w:iCs/>
          <w:sz w:val="24"/>
          <w:szCs w:val="24"/>
          <w:shd w:val="clear" w:color="auto" w:fill="FFFFFF"/>
        </w:rPr>
        <w:t>random-effect</w:t>
      </w:r>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digunakan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jika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terdapat</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perbedaan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antar</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penelitian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heterogenitas</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Setelah</w:t>
      </w:r>
      <w:proofErr w:type="spellEnd"/>
      <w:r w:rsidRPr="0027333B">
        <w:rPr>
          <w:rFonts w:ascii="Times New Roman" w:hAnsi="Times New Roman" w:cs="Times New Roman"/>
          <w:sz w:val="24"/>
          <w:szCs w:val="24"/>
          <w:shd w:val="clear" w:color="auto" w:fill="FFFFFF"/>
        </w:rPr>
        <w:t xml:space="preserve"> model </w:t>
      </w:r>
      <w:proofErr w:type="spellStart"/>
      <w:r w:rsidRPr="0027333B">
        <w:rPr>
          <w:rFonts w:ascii="Times New Roman" w:hAnsi="Times New Roman" w:cs="Times New Roman"/>
          <w:sz w:val="24"/>
          <w:szCs w:val="24"/>
          <w:shd w:val="clear" w:color="auto" w:fill="FFFFFF"/>
        </w:rPr>
        <w:t>diidentifikasi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perhitungan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dilakukan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untuk</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setiap</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penelitian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untuk</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menentukan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efek</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ringkasan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atau</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hasil</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akhir</w:t>
      </w:r>
      <w:proofErr w:type="spellEnd"/>
      <w:r w:rsidRPr="0027333B">
        <w:rPr>
          <w:rFonts w:ascii="Times New Roman" w:hAnsi="Times New Roman" w:cs="Times New Roman"/>
          <w:sz w:val="24"/>
          <w:szCs w:val="24"/>
          <w:shd w:val="clear" w:color="auto" w:fill="FFFFFF"/>
        </w:rPr>
        <w:t xml:space="preserve"> meta-</w:t>
      </w:r>
      <w:proofErr w:type="spellStart"/>
      <w:r w:rsidRPr="0027333B">
        <w:rPr>
          <w:rFonts w:ascii="Times New Roman" w:hAnsi="Times New Roman" w:cs="Times New Roman"/>
          <w:sz w:val="24"/>
          <w:szCs w:val="24"/>
          <w:shd w:val="clear" w:color="auto" w:fill="FFFFFF"/>
        </w:rPr>
        <w:t>analisis</w:t>
      </w:r>
      <w:proofErr w:type="spellEnd"/>
      <w:r w:rsidRPr="0027333B">
        <w:rPr>
          <w:rFonts w:ascii="Times New Roman" w:hAnsi="Times New Roman" w:cs="Times New Roman"/>
          <w:sz w:val="24"/>
          <w:szCs w:val="24"/>
          <w:shd w:val="clear" w:color="auto" w:fill="FFFFFF"/>
        </w:rPr>
        <w:t>.</w:t>
      </w:r>
      <w:sdt>
        <w:sdtPr>
          <w:rPr>
            <w:rFonts w:ascii="Times New Roman" w:hAnsi="Times New Roman" w:cs="Times New Roman"/>
            <w:color w:val="000000"/>
            <w:sz w:val="24"/>
            <w:szCs w:val="24"/>
            <w:shd w:val="clear" w:color="auto" w:fill="FFFFFF"/>
          </w:rPr>
          <w:tag w:val="MENDELEY_CITATION_v3_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"/>
          <w:id w:val="-1148049809"/>
          <w:placeholder>
            <w:docPart w:val="A611061949AE41D6AF8C98F8169600D8"/>
          </w:placeholder>
        </w:sdtPr>
        <w:sdtContent>
          <w:r w:rsidR="00971733" w:rsidRPr="0027333B">
            <w:rPr>
              <w:rFonts w:ascii="Times New Roman" w:hAnsi="Times New Roman" w:cs="Times New Roman"/>
              <w:color w:val="000000"/>
              <w:sz w:val="24"/>
              <w:szCs w:val="24"/>
              <w:shd w:val="clear" w:color="auto" w:fill="FFFFFF"/>
            </w:rPr>
            <w:t>(Wallace et al., 2017).</w:t>
          </w:r>
        </w:sdtContent>
      </w:sdt>
    </w:p>
    <w:p w14:paraId="5583A791" w14:textId="77777777" w:rsidR="005F1557" w:rsidRPr="0027333B" w:rsidRDefault="005F1557" w:rsidP="00236E40">
      <w:pPr>
        <w:spacing w:line="240" w:lineRule="auto"/>
        <w:jc w:val="both"/>
        <w:rPr>
          <w:rFonts w:ascii="Times New Roman" w:hAnsi="Times New Roman" w:cs="Times New Roman"/>
          <w:sz w:val="24"/>
          <w:szCs w:val="24"/>
          <w:shd w:val="clear" w:color="auto" w:fill="FFFFFF"/>
        </w:rPr>
      </w:pPr>
      <w:r w:rsidRPr="0027333B">
        <w:rPr>
          <w:rFonts w:ascii="Times New Roman" w:hAnsi="Times New Roman" w:cs="Times New Roman"/>
          <w:sz w:val="24"/>
          <w:szCs w:val="24"/>
          <w:shd w:val="clear" w:color="auto" w:fill="FFFFFF"/>
        </w:rPr>
        <w:t xml:space="preserve">Adapun </w:t>
      </w:r>
      <w:proofErr w:type="spellStart"/>
      <w:r w:rsidRPr="0027333B">
        <w:rPr>
          <w:rFonts w:ascii="Times New Roman" w:hAnsi="Times New Roman" w:cs="Times New Roman"/>
          <w:sz w:val="24"/>
          <w:szCs w:val="24"/>
          <w:shd w:val="clear" w:color="auto" w:fill="FFFFFF"/>
        </w:rPr>
        <w:t>sumber</w:t>
      </w:r>
      <w:proofErr w:type="spellEnd"/>
      <w:r w:rsidRPr="0027333B">
        <w:rPr>
          <w:rFonts w:ascii="Times New Roman" w:hAnsi="Times New Roman" w:cs="Times New Roman"/>
          <w:sz w:val="24"/>
          <w:szCs w:val="24"/>
          <w:shd w:val="clear" w:color="auto" w:fill="FFFFFF"/>
        </w:rPr>
        <w:t xml:space="preserve"> data </w:t>
      </w:r>
      <w:proofErr w:type="spellStart"/>
      <w:r w:rsidRPr="0027333B">
        <w:rPr>
          <w:rFonts w:ascii="Times New Roman" w:hAnsi="Times New Roman" w:cs="Times New Roman"/>
          <w:sz w:val="24"/>
          <w:szCs w:val="24"/>
          <w:shd w:val="clear" w:color="auto" w:fill="FFFFFF"/>
        </w:rPr>
        <w:t>studi</w:t>
      </w:r>
      <w:proofErr w:type="spellEnd"/>
      <w:r w:rsidRPr="0027333B">
        <w:rPr>
          <w:rFonts w:ascii="Times New Roman" w:hAnsi="Times New Roman" w:cs="Times New Roman"/>
          <w:sz w:val="24"/>
          <w:szCs w:val="24"/>
          <w:shd w:val="clear" w:color="auto" w:fill="FFFFFF"/>
        </w:rPr>
        <w:t xml:space="preserve"> </w:t>
      </w:r>
      <w:proofErr w:type="gramStart"/>
      <w:r w:rsidRPr="0027333B">
        <w:rPr>
          <w:rFonts w:ascii="Times New Roman" w:hAnsi="Times New Roman" w:cs="Times New Roman"/>
          <w:sz w:val="24"/>
          <w:szCs w:val="24"/>
          <w:shd w:val="clear" w:color="auto" w:fill="FFFFFF"/>
        </w:rPr>
        <w:t>primer  di</w:t>
      </w:r>
      <w:proofErr w:type="gram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mulai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dari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tahun</w:t>
      </w:r>
      <w:proofErr w:type="spellEnd"/>
      <w:r w:rsidRPr="0027333B">
        <w:rPr>
          <w:rFonts w:ascii="Times New Roman" w:hAnsi="Times New Roman" w:cs="Times New Roman"/>
          <w:sz w:val="24"/>
          <w:szCs w:val="24"/>
          <w:shd w:val="clear" w:color="auto" w:fill="FFFFFF"/>
        </w:rPr>
        <w:t xml:space="preserve"> 2014 </w:t>
      </w:r>
      <w:proofErr w:type="spellStart"/>
      <w:r w:rsidRPr="0027333B">
        <w:rPr>
          <w:rFonts w:ascii="Times New Roman" w:hAnsi="Times New Roman" w:cs="Times New Roman"/>
          <w:sz w:val="24"/>
          <w:szCs w:val="24"/>
          <w:shd w:val="clear" w:color="auto" w:fill="FFFFFF"/>
        </w:rPr>
        <w:t>hingga</w:t>
      </w:r>
      <w:proofErr w:type="spellEnd"/>
      <w:r w:rsidRPr="0027333B">
        <w:rPr>
          <w:rFonts w:ascii="Times New Roman" w:hAnsi="Times New Roman" w:cs="Times New Roman"/>
          <w:sz w:val="24"/>
          <w:szCs w:val="24"/>
          <w:shd w:val="clear" w:color="auto" w:fill="FFFFFF"/>
        </w:rPr>
        <w:t xml:space="preserve"> 2023 </w:t>
      </w:r>
      <w:proofErr w:type="spellStart"/>
      <w:r w:rsidRPr="0027333B">
        <w:rPr>
          <w:rFonts w:ascii="Times New Roman" w:hAnsi="Times New Roman" w:cs="Times New Roman"/>
          <w:sz w:val="24"/>
          <w:szCs w:val="24"/>
          <w:shd w:val="clear" w:color="auto" w:fill="FFFFFF"/>
        </w:rPr>
        <w:t>dengan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kriteria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tertentu</w:t>
      </w:r>
      <w:proofErr w:type="spellEnd"/>
      <w:r w:rsidRPr="0027333B">
        <w:rPr>
          <w:rFonts w:ascii="Times New Roman" w:hAnsi="Times New Roman" w:cs="Times New Roman"/>
          <w:sz w:val="24"/>
          <w:szCs w:val="24"/>
          <w:shd w:val="clear" w:color="auto" w:fill="FFFFFF"/>
        </w:rPr>
        <w:t xml:space="preserve"> yang </w:t>
      </w:r>
      <w:proofErr w:type="spellStart"/>
      <w:r w:rsidRPr="0027333B">
        <w:rPr>
          <w:rFonts w:ascii="Times New Roman" w:hAnsi="Times New Roman" w:cs="Times New Roman"/>
          <w:sz w:val="24"/>
          <w:szCs w:val="24"/>
          <w:shd w:val="clear" w:color="auto" w:fill="FFFFFF"/>
        </w:rPr>
        <w:t>menjadi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rujukan</w:t>
      </w:r>
      <w:proofErr w:type="spellEnd"/>
      <w:r w:rsidRPr="0027333B">
        <w:rPr>
          <w:rFonts w:ascii="Times New Roman" w:hAnsi="Times New Roman" w:cs="Times New Roman"/>
          <w:sz w:val="24"/>
          <w:szCs w:val="24"/>
          <w:shd w:val="clear" w:color="auto" w:fill="FFFFFF"/>
        </w:rPr>
        <w:t xml:space="preserve"> data meta </w:t>
      </w:r>
      <w:proofErr w:type="spellStart"/>
      <w:r w:rsidRPr="0027333B">
        <w:rPr>
          <w:rFonts w:ascii="Times New Roman" w:hAnsi="Times New Roman" w:cs="Times New Roman"/>
          <w:sz w:val="24"/>
          <w:szCs w:val="24"/>
          <w:shd w:val="clear" w:color="auto" w:fill="FFFFFF"/>
        </w:rPr>
        <w:t>analisis</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antara</w:t>
      </w:r>
      <w:proofErr w:type="spellEnd"/>
      <w:r w:rsidRPr="0027333B">
        <w:rPr>
          <w:rFonts w:ascii="Times New Roman" w:hAnsi="Times New Roman" w:cs="Times New Roman"/>
          <w:sz w:val="24"/>
          <w:szCs w:val="24"/>
          <w:shd w:val="clear" w:color="auto" w:fill="FFFFFF"/>
        </w:rPr>
        <w:t xml:space="preserve"> lain di </w:t>
      </w:r>
      <w:proofErr w:type="spellStart"/>
      <w:r w:rsidRPr="0027333B">
        <w:rPr>
          <w:rFonts w:ascii="Times New Roman" w:hAnsi="Times New Roman" w:cs="Times New Roman"/>
          <w:sz w:val="24"/>
          <w:szCs w:val="24"/>
          <w:shd w:val="clear" w:color="auto" w:fill="FFFFFF"/>
        </w:rPr>
        <w:t>sajikan</w:t>
      </w:r>
      <w:proofErr w:type="spellEnd"/>
      <w:r w:rsidRPr="0027333B">
        <w:rPr>
          <w:rFonts w:ascii="Times New Roman" w:hAnsi="Times New Roman" w:cs="Times New Roman"/>
          <w:sz w:val="24"/>
          <w:szCs w:val="24"/>
          <w:shd w:val="clear" w:color="auto" w:fill="FFFFFF"/>
        </w:rPr>
        <w:t xml:space="preserve"> pada </w:t>
      </w:r>
      <w:proofErr w:type="spellStart"/>
      <w:r w:rsidRPr="0027333B">
        <w:rPr>
          <w:rFonts w:ascii="Times New Roman" w:hAnsi="Times New Roman" w:cs="Times New Roman"/>
          <w:sz w:val="24"/>
          <w:szCs w:val="24"/>
          <w:shd w:val="clear" w:color="auto" w:fill="FFFFFF"/>
        </w:rPr>
        <w:t>tabel</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berikut</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ini</w:t>
      </w:r>
      <w:proofErr w:type="spellEnd"/>
      <w:r w:rsidRPr="0027333B">
        <w:rPr>
          <w:rFonts w:ascii="Times New Roman" w:hAnsi="Times New Roman" w:cs="Times New Roman"/>
          <w:sz w:val="24"/>
          <w:szCs w:val="24"/>
          <w:shd w:val="clear" w:color="auto" w:fill="FFFFFF"/>
        </w:rPr>
        <w:t xml:space="preserve"> :</w:t>
      </w:r>
    </w:p>
    <w:p w14:paraId="36C05492" w14:textId="77777777" w:rsidR="005F1557" w:rsidRPr="0027333B" w:rsidRDefault="005F1557" w:rsidP="00236E40">
      <w:pPr>
        <w:spacing w:after="0" w:line="240" w:lineRule="auto"/>
        <w:rPr>
          <w:rFonts w:ascii="Times New Roman" w:hAnsi="Times New Roman" w:cs="Times New Roman"/>
          <w:b/>
          <w:bCs/>
          <w:sz w:val="20"/>
          <w:szCs w:val="20"/>
          <w:shd w:val="clear" w:color="auto" w:fill="FFFFFF"/>
        </w:rPr>
      </w:pPr>
      <w:r w:rsidRPr="0027333B">
        <w:rPr>
          <w:rFonts w:ascii="Times New Roman" w:hAnsi="Times New Roman" w:cs="Times New Roman"/>
          <w:b/>
          <w:bCs/>
          <w:sz w:val="20"/>
          <w:szCs w:val="20"/>
          <w:shd w:val="clear" w:color="auto" w:fill="FFFFFF"/>
        </w:rPr>
        <w:t xml:space="preserve">Tabel </w:t>
      </w:r>
      <w:proofErr w:type="gramStart"/>
      <w:r w:rsidRPr="0027333B">
        <w:rPr>
          <w:rFonts w:ascii="Times New Roman" w:hAnsi="Times New Roman" w:cs="Times New Roman"/>
          <w:b/>
          <w:bCs/>
          <w:sz w:val="20"/>
          <w:szCs w:val="20"/>
          <w:shd w:val="clear" w:color="auto" w:fill="FFFFFF"/>
        </w:rPr>
        <w:t>1 :</w:t>
      </w:r>
      <w:proofErr w:type="gramEnd"/>
      <w:r w:rsidRPr="0027333B">
        <w:rPr>
          <w:rFonts w:ascii="Times New Roman" w:hAnsi="Times New Roman" w:cs="Times New Roman"/>
          <w:b/>
          <w:bCs/>
          <w:sz w:val="20"/>
          <w:szCs w:val="20"/>
          <w:shd w:val="clear" w:color="auto" w:fill="FFFFFF"/>
        </w:rPr>
        <w:t xml:space="preserve"> Data Studi Primer</w:t>
      </w:r>
    </w:p>
    <w:tbl>
      <w:tblPr>
        <w:tblStyle w:val="GridTable1Light"/>
        <w:tblW w:w="8046" w:type="dxa"/>
        <w:tblLayout w:type="fixed"/>
        <w:tblLook w:val="04A0" w:firstRow="1" w:lastRow="0" w:firstColumn="1" w:lastColumn="0" w:noHBand="0" w:noVBand="1"/>
      </w:tblPr>
      <w:tblGrid>
        <w:gridCol w:w="2830"/>
        <w:gridCol w:w="5216"/>
      </w:tblGrid>
      <w:tr w:rsidR="005F1557" w:rsidRPr="0027333B" w14:paraId="421DA228" w14:textId="77777777" w:rsidTr="00432E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Pr>
          <w:p w14:paraId="0B79384A" w14:textId="77777777" w:rsidR="005F1557" w:rsidRPr="0027333B" w:rsidRDefault="005F1557" w:rsidP="00236E40">
            <w:pPr>
              <w:jc w:val="center"/>
              <w:rPr>
                <w:rFonts w:ascii="Times New Roman" w:hAnsi="Times New Roman" w:cs="Times New Roman"/>
                <w:b w:val="0"/>
                <w:bCs w:val="0"/>
                <w:sz w:val="20"/>
                <w:szCs w:val="20"/>
                <w:shd w:val="clear" w:color="auto" w:fill="FFFFFF"/>
              </w:rPr>
            </w:pPr>
            <w:r w:rsidRPr="0027333B">
              <w:rPr>
                <w:rFonts w:ascii="Times New Roman" w:hAnsi="Times New Roman" w:cs="Times New Roman"/>
                <w:sz w:val="20"/>
                <w:szCs w:val="20"/>
                <w:shd w:val="clear" w:color="auto" w:fill="FFFFFF"/>
              </w:rPr>
              <w:t>Nama Studi</w:t>
            </w:r>
          </w:p>
        </w:tc>
        <w:tc>
          <w:tcPr>
            <w:tcW w:w="5216" w:type="dxa"/>
          </w:tcPr>
          <w:p w14:paraId="44711ACA" w14:textId="77777777" w:rsidR="005F1557" w:rsidRPr="0027333B" w:rsidRDefault="005F1557" w:rsidP="00236E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shd w:val="clear" w:color="auto" w:fill="FFFFFF"/>
              </w:rPr>
            </w:pPr>
            <w:r w:rsidRPr="0027333B">
              <w:rPr>
                <w:rFonts w:ascii="Times New Roman" w:hAnsi="Times New Roman" w:cs="Times New Roman"/>
                <w:sz w:val="20"/>
                <w:szCs w:val="20"/>
                <w:shd w:val="clear" w:color="auto" w:fill="FFFFFF"/>
              </w:rPr>
              <w:t>Link Studi</w:t>
            </w:r>
          </w:p>
        </w:tc>
      </w:tr>
      <w:tr w:rsidR="005F1557" w:rsidRPr="0027333B" w14:paraId="018F678B"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05E2AC28" w14:textId="77777777" w:rsidR="005F1557" w:rsidRPr="0027333B" w:rsidRDefault="005F1557" w:rsidP="00236E40">
            <w:pPr>
              <w:jc w:val="both"/>
              <w:rPr>
                <w:rFonts w:ascii="Times New Roman" w:hAnsi="Times New Roman" w:cs="Times New Roman"/>
                <w:b w:val="0"/>
                <w:bCs w:val="0"/>
                <w:sz w:val="20"/>
                <w:szCs w:val="20"/>
                <w:shd w:val="clear" w:color="auto" w:fill="FFFFFF"/>
              </w:rPr>
            </w:pPr>
            <w:r w:rsidRPr="0027333B">
              <w:rPr>
                <w:rFonts w:ascii="Times New Roman" w:hAnsi="Times New Roman" w:cs="Times New Roman"/>
                <w:b w:val="0"/>
                <w:bCs w:val="0"/>
                <w:color w:val="333333"/>
                <w:sz w:val="20"/>
                <w:szCs w:val="20"/>
                <w:shd w:val="clear" w:color="auto" w:fill="FFFFFF"/>
              </w:rPr>
              <w:t>Journal of Educational and Developmental Psychology (ISSN 1927-0526; E-ISSN 1927-0534)</w:t>
            </w:r>
          </w:p>
        </w:tc>
        <w:tc>
          <w:tcPr>
            <w:tcW w:w="5216" w:type="dxa"/>
          </w:tcPr>
          <w:p w14:paraId="63F322EA" w14:textId="77777777" w:rsidR="005F1557" w:rsidRPr="0027333B" w:rsidRDefault="005F1557"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27333B">
              <w:rPr>
                <w:rFonts w:ascii="Times New Roman" w:hAnsi="Times New Roman" w:cs="Times New Roman"/>
                <w:sz w:val="20"/>
                <w:szCs w:val="20"/>
                <w:shd w:val="clear" w:color="auto" w:fill="FFFFFF"/>
              </w:rPr>
              <w:t>https://ccsenet.org/journal/index.php/jedp/article/view/31958</w:t>
            </w:r>
          </w:p>
        </w:tc>
      </w:tr>
      <w:tr w:rsidR="005F1557" w:rsidRPr="0027333B" w14:paraId="2DA33542"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7583EEA0" w14:textId="77777777" w:rsidR="005F1557" w:rsidRPr="0027333B" w:rsidRDefault="005F1557" w:rsidP="00236E40">
            <w:pPr>
              <w:jc w:val="both"/>
              <w:rPr>
                <w:rFonts w:ascii="Times New Roman" w:hAnsi="Times New Roman" w:cs="Times New Roman"/>
                <w:b w:val="0"/>
                <w:bCs w:val="0"/>
                <w:sz w:val="20"/>
                <w:szCs w:val="20"/>
                <w:shd w:val="clear" w:color="auto" w:fill="FFFFFF"/>
              </w:rPr>
            </w:pPr>
            <w:proofErr w:type="spellStart"/>
            <w:r w:rsidRPr="0027333B">
              <w:rPr>
                <w:rFonts w:ascii="Times New Roman" w:hAnsi="Times New Roman" w:cs="Times New Roman"/>
                <w:b w:val="0"/>
                <w:bCs w:val="0"/>
                <w:sz w:val="20"/>
                <w:szCs w:val="20"/>
              </w:rPr>
              <w:t>Jurnal</w:t>
            </w:r>
            <w:proofErr w:type="spellEnd"/>
            <w:r w:rsidRPr="0027333B">
              <w:rPr>
                <w:rFonts w:ascii="Times New Roman" w:hAnsi="Times New Roman" w:cs="Times New Roman"/>
                <w:b w:val="0"/>
                <w:bCs w:val="0"/>
                <w:sz w:val="20"/>
                <w:szCs w:val="20"/>
              </w:rPr>
              <w:t xml:space="preserve"> Pendidikan </w:t>
            </w:r>
            <w:proofErr w:type="spellStart"/>
            <w:r w:rsidRPr="0027333B">
              <w:rPr>
                <w:rFonts w:ascii="Times New Roman" w:hAnsi="Times New Roman" w:cs="Times New Roman"/>
                <w:b w:val="0"/>
                <w:bCs w:val="0"/>
                <w:sz w:val="20"/>
                <w:szCs w:val="20"/>
              </w:rPr>
              <w:t>Matematika</w:t>
            </w:r>
            <w:proofErr w:type="spellEnd"/>
            <w:r w:rsidRPr="0027333B">
              <w:rPr>
                <w:rFonts w:ascii="Times New Roman" w:hAnsi="Times New Roman" w:cs="Times New Roman"/>
                <w:b w:val="0"/>
                <w:bCs w:val="0"/>
                <w:sz w:val="20"/>
                <w:szCs w:val="20"/>
              </w:rPr>
              <w:t xml:space="preserve"> Vol 6 No 4 </w:t>
            </w:r>
            <w:proofErr w:type="spellStart"/>
            <w:r w:rsidRPr="0027333B">
              <w:rPr>
                <w:rFonts w:ascii="Times New Roman" w:hAnsi="Times New Roman" w:cs="Times New Roman"/>
                <w:b w:val="0"/>
                <w:bCs w:val="0"/>
                <w:sz w:val="20"/>
                <w:szCs w:val="20"/>
              </w:rPr>
              <w:t>Tahun</w:t>
            </w:r>
            <w:proofErr w:type="spellEnd"/>
            <w:r w:rsidRPr="0027333B">
              <w:rPr>
                <w:rFonts w:ascii="Times New Roman" w:hAnsi="Times New Roman" w:cs="Times New Roman"/>
                <w:b w:val="0"/>
                <w:bCs w:val="0"/>
                <w:sz w:val="20"/>
                <w:szCs w:val="20"/>
              </w:rPr>
              <w:t xml:space="preserve"> 2017</w:t>
            </w:r>
          </w:p>
        </w:tc>
        <w:tc>
          <w:tcPr>
            <w:tcW w:w="5216" w:type="dxa"/>
          </w:tcPr>
          <w:p w14:paraId="616653A1" w14:textId="77777777" w:rsidR="005F1557" w:rsidRPr="0027333B" w:rsidRDefault="005F1557"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27333B">
              <w:rPr>
                <w:rFonts w:ascii="Times New Roman" w:hAnsi="Times New Roman" w:cs="Times New Roman"/>
                <w:sz w:val="20"/>
                <w:szCs w:val="20"/>
                <w:shd w:val="clear" w:color="auto" w:fill="FFFFFF"/>
              </w:rPr>
              <w:t>https://journal.student.uny.ac.id/index.php/jpm/article/download/6971/6696</w:t>
            </w:r>
          </w:p>
        </w:tc>
      </w:tr>
      <w:tr w:rsidR="005F1557" w:rsidRPr="0027333B" w14:paraId="1C8B186E"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693F02C9" w14:textId="77777777" w:rsidR="005F1557" w:rsidRPr="0027333B" w:rsidRDefault="005F1557" w:rsidP="00236E40">
            <w:pPr>
              <w:jc w:val="both"/>
              <w:rPr>
                <w:rFonts w:ascii="Times New Roman" w:hAnsi="Times New Roman" w:cs="Times New Roman"/>
                <w:b w:val="0"/>
                <w:bCs w:val="0"/>
                <w:sz w:val="20"/>
                <w:szCs w:val="20"/>
                <w:shd w:val="clear" w:color="auto" w:fill="FFFFFF"/>
              </w:rPr>
            </w:pPr>
            <w:proofErr w:type="spellStart"/>
            <w:r w:rsidRPr="0027333B">
              <w:rPr>
                <w:rFonts w:ascii="Times New Roman" w:hAnsi="Times New Roman" w:cs="Times New Roman"/>
                <w:b w:val="0"/>
                <w:bCs w:val="0"/>
                <w:sz w:val="20"/>
                <w:szCs w:val="20"/>
              </w:rPr>
              <w:t>Jurnal</w:t>
            </w:r>
            <w:proofErr w:type="spellEnd"/>
            <w:r w:rsidRPr="0027333B">
              <w:rPr>
                <w:rFonts w:ascii="Times New Roman" w:hAnsi="Times New Roman" w:cs="Times New Roman"/>
                <w:b w:val="0"/>
                <w:bCs w:val="0"/>
                <w:sz w:val="20"/>
                <w:szCs w:val="20"/>
              </w:rPr>
              <w:t xml:space="preserve"> </w:t>
            </w:r>
            <w:proofErr w:type="spellStart"/>
            <w:r w:rsidRPr="0027333B">
              <w:rPr>
                <w:rFonts w:ascii="Times New Roman" w:hAnsi="Times New Roman" w:cs="Times New Roman"/>
                <w:b w:val="0"/>
                <w:bCs w:val="0"/>
                <w:sz w:val="20"/>
                <w:szCs w:val="20"/>
              </w:rPr>
              <w:t>Edukasi</w:t>
            </w:r>
            <w:proofErr w:type="spellEnd"/>
            <w:r w:rsidRPr="0027333B">
              <w:rPr>
                <w:rFonts w:ascii="Times New Roman" w:hAnsi="Times New Roman" w:cs="Times New Roman"/>
                <w:b w:val="0"/>
                <w:bCs w:val="0"/>
                <w:sz w:val="20"/>
                <w:szCs w:val="20"/>
              </w:rPr>
              <w:t xml:space="preserve"> UNEJ 2015, II (2): 26-32</w:t>
            </w:r>
          </w:p>
        </w:tc>
        <w:tc>
          <w:tcPr>
            <w:tcW w:w="5216" w:type="dxa"/>
          </w:tcPr>
          <w:p w14:paraId="315AC2BF"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hyperlink r:id="rId12" w:history="1">
              <w:r w:rsidR="005F1557" w:rsidRPr="0027333B">
                <w:rPr>
                  <w:rStyle w:val="Hyperlink"/>
                  <w:rFonts w:ascii="Times New Roman" w:hAnsi="Times New Roman" w:cs="Times New Roman"/>
                  <w:sz w:val="20"/>
                  <w:szCs w:val="20"/>
                </w:rPr>
                <w:t>https://core.ac.uk/download/pdf/295720643.pdf</w:t>
              </w:r>
            </w:hyperlink>
            <w:r w:rsidR="005F1557" w:rsidRPr="0027333B">
              <w:rPr>
                <w:rFonts w:ascii="Times New Roman" w:hAnsi="Times New Roman" w:cs="Times New Roman"/>
                <w:color w:val="000000"/>
                <w:sz w:val="20"/>
                <w:szCs w:val="20"/>
              </w:rPr>
              <w:t xml:space="preserve"> </w:t>
            </w:r>
          </w:p>
          <w:p w14:paraId="01EDD82E" w14:textId="77777777" w:rsidR="005F1557" w:rsidRPr="0027333B" w:rsidRDefault="005F1557"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p>
        </w:tc>
      </w:tr>
      <w:tr w:rsidR="005F1557" w:rsidRPr="0027333B" w14:paraId="0F56FB24"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1F3504E3" w14:textId="77777777" w:rsidR="005F1557" w:rsidRPr="0027333B" w:rsidRDefault="005F1557" w:rsidP="00236E40">
            <w:pPr>
              <w:jc w:val="both"/>
              <w:rPr>
                <w:rFonts w:ascii="Times New Roman" w:hAnsi="Times New Roman" w:cs="Times New Roman"/>
                <w:b w:val="0"/>
                <w:bCs w:val="0"/>
                <w:sz w:val="20"/>
                <w:szCs w:val="20"/>
                <w:shd w:val="clear" w:color="auto" w:fill="FFFFFF"/>
              </w:rPr>
            </w:pPr>
            <w:r w:rsidRPr="0027333B">
              <w:rPr>
                <w:rFonts w:ascii="Times New Roman" w:hAnsi="Times New Roman" w:cs="Times New Roman"/>
                <w:b w:val="0"/>
                <w:bCs w:val="0"/>
                <w:sz w:val="20"/>
                <w:szCs w:val="20"/>
              </w:rPr>
              <w:t xml:space="preserve">Seminar Nasional Pendidikan dan </w:t>
            </w:r>
            <w:proofErr w:type="spellStart"/>
            <w:r w:rsidRPr="0027333B">
              <w:rPr>
                <w:rFonts w:ascii="Times New Roman" w:hAnsi="Times New Roman" w:cs="Times New Roman"/>
                <w:b w:val="0"/>
                <w:bCs w:val="0"/>
                <w:sz w:val="20"/>
                <w:szCs w:val="20"/>
              </w:rPr>
              <w:t>Saintek</w:t>
            </w:r>
            <w:proofErr w:type="spellEnd"/>
            <w:r w:rsidRPr="0027333B">
              <w:rPr>
                <w:rFonts w:ascii="Times New Roman" w:hAnsi="Times New Roman" w:cs="Times New Roman"/>
                <w:b w:val="0"/>
                <w:bCs w:val="0"/>
                <w:sz w:val="20"/>
                <w:szCs w:val="20"/>
              </w:rPr>
              <w:t xml:space="preserve"> 2016 (ISSN: 2557-533X) </w:t>
            </w:r>
          </w:p>
        </w:tc>
        <w:tc>
          <w:tcPr>
            <w:tcW w:w="5216" w:type="dxa"/>
          </w:tcPr>
          <w:p w14:paraId="50094989"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hyperlink r:id="rId13" w:history="1">
              <w:r w:rsidR="005F1557" w:rsidRPr="0027333B">
                <w:rPr>
                  <w:rStyle w:val="Hyperlink"/>
                  <w:rFonts w:ascii="Times New Roman" w:hAnsi="Times New Roman" w:cs="Times New Roman"/>
                  <w:sz w:val="20"/>
                  <w:szCs w:val="20"/>
                  <w:shd w:val="clear" w:color="auto" w:fill="FFFFFF"/>
                </w:rPr>
                <w:t>https://publikasiilmiah.ums.ac.id/xmlui/bitstream/handle/11617/7974/85.pdf?sequence=1&amp;isAllowed=y</w:t>
              </w:r>
            </w:hyperlink>
            <w:r w:rsidR="005F1557" w:rsidRPr="0027333B">
              <w:rPr>
                <w:rFonts w:ascii="Times New Roman" w:hAnsi="Times New Roman" w:cs="Times New Roman"/>
                <w:sz w:val="20"/>
                <w:szCs w:val="20"/>
                <w:shd w:val="clear" w:color="auto" w:fill="FFFFFF"/>
              </w:rPr>
              <w:t xml:space="preserve"> </w:t>
            </w:r>
          </w:p>
        </w:tc>
      </w:tr>
      <w:tr w:rsidR="005F1557" w:rsidRPr="0027333B" w14:paraId="714B7434"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16ED5CE9" w14:textId="77777777" w:rsidR="005F1557" w:rsidRPr="0027333B" w:rsidRDefault="005F1557" w:rsidP="00236E40">
            <w:pPr>
              <w:jc w:val="both"/>
              <w:rPr>
                <w:rFonts w:ascii="Times New Roman" w:hAnsi="Times New Roman" w:cs="Times New Roman"/>
                <w:sz w:val="20"/>
                <w:szCs w:val="20"/>
                <w:shd w:val="clear" w:color="auto" w:fill="FFFFFF"/>
              </w:rPr>
            </w:pPr>
            <w:proofErr w:type="spellStart"/>
            <w:r w:rsidRPr="0027333B">
              <w:rPr>
                <w:rStyle w:val="Strong"/>
                <w:rFonts w:ascii="Times New Roman" w:hAnsi="Times New Roman" w:cs="Times New Roman"/>
                <w:color w:val="222222"/>
                <w:sz w:val="20"/>
                <w:szCs w:val="20"/>
                <w:shd w:val="clear" w:color="auto" w:fill="FFFFFF"/>
              </w:rPr>
              <w:t>Jurnal</w:t>
            </w:r>
            <w:proofErr w:type="spellEnd"/>
            <w:r w:rsidRPr="0027333B">
              <w:rPr>
                <w:rStyle w:val="Strong"/>
                <w:rFonts w:ascii="Times New Roman" w:hAnsi="Times New Roman" w:cs="Times New Roman"/>
                <w:color w:val="222222"/>
                <w:sz w:val="20"/>
                <w:szCs w:val="20"/>
                <w:shd w:val="clear" w:color="auto" w:fill="FFFFFF"/>
              </w:rPr>
              <w:t xml:space="preserve"> </w:t>
            </w:r>
            <w:proofErr w:type="spellStart"/>
            <w:r w:rsidRPr="0027333B">
              <w:rPr>
                <w:rStyle w:val="Strong"/>
                <w:rFonts w:ascii="Times New Roman" w:hAnsi="Times New Roman" w:cs="Times New Roman"/>
                <w:color w:val="222222"/>
                <w:sz w:val="20"/>
                <w:szCs w:val="20"/>
                <w:shd w:val="clear" w:color="auto" w:fill="FFFFFF"/>
              </w:rPr>
              <w:t>Pedagogi</w:t>
            </w:r>
            <w:proofErr w:type="spellEnd"/>
            <w:r w:rsidRPr="0027333B">
              <w:rPr>
                <w:rStyle w:val="Strong"/>
                <w:rFonts w:ascii="Times New Roman" w:hAnsi="Times New Roman" w:cs="Times New Roman"/>
                <w:color w:val="222222"/>
                <w:sz w:val="20"/>
                <w:szCs w:val="20"/>
                <w:shd w:val="clear" w:color="auto" w:fill="FFFFFF"/>
              </w:rPr>
              <w:t xml:space="preserve"> </w:t>
            </w:r>
            <w:proofErr w:type="spellStart"/>
            <w:r w:rsidRPr="0027333B">
              <w:rPr>
                <w:rStyle w:val="Strong"/>
                <w:rFonts w:ascii="Times New Roman" w:hAnsi="Times New Roman" w:cs="Times New Roman"/>
                <w:color w:val="222222"/>
                <w:sz w:val="20"/>
                <w:szCs w:val="20"/>
                <w:shd w:val="clear" w:color="auto" w:fill="FFFFFF"/>
              </w:rPr>
              <w:t>Matematika</w:t>
            </w:r>
            <w:proofErr w:type="spellEnd"/>
            <w:r w:rsidRPr="0027333B">
              <w:rPr>
                <w:rFonts w:ascii="Times New Roman" w:hAnsi="Times New Roman" w:cs="Times New Roman"/>
                <w:color w:val="222222"/>
                <w:sz w:val="20"/>
                <w:szCs w:val="20"/>
              </w:rPr>
              <w:br/>
            </w:r>
            <w:r w:rsidRPr="0027333B">
              <w:rPr>
                <w:rFonts w:ascii="Times New Roman" w:hAnsi="Times New Roman" w:cs="Times New Roman"/>
                <w:color w:val="222222"/>
                <w:sz w:val="20"/>
                <w:szCs w:val="20"/>
                <w:shd w:val="clear" w:color="auto" w:fill="FFFFFF"/>
              </w:rPr>
              <w:t>e-ISSN: </w:t>
            </w:r>
            <w:hyperlink r:id="rId14" w:tgtFrame="_blank" w:history="1">
              <w:r w:rsidRPr="0027333B">
                <w:rPr>
                  <w:rStyle w:val="Hyperlink"/>
                  <w:rFonts w:ascii="Times New Roman" w:hAnsi="Times New Roman" w:cs="Times New Roman"/>
                  <w:color w:val="000000"/>
                  <w:sz w:val="20"/>
                  <w:szCs w:val="20"/>
                  <w:shd w:val="clear" w:color="auto" w:fill="FFFFFF"/>
                </w:rPr>
                <w:t>2987-4386</w:t>
              </w:r>
            </w:hyperlink>
          </w:p>
        </w:tc>
        <w:tc>
          <w:tcPr>
            <w:tcW w:w="5216" w:type="dxa"/>
          </w:tcPr>
          <w:p w14:paraId="2B121F67"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hyperlink r:id="rId15" w:history="1">
              <w:r w:rsidR="005F1557" w:rsidRPr="0027333B">
                <w:rPr>
                  <w:rStyle w:val="Hyperlink"/>
                  <w:rFonts w:ascii="Times New Roman" w:hAnsi="Times New Roman" w:cs="Times New Roman"/>
                  <w:sz w:val="20"/>
                  <w:szCs w:val="20"/>
                  <w:shd w:val="clear" w:color="auto" w:fill="FFFFFF"/>
                </w:rPr>
                <w:t>https://journal.student.uny.ac.id/index.php/jpm/article/view/6971</w:t>
              </w:r>
            </w:hyperlink>
            <w:r w:rsidR="005F1557" w:rsidRPr="0027333B">
              <w:rPr>
                <w:rFonts w:ascii="Times New Roman" w:hAnsi="Times New Roman" w:cs="Times New Roman"/>
                <w:sz w:val="20"/>
                <w:szCs w:val="20"/>
                <w:shd w:val="clear" w:color="auto" w:fill="FFFFFF"/>
              </w:rPr>
              <w:t xml:space="preserve"> </w:t>
            </w:r>
          </w:p>
        </w:tc>
      </w:tr>
      <w:tr w:rsidR="005F1557" w:rsidRPr="0027333B" w14:paraId="21F2D7C0"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76B5DB29" w14:textId="77777777" w:rsidR="005F1557" w:rsidRPr="0027333B" w:rsidRDefault="005F1557" w:rsidP="00236E40">
            <w:pPr>
              <w:jc w:val="both"/>
              <w:rPr>
                <w:rFonts w:ascii="Times New Roman" w:hAnsi="Times New Roman" w:cs="Times New Roman"/>
                <w:b w:val="0"/>
                <w:bCs w:val="0"/>
                <w:sz w:val="20"/>
                <w:szCs w:val="20"/>
                <w:shd w:val="clear" w:color="auto" w:fill="FFFFFF"/>
              </w:rPr>
            </w:pPr>
            <w:r w:rsidRPr="0027333B">
              <w:rPr>
                <w:rFonts w:ascii="Times New Roman" w:hAnsi="Times New Roman" w:cs="Times New Roman"/>
                <w:b w:val="0"/>
                <w:bCs w:val="0"/>
                <w:color w:val="333333"/>
                <w:sz w:val="20"/>
                <w:szCs w:val="20"/>
                <w:shd w:val="clear" w:color="auto" w:fill="FFFFFF"/>
              </w:rPr>
              <w:t>JPBIO (</w:t>
            </w:r>
            <w:proofErr w:type="spellStart"/>
            <w:r w:rsidRPr="0027333B">
              <w:rPr>
                <w:rFonts w:ascii="Times New Roman" w:hAnsi="Times New Roman" w:cs="Times New Roman"/>
                <w:b w:val="0"/>
                <w:bCs w:val="0"/>
                <w:color w:val="333333"/>
                <w:sz w:val="20"/>
                <w:szCs w:val="20"/>
                <w:shd w:val="clear" w:color="auto" w:fill="FFFFFF"/>
              </w:rPr>
              <w:t>Jurnal</w:t>
            </w:r>
            <w:proofErr w:type="spellEnd"/>
            <w:r w:rsidRPr="0027333B">
              <w:rPr>
                <w:rFonts w:ascii="Times New Roman" w:hAnsi="Times New Roman" w:cs="Times New Roman"/>
                <w:b w:val="0"/>
                <w:bCs w:val="0"/>
                <w:color w:val="333333"/>
                <w:sz w:val="20"/>
                <w:szCs w:val="20"/>
                <w:shd w:val="clear" w:color="auto" w:fill="FFFFFF"/>
              </w:rPr>
              <w:t xml:space="preserve"> Pendidikan </w:t>
            </w:r>
            <w:proofErr w:type="spellStart"/>
            <w:r w:rsidRPr="0027333B">
              <w:rPr>
                <w:rFonts w:ascii="Times New Roman" w:hAnsi="Times New Roman" w:cs="Times New Roman"/>
                <w:b w:val="0"/>
                <w:bCs w:val="0"/>
                <w:color w:val="333333"/>
                <w:sz w:val="20"/>
                <w:szCs w:val="20"/>
                <w:shd w:val="clear" w:color="auto" w:fill="FFFFFF"/>
              </w:rPr>
              <w:t>Biologi</w:t>
            </w:r>
            <w:proofErr w:type="spellEnd"/>
            <w:r w:rsidRPr="0027333B">
              <w:rPr>
                <w:rFonts w:ascii="Times New Roman" w:hAnsi="Times New Roman" w:cs="Times New Roman"/>
                <w:b w:val="0"/>
                <w:bCs w:val="0"/>
                <w:color w:val="333333"/>
                <w:sz w:val="20"/>
                <w:szCs w:val="20"/>
                <w:shd w:val="clear" w:color="auto" w:fill="FFFFFF"/>
              </w:rPr>
              <w:t xml:space="preserve">) STKIP </w:t>
            </w:r>
            <w:proofErr w:type="spellStart"/>
            <w:r w:rsidRPr="0027333B">
              <w:rPr>
                <w:rFonts w:ascii="Times New Roman" w:hAnsi="Times New Roman" w:cs="Times New Roman"/>
                <w:b w:val="0"/>
                <w:bCs w:val="0"/>
                <w:color w:val="333333"/>
                <w:sz w:val="20"/>
                <w:szCs w:val="20"/>
                <w:shd w:val="clear" w:color="auto" w:fill="FFFFFF"/>
              </w:rPr>
              <w:t>Persada</w:t>
            </w:r>
            <w:proofErr w:type="spellEnd"/>
            <w:r w:rsidRPr="0027333B">
              <w:rPr>
                <w:rFonts w:ascii="Times New Roman" w:hAnsi="Times New Roman" w:cs="Times New Roman"/>
                <w:b w:val="0"/>
                <w:bCs w:val="0"/>
                <w:color w:val="333333"/>
                <w:sz w:val="20"/>
                <w:szCs w:val="20"/>
                <w:shd w:val="clear" w:color="auto" w:fill="FFFFFF"/>
              </w:rPr>
              <w:t xml:space="preserve"> </w:t>
            </w:r>
            <w:proofErr w:type="spellStart"/>
            <w:r w:rsidRPr="0027333B">
              <w:rPr>
                <w:rFonts w:ascii="Times New Roman" w:hAnsi="Times New Roman" w:cs="Times New Roman"/>
                <w:b w:val="0"/>
                <w:bCs w:val="0"/>
                <w:color w:val="333333"/>
                <w:sz w:val="20"/>
                <w:szCs w:val="20"/>
                <w:shd w:val="clear" w:color="auto" w:fill="FFFFFF"/>
              </w:rPr>
              <w:t>Khatulistiwa</w:t>
            </w:r>
            <w:proofErr w:type="spellEnd"/>
            <w:r w:rsidRPr="0027333B">
              <w:rPr>
                <w:rFonts w:ascii="Times New Roman" w:hAnsi="Times New Roman" w:cs="Times New Roman"/>
                <w:b w:val="0"/>
                <w:bCs w:val="0"/>
                <w:color w:val="333333"/>
                <w:sz w:val="20"/>
                <w:szCs w:val="20"/>
                <w:shd w:val="clear" w:color="auto" w:fill="FFFFFF"/>
              </w:rPr>
              <w:t xml:space="preserve"> e-ISSN </w:t>
            </w:r>
            <w:hyperlink r:id="rId16" w:history="1">
              <w:r w:rsidRPr="0027333B">
                <w:rPr>
                  <w:rStyle w:val="Hyperlink"/>
                  <w:rFonts w:ascii="Times New Roman" w:hAnsi="Times New Roman" w:cs="Times New Roman"/>
                  <w:b w:val="0"/>
                  <w:bCs w:val="0"/>
                  <w:color w:val="0D355E"/>
                  <w:sz w:val="20"/>
                  <w:szCs w:val="20"/>
                  <w:shd w:val="clear" w:color="auto" w:fill="FFFFFF"/>
                </w:rPr>
                <w:t>2540-802X</w:t>
              </w:r>
            </w:hyperlink>
          </w:p>
        </w:tc>
        <w:tc>
          <w:tcPr>
            <w:tcW w:w="5216" w:type="dxa"/>
          </w:tcPr>
          <w:p w14:paraId="39A59FDE"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hyperlink r:id="rId17" w:history="1">
              <w:r w:rsidR="005F1557" w:rsidRPr="0027333B">
                <w:rPr>
                  <w:rStyle w:val="Hyperlink"/>
                  <w:rFonts w:ascii="Times New Roman" w:hAnsi="Times New Roman" w:cs="Times New Roman"/>
                  <w:sz w:val="20"/>
                  <w:szCs w:val="20"/>
                  <w:shd w:val="clear" w:color="auto" w:fill="FFFFFF"/>
                </w:rPr>
                <w:t>https://jurnal.stkippersada.ac.id/jurnal/index.php/JBIO/article/view/222/205</w:t>
              </w:r>
            </w:hyperlink>
            <w:r w:rsidR="005F1557" w:rsidRPr="0027333B">
              <w:rPr>
                <w:rFonts w:ascii="Times New Roman" w:hAnsi="Times New Roman" w:cs="Times New Roman"/>
                <w:sz w:val="20"/>
                <w:szCs w:val="20"/>
                <w:shd w:val="clear" w:color="auto" w:fill="FFFFFF"/>
              </w:rPr>
              <w:t xml:space="preserve"> </w:t>
            </w:r>
          </w:p>
        </w:tc>
      </w:tr>
      <w:tr w:rsidR="005F1557" w:rsidRPr="0027333B" w14:paraId="2894D3F8" w14:textId="77777777" w:rsidTr="00F55587">
        <w:trPr>
          <w:trHeight w:val="2092"/>
        </w:trPr>
        <w:tc>
          <w:tcPr>
            <w:cnfStyle w:val="001000000000" w:firstRow="0" w:lastRow="0" w:firstColumn="1" w:lastColumn="0" w:oddVBand="0" w:evenVBand="0" w:oddHBand="0" w:evenHBand="0" w:firstRowFirstColumn="0" w:firstRowLastColumn="0" w:lastRowFirstColumn="0" w:lastRowLastColumn="0"/>
            <w:tcW w:w="2830" w:type="dxa"/>
          </w:tcPr>
          <w:p w14:paraId="7C4B9AE4" w14:textId="77777777" w:rsidR="005F1557" w:rsidRPr="0027333B" w:rsidRDefault="005F1557" w:rsidP="00236E40">
            <w:pPr>
              <w:shd w:val="clear" w:color="auto" w:fill="FFFFFF"/>
              <w:rPr>
                <w:rFonts w:ascii="Times New Roman" w:eastAsia="Times New Roman" w:hAnsi="Times New Roman" w:cs="Times New Roman"/>
                <w:b w:val="0"/>
                <w:bCs w:val="0"/>
                <w:color w:val="222222"/>
                <w:sz w:val="20"/>
                <w:szCs w:val="20"/>
              </w:rPr>
            </w:pPr>
            <w:proofErr w:type="spellStart"/>
            <w:r w:rsidRPr="0027333B">
              <w:rPr>
                <w:rFonts w:ascii="Times New Roman" w:eastAsia="Times New Roman" w:hAnsi="Times New Roman" w:cs="Times New Roman"/>
                <w:b w:val="0"/>
                <w:bCs w:val="0"/>
                <w:color w:val="222222"/>
                <w:sz w:val="20"/>
                <w:szCs w:val="20"/>
              </w:rPr>
              <w:lastRenderedPageBreak/>
              <w:t>Jurnal</w:t>
            </w:r>
            <w:proofErr w:type="spellEnd"/>
            <w:r w:rsidRPr="0027333B">
              <w:rPr>
                <w:rFonts w:ascii="Times New Roman" w:eastAsia="Times New Roman" w:hAnsi="Times New Roman" w:cs="Times New Roman"/>
                <w:b w:val="0"/>
                <w:bCs w:val="0"/>
                <w:color w:val="222222"/>
                <w:sz w:val="20"/>
                <w:szCs w:val="20"/>
              </w:rPr>
              <w:t xml:space="preserve"> </w:t>
            </w:r>
            <w:proofErr w:type="spellStart"/>
            <w:r w:rsidRPr="0027333B">
              <w:rPr>
                <w:rFonts w:ascii="Times New Roman" w:eastAsia="Times New Roman" w:hAnsi="Times New Roman" w:cs="Times New Roman"/>
                <w:b w:val="0"/>
                <w:bCs w:val="0"/>
                <w:color w:val="222222"/>
                <w:sz w:val="20"/>
                <w:szCs w:val="20"/>
              </w:rPr>
              <w:t>Inovasi</w:t>
            </w:r>
            <w:proofErr w:type="spellEnd"/>
            <w:r w:rsidRPr="0027333B">
              <w:rPr>
                <w:rFonts w:ascii="Times New Roman" w:eastAsia="Times New Roman" w:hAnsi="Times New Roman" w:cs="Times New Roman"/>
                <w:b w:val="0"/>
                <w:bCs w:val="0"/>
                <w:color w:val="222222"/>
                <w:sz w:val="20"/>
                <w:szCs w:val="20"/>
              </w:rPr>
              <w:t xml:space="preserve"> dan </w:t>
            </w:r>
            <w:proofErr w:type="spellStart"/>
            <w:r w:rsidRPr="0027333B">
              <w:rPr>
                <w:rFonts w:ascii="Times New Roman" w:eastAsia="Times New Roman" w:hAnsi="Times New Roman" w:cs="Times New Roman"/>
                <w:b w:val="0"/>
                <w:bCs w:val="0"/>
                <w:color w:val="222222"/>
                <w:sz w:val="20"/>
                <w:szCs w:val="20"/>
              </w:rPr>
              <w:t>Pembelajaran</w:t>
            </w:r>
            <w:proofErr w:type="spellEnd"/>
            <w:r w:rsidRPr="0027333B">
              <w:rPr>
                <w:rFonts w:ascii="Times New Roman" w:eastAsia="Times New Roman" w:hAnsi="Times New Roman" w:cs="Times New Roman"/>
                <w:b w:val="0"/>
                <w:bCs w:val="0"/>
                <w:color w:val="222222"/>
                <w:sz w:val="20"/>
                <w:szCs w:val="20"/>
              </w:rPr>
              <w:t xml:space="preserve"> </w:t>
            </w:r>
            <w:proofErr w:type="spellStart"/>
            <w:r w:rsidRPr="0027333B">
              <w:rPr>
                <w:rFonts w:ascii="Times New Roman" w:eastAsia="Times New Roman" w:hAnsi="Times New Roman" w:cs="Times New Roman"/>
                <w:b w:val="0"/>
                <w:bCs w:val="0"/>
                <w:color w:val="222222"/>
                <w:sz w:val="20"/>
                <w:szCs w:val="20"/>
              </w:rPr>
              <w:t>Fisika</w:t>
            </w:r>
            <w:proofErr w:type="spellEnd"/>
          </w:p>
          <w:p w14:paraId="7B821B3B" w14:textId="77777777" w:rsidR="005F1557" w:rsidRPr="0027333B" w:rsidRDefault="005F1557" w:rsidP="00236E40">
            <w:pPr>
              <w:shd w:val="clear" w:color="auto" w:fill="FFFFFF"/>
              <w:rPr>
                <w:rFonts w:ascii="Times New Roman" w:eastAsia="Times New Roman" w:hAnsi="Times New Roman" w:cs="Times New Roman"/>
                <w:b w:val="0"/>
                <w:bCs w:val="0"/>
                <w:color w:val="222222"/>
                <w:sz w:val="20"/>
                <w:szCs w:val="20"/>
              </w:rPr>
            </w:pPr>
            <w:r w:rsidRPr="0027333B">
              <w:rPr>
                <w:rFonts w:ascii="Times New Roman" w:eastAsia="Times New Roman" w:hAnsi="Times New Roman" w:cs="Times New Roman"/>
                <w:b w:val="0"/>
                <w:bCs w:val="0"/>
                <w:color w:val="222222"/>
                <w:sz w:val="20"/>
                <w:szCs w:val="20"/>
              </w:rPr>
              <w:t xml:space="preserve">Program Sarjana Pendidikan </w:t>
            </w:r>
            <w:proofErr w:type="spellStart"/>
            <w:r w:rsidRPr="0027333B">
              <w:rPr>
                <w:rFonts w:ascii="Times New Roman" w:eastAsia="Times New Roman" w:hAnsi="Times New Roman" w:cs="Times New Roman"/>
                <w:b w:val="0"/>
                <w:bCs w:val="0"/>
                <w:color w:val="222222"/>
                <w:sz w:val="20"/>
                <w:szCs w:val="20"/>
              </w:rPr>
              <w:t>Fisika</w:t>
            </w:r>
            <w:proofErr w:type="spellEnd"/>
          </w:p>
          <w:p w14:paraId="495B90C2" w14:textId="77777777" w:rsidR="005F1557" w:rsidRPr="0027333B" w:rsidRDefault="005F1557" w:rsidP="00236E40">
            <w:pPr>
              <w:shd w:val="clear" w:color="auto" w:fill="FFFFFF"/>
              <w:rPr>
                <w:rFonts w:ascii="Times New Roman" w:eastAsia="Times New Roman" w:hAnsi="Times New Roman" w:cs="Times New Roman"/>
                <w:b w:val="0"/>
                <w:bCs w:val="0"/>
                <w:color w:val="222222"/>
                <w:sz w:val="20"/>
                <w:szCs w:val="20"/>
              </w:rPr>
            </w:pPr>
            <w:proofErr w:type="spellStart"/>
            <w:r w:rsidRPr="0027333B">
              <w:rPr>
                <w:rFonts w:ascii="Times New Roman" w:eastAsia="Times New Roman" w:hAnsi="Times New Roman" w:cs="Times New Roman"/>
                <w:b w:val="0"/>
                <w:bCs w:val="0"/>
                <w:color w:val="222222"/>
                <w:sz w:val="20"/>
                <w:szCs w:val="20"/>
              </w:rPr>
              <w:t>Fakultas</w:t>
            </w:r>
            <w:proofErr w:type="spellEnd"/>
            <w:r w:rsidRPr="0027333B">
              <w:rPr>
                <w:rFonts w:ascii="Times New Roman" w:eastAsia="Times New Roman" w:hAnsi="Times New Roman" w:cs="Times New Roman"/>
                <w:b w:val="0"/>
                <w:bCs w:val="0"/>
                <w:color w:val="222222"/>
                <w:sz w:val="20"/>
                <w:szCs w:val="20"/>
              </w:rPr>
              <w:t xml:space="preserve"> </w:t>
            </w:r>
            <w:proofErr w:type="spellStart"/>
            <w:r w:rsidRPr="0027333B">
              <w:rPr>
                <w:rFonts w:ascii="Times New Roman" w:eastAsia="Times New Roman" w:hAnsi="Times New Roman" w:cs="Times New Roman"/>
                <w:b w:val="0"/>
                <w:bCs w:val="0"/>
                <w:color w:val="222222"/>
                <w:sz w:val="20"/>
                <w:szCs w:val="20"/>
              </w:rPr>
              <w:t>Keguruan</w:t>
            </w:r>
            <w:proofErr w:type="spellEnd"/>
            <w:r w:rsidRPr="0027333B">
              <w:rPr>
                <w:rFonts w:ascii="Times New Roman" w:eastAsia="Times New Roman" w:hAnsi="Times New Roman" w:cs="Times New Roman"/>
                <w:b w:val="0"/>
                <w:bCs w:val="0"/>
                <w:color w:val="222222"/>
                <w:sz w:val="20"/>
                <w:szCs w:val="20"/>
              </w:rPr>
              <w:t xml:space="preserve"> dan </w:t>
            </w:r>
            <w:proofErr w:type="spellStart"/>
            <w:r w:rsidRPr="0027333B">
              <w:rPr>
                <w:rFonts w:ascii="Times New Roman" w:eastAsia="Times New Roman" w:hAnsi="Times New Roman" w:cs="Times New Roman"/>
                <w:b w:val="0"/>
                <w:bCs w:val="0"/>
                <w:color w:val="222222"/>
                <w:sz w:val="20"/>
                <w:szCs w:val="20"/>
              </w:rPr>
              <w:t>Ilmu</w:t>
            </w:r>
            <w:proofErr w:type="spellEnd"/>
            <w:r w:rsidRPr="0027333B">
              <w:rPr>
                <w:rFonts w:ascii="Times New Roman" w:eastAsia="Times New Roman" w:hAnsi="Times New Roman" w:cs="Times New Roman"/>
                <w:b w:val="0"/>
                <w:bCs w:val="0"/>
                <w:color w:val="222222"/>
                <w:sz w:val="20"/>
                <w:szCs w:val="20"/>
              </w:rPr>
              <w:t xml:space="preserve"> Pendidikan</w:t>
            </w:r>
          </w:p>
          <w:p w14:paraId="58CD32B9" w14:textId="77777777" w:rsidR="005F1557" w:rsidRPr="0027333B" w:rsidRDefault="005F1557" w:rsidP="00236E40">
            <w:pPr>
              <w:shd w:val="clear" w:color="auto" w:fill="FFFFFF"/>
              <w:rPr>
                <w:rFonts w:ascii="Times New Roman" w:hAnsi="Times New Roman" w:cs="Times New Roman"/>
                <w:b w:val="0"/>
                <w:bCs w:val="0"/>
                <w:color w:val="222222"/>
                <w:sz w:val="20"/>
                <w:szCs w:val="20"/>
              </w:rPr>
            </w:pPr>
            <w:r w:rsidRPr="0027333B">
              <w:rPr>
                <w:rFonts w:ascii="Times New Roman" w:eastAsia="Times New Roman" w:hAnsi="Times New Roman" w:cs="Times New Roman"/>
                <w:b w:val="0"/>
                <w:bCs w:val="0"/>
                <w:color w:val="222222"/>
                <w:sz w:val="20"/>
                <w:szCs w:val="20"/>
              </w:rPr>
              <w:t xml:space="preserve">Universitas </w:t>
            </w:r>
            <w:proofErr w:type="spellStart"/>
            <w:r w:rsidRPr="0027333B">
              <w:rPr>
                <w:rFonts w:ascii="Times New Roman" w:eastAsia="Times New Roman" w:hAnsi="Times New Roman" w:cs="Times New Roman"/>
                <w:b w:val="0"/>
                <w:bCs w:val="0"/>
                <w:color w:val="222222"/>
                <w:sz w:val="20"/>
                <w:szCs w:val="20"/>
              </w:rPr>
              <w:t>Sriwijaya</w:t>
            </w:r>
            <w:proofErr w:type="spellEnd"/>
            <w:r w:rsidRPr="0027333B">
              <w:rPr>
                <w:rFonts w:ascii="Times New Roman" w:eastAsia="Times New Roman" w:hAnsi="Times New Roman" w:cs="Times New Roman"/>
                <w:b w:val="0"/>
                <w:bCs w:val="0"/>
                <w:color w:val="222222"/>
                <w:sz w:val="20"/>
                <w:szCs w:val="20"/>
              </w:rPr>
              <w:t xml:space="preserve"> </w:t>
            </w:r>
            <w:r w:rsidRPr="0027333B">
              <w:rPr>
                <w:rFonts w:ascii="Times New Roman" w:hAnsi="Times New Roman" w:cs="Times New Roman"/>
                <w:b w:val="0"/>
                <w:bCs w:val="0"/>
                <w:color w:val="222222"/>
                <w:sz w:val="20"/>
                <w:szCs w:val="20"/>
              </w:rPr>
              <w:t>p-ISSN: </w:t>
            </w:r>
            <w:hyperlink r:id="rId18" w:history="1">
              <w:r w:rsidRPr="0027333B">
                <w:rPr>
                  <w:rStyle w:val="Hyperlink"/>
                  <w:rFonts w:ascii="Times New Roman" w:hAnsi="Times New Roman" w:cs="Times New Roman"/>
                  <w:b w:val="0"/>
                  <w:bCs w:val="0"/>
                  <w:color w:val="000080"/>
                  <w:sz w:val="20"/>
                  <w:szCs w:val="20"/>
                </w:rPr>
                <w:t>2355-7109</w:t>
              </w:r>
            </w:hyperlink>
          </w:p>
          <w:p w14:paraId="06BAC378" w14:textId="4B73DE7C" w:rsidR="005F1557" w:rsidRPr="0027333B" w:rsidRDefault="005F1557" w:rsidP="00236E40">
            <w:pPr>
              <w:shd w:val="clear" w:color="auto" w:fill="FFFFFF"/>
              <w:rPr>
                <w:rFonts w:ascii="Times New Roman" w:hAnsi="Times New Roman" w:cs="Times New Roman"/>
                <w:b w:val="0"/>
                <w:bCs w:val="0"/>
                <w:color w:val="222222"/>
                <w:sz w:val="20"/>
                <w:szCs w:val="20"/>
              </w:rPr>
            </w:pPr>
            <w:r w:rsidRPr="0027333B">
              <w:rPr>
                <w:rFonts w:ascii="Times New Roman" w:hAnsi="Times New Roman" w:cs="Times New Roman"/>
                <w:b w:val="0"/>
                <w:bCs w:val="0"/>
                <w:color w:val="222222"/>
                <w:sz w:val="20"/>
                <w:szCs w:val="20"/>
              </w:rPr>
              <w:t>e-</w:t>
            </w:r>
            <w:proofErr w:type="gramStart"/>
            <w:r w:rsidRPr="0027333B">
              <w:rPr>
                <w:rFonts w:ascii="Times New Roman" w:hAnsi="Times New Roman" w:cs="Times New Roman"/>
                <w:b w:val="0"/>
                <w:bCs w:val="0"/>
                <w:color w:val="222222"/>
                <w:sz w:val="20"/>
                <w:szCs w:val="20"/>
              </w:rPr>
              <w:t>ISSN :</w:t>
            </w:r>
            <w:proofErr w:type="gramEnd"/>
            <w:r w:rsidR="00000000" w:rsidRPr="0027333B">
              <w:rPr>
                <w:rFonts w:ascii="Times New Roman" w:hAnsi="Times New Roman" w:cs="Times New Roman"/>
              </w:rPr>
              <w:fldChar w:fldCharType="begin"/>
            </w:r>
            <w:r w:rsidR="00000000" w:rsidRPr="0027333B">
              <w:rPr>
                <w:rFonts w:ascii="Times New Roman" w:hAnsi="Times New Roman" w:cs="Times New Roman"/>
              </w:rPr>
              <w:instrText>HYPERLINK "https://issn.lipi.go.id/terbit/detail/1555128714"</w:instrText>
            </w:r>
            <w:r w:rsidR="00000000" w:rsidRPr="0027333B">
              <w:rPr>
                <w:rFonts w:ascii="Times New Roman" w:hAnsi="Times New Roman" w:cs="Times New Roman"/>
              </w:rPr>
            </w:r>
            <w:r w:rsidR="00000000" w:rsidRPr="0027333B">
              <w:rPr>
                <w:rFonts w:ascii="Times New Roman" w:hAnsi="Times New Roman" w:cs="Times New Roman"/>
              </w:rPr>
              <w:fldChar w:fldCharType="separate"/>
            </w:r>
            <w:r w:rsidRPr="0027333B">
              <w:rPr>
                <w:rStyle w:val="Hyperlink"/>
                <w:rFonts w:ascii="Times New Roman" w:hAnsi="Times New Roman" w:cs="Times New Roman"/>
                <w:b w:val="0"/>
                <w:bCs w:val="0"/>
                <w:color w:val="000080"/>
                <w:sz w:val="20"/>
                <w:szCs w:val="20"/>
              </w:rPr>
              <w:t> 2657-0971</w:t>
            </w:r>
            <w:r w:rsidR="00000000" w:rsidRPr="0027333B">
              <w:rPr>
                <w:rStyle w:val="Hyperlink"/>
                <w:rFonts w:ascii="Times New Roman" w:hAnsi="Times New Roman" w:cs="Times New Roman"/>
                <w:color w:val="000080"/>
                <w:sz w:val="20"/>
                <w:szCs w:val="20"/>
              </w:rPr>
              <w:fldChar w:fldCharType="end"/>
            </w:r>
          </w:p>
          <w:p w14:paraId="45E9973A" w14:textId="77777777" w:rsidR="005F1557" w:rsidRPr="0027333B" w:rsidRDefault="005F1557" w:rsidP="00236E40">
            <w:pPr>
              <w:jc w:val="both"/>
              <w:rPr>
                <w:rFonts w:ascii="Times New Roman" w:hAnsi="Times New Roman" w:cs="Times New Roman"/>
                <w:b w:val="0"/>
                <w:bCs w:val="0"/>
                <w:color w:val="333333"/>
                <w:sz w:val="20"/>
                <w:szCs w:val="20"/>
                <w:shd w:val="clear" w:color="auto" w:fill="FFFFFF"/>
              </w:rPr>
            </w:pPr>
          </w:p>
        </w:tc>
        <w:tc>
          <w:tcPr>
            <w:tcW w:w="5216" w:type="dxa"/>
          </w:tcPr>
          <w:p w14:paraId="2D5B7499"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hyperlink r:id="rId19" w:history="1">
              <w:r w:rsidR="005F1557" w:rsidRPr="0027333B">
                <w:rPr>
                  <w:rStyle w:val="Hyperlink"/>
                  <w:rFonts w:ascii="Times New Roman" w:hAnsi="Times New Roman" w:cs="Times New Roman"/>
                  <w:sz w:val="20"/>
                  <w:szCs w:val="20"/>
                  <w:shd w:val="clear" w:color="auto" w:fill="FFFFFF"/>
                </w:rPr>
                <w:t>https://ejournal.unsri.ac.id/index.php/jipf/article/view/5458</w:t>
              </w:r>
            </w:hyperlink>
            <w:r w:rsidR="005F1557" w:rsidRPr="0027333B">
              <w:rPr>
                <w:rFonts w:ascii="Times New Roman" w:hAnsi="Times New Roman" w:cs="Times New Roman"/>
                <w:sz w:val="20"/>
                <w:szCs w:val="20"/>
                <w:shd w:val="clear" w:color="auto" w:fill="FFFFFF"/>
              </w:rPr>
              <w:t xml:space="preserve"> </w:t>
            </w:r>
          </w:p>
        </w:tc>
      </w:tr>
      <w:tr w:rsidR="005F1557" w:rsidRPr="0027333B" w14:paraId="0AB8253F"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7094A862" w14:textId="77777777" w:rsidR="005F1557" w:rsidRPr="0027333B" w:rsidRDefault="005F1557" w:rsidP="00236E40">
            <w:pPr>
              <w:jc w:val="both"/>
              <w:rPr>
                <w:rFonts w:ascii="Times New Roman" w:hAnsi="Times New Roman" w:cs="Times New Roman"/>
                <w:b w:val="0"/>
                <w:bCs w:val="0"/>
                <w:color w:val="333333"/>
                <w:sz w:val="20"/>
                <w:szCs w:val="20"/>
                <w:shd w:val="clear" w:color="auto" w:fill="FFFFFF"/>
              </w:rPr>
            </w:pPr>
            <w:r w:rsidRPr="0027333B">
              <w:rPr>
                <w:rFonts w:ascii="Times New Roman" w:hAnsi="Times New Roman" w:cs="Times New Roman"/>
                <w:b w:val="0"/>
                <w:bCs w:val="0"/>
                <w:color w:val="333333"/>
                <w:sz w:val="20"/>
                <w:szCs w:val="20"/>
                <w:shd w:val="clear" w:color="auto" w:fill="FFFFFF"/>
              </w:rPr>
              <w:t>JPBIO (</w:t>
            </w:r>
            <w:proofErr w:type="spellStart"/>
            <w:r w:rsidRPr="0027333B">
              <w:rPr>
                <w:rFonts w:ascii="Times New Roman" w:hAnsi="Times New Roman" w:cs="Times New Roman"/>
                <w:b w:val="0"/>
                <w:bCs w:val="0"/>
                <w:color w:val="333333"/>
                <w:sz w:val="20"/>
                <w:szCs w:val="20"/>
                <w:shd w:val="clear" w:color="auto" w:fill="FFFFFF"/>
              </w:rPr>
              <w:t>Jurnal</w:t>
            </w:r>
            <w:proofErr w:type="spellEnd"/>
            <w:r w:rsidRPr="0027333B">
              <w:rPr>
                <w:rFonts w:ascii="Times New Roman" w:hAnsi="Times New Roman" w:cs="Times New Roman"/>
                <w:b w:val="0"/>
                <w:bCs w:val="0"/>
                <w:color w:val="333333"/>
                <w:sz w:val="20"/>
                <w:szCs w:val="20"/>
                <w:shd w:val="clear" w:color="auto" w:fill="FFFFFF"/>
              </w:rPr>
              <w:t xml:space="preserve"> Pendidikan </w:t>
            </w:r>
            <w:proofErr w:type="spellStart"/>
            <w:r w:rsidRPr="0027333B">
              <w:rPr>
                <w:rFonts w:ascii="Times New Roman" w:hAnsi="Times New Roman" w:cs="Times New Roman"/>
                <w:b w:val="0"/>
                <w:bCs w:val="0"/>
                <w:color w:val="333333"/>
                <w:sz w:val="20"/>
                <w:szCs w:val="20"/>
                <w:shd w:val="clear" w:color="auto" w:fill="FFFFFF"/>
              </w:rPr>
              <w:t>Biologi</w:t>
            </w:r>
            <w:proofErr w:type="spellEnd"/>
            <w:r w:rsidRPr="0027333B">
              <w:rPr>
                <w:rFonts w:ascii="Times New Roman" w:hAnsi="Times New Roman" w:cs="Times New Roman"/>
                <w:b w:val="0"/>
                <w:bCs w:val="0"/>
                <w:color w:val="333333"/>
                <w:sz w:val="20"/>
                <w:szCs w:val="20"/>
                <w:shd w:val="clear" w:color="auto" w:fill="FFFFFF"/>
              </w:rPr>
              <w:t xml:space="preserve">) STKIP </w:t>
            </w:r>
            <w:proofErr w:type="spellStart"/>
            <w:r w:rsidRPr="0027333B">
              <w:rPr>
                <w:rFonts w:ascii="Times New Roman" w:hAnsi="Times New Roman" w:cs="Times New Roman"/>
                <w:b w:val="0"/>
                <w:bCs w:val="0"/>
                <w:color w:val="333333"/>
                <w:sz w:val="20"/>
                <w:szCs w:val="20"/>
                <w:shd w:val="clear" w:color="auto" w:fill="FFFFFF"/>
              </w:rPr>
              <w:t>Persada</w:t>
            </w:r>
            <w:proofErr w:type="spellEnd"/>
            <w:r w:rsidRPr="0027333B">
              <w:rPr>
                <w:rFonts w:ascii="Times New Roman" w:hAnsi="Times New Roman" w:cs="Times New Roman"/>
                <w:b w:val="0"/>
                <w:bCs w:val="0"/>
                <w:color w:val="333333"/>
                <w:sz w:val="20"/>
                <w:szCs w:val="20"/>
                <w:shd w:val="clear" w:color="auto" w:fill="FFFFFF"/>
              </w:rPr>
              <w:t xml:space="preserve"> </w:t>
            </w:r>
            <w:proofErr w:type="spellStart"/>
            <w:r w:rsidRPr="0027333B">
              <w:rPr>
                <w:rFonts w:ascii="Times New Roman" w:hAnsi="Times New Roman" w:cs="Times New Roman"/>
                <w:b w:val="0"/>
                <w:bCs w:val="0"/>
                <w:color w:val="333333"/>
                <w:sz w:val="20"/>
                <w:szCs w:val="20"/>
                <w:shd w:val="clear" w:color="auto" w:fill="FFFFFF"/>
              </w:rPr>
              <w:t>Khatulistiwa</w:t>
            </w:r>
            <w:proofErr w:type="spellEnd"/>
            <w:r w:rsidRPr="0027333B">
              <w:rPr>
                <w:rFonts w:ascii="Times New Roman" w:hAnsi="Times New Roman" w:cs="Times New Roman"/>
                <w:b w:val="0"/>
                <w:bCs w:val="0"/>
                <w:color w:val="333333"/>
                <w:sz w:val="20"/>
                <w:szCs w:val="20"/>
                <w:shd w:val="clear" w:color="auto" w:fill="FFFFFF"/>
              </w:rPr>
              <w:t xml:space="preserve"> e-ISSN </w:t>
            </w:r>
            <w:hyperlink r:id="rId20" w:history="1">
              <w:r w:rsidRPr="0027333B">
                <w:rPr>
                  <w:rStyle w:val="Hyperlink"/>
                  <w:rFonts w:ascii="Times New Roman" w:hAnsi="Times New Roman" w:cs="Times New Roman"/>
                  <w:b w:val="0"/>
                  <w:bCs w:val="0"/>
                  <w:color w:val="0D355E"/>
                  <w:sz w:val="20"/>
                  <w:szCs w:val="20"/>
                  <w:shd w:val="clear" w:color="auto" w:fill="FFFFFF"/>
                </w:rPr>
                <w:t>2540-802X</w:t>
              </w:r>
            </w:hyperlink>
          </w:p>
        </w:tc>
        <w:tc>
          <w:tcPr>
            <w:tcW w:w="5216" w:type="dxa"/>
          </w:tcPr>
          <w:p w14:paraId="120CA8E5"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hyperlink r:id="rId21" w:history="1">
              <w:r w:rsidR="005F1557" w:rsidRPr="0027333B">
                <w:rPr>
                  <w:rStyle w:val="Hyperlink"/>
                  <w:rFonts w:ascii="Times New Roman" w:hAnsi="Times New Roman" w:cs="Times New Roman"/>
                  <w:sz w:val="20"/>
                  <w:szCs w:val="20"/>
                  <w:shd w:val="clear" w:color="auto" w:fill="FFFFFF"/>
                </w:rPr>
                <w:t>http://jurnal.stkippersada.ac.id/jurnal/index.php/JBIO/article/view/296</w:t>
              </w:r>
            </w:hyperlink>
            <w:r w:rsidR="005F1557" w:rsidRPr="0027333B">
              <w:rPr>
                <w:rFonts w:ascii="Times New Roman" w:hAnsi="Times New Roman" w:cs="Times New Roman"/>
                <w:sz w:val="20"/>
                <w:szCs w:val="20"/>
                <w:shd w:val="clear" w:color="auto" w:fill="FFFFFF"/>
              </w:rPr>
              <w:t xml:space="preserve"> </w:t>
            </w:r>
          </w:p>
        </w:tc>
      </w:tr>
      <w:tr w:rsidR="005F1557" w:rsidRPr="0027333B" w14:paraId="0462D574"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5579A360" w14:textId="77777777" w:rsidR="005F1557" w:rsidRPr="0027333B" w:rsidRDefault="005F1557" w:rsidP="00236E40">
            <w:pPr>
              <w:jc w:val="both"/>
              <w:rPr>
                <w:rFonts w:ascii="Times New Roman" w:hAnsi="Times New Roman" w:cs="Times New Roman"/>
                <w:b w:val="0"/>
                <w:bCs w:val="0"/>
                <w:color w:val="333333"/>
                <w:sz w:val="20"/>
                <w:szCs w:val="20"/>
                <w:shd w:val="clear" w:color="auto" w:fill="FFFFFF"/>
              </w:rPr>
            </w:pPr>
            <w:r w:rsidRPr="0027333B">
              <w:rPr>
                <w:rFonts w:ascii="Times New Roman" w:hAnsi="Times New Roman" w:cs="Times New Roman"/>
                <w:b w:val="0"/>
                <w:bCs w:val="0"/>
                <w:sz w:val="20"/>
                <w:szCs w:val="20"/>
              </w:rPr>
              <w:t>IOP Conf. Series: Journal of Physics: Conf. Series 1227 (2019) 012034</w:t>
            </w:r>
          </w:p>
        </w:tc>
        <w:tc>
          <w:tcPr>
            <w:tcW w:w="5216" w:type="dxa"/>
          </w:tcPr>
          <w:p w14:paraId="367D6A46"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hyperlink r:id="rId22" w:history="1">
              <w:r w:rsidR="005F1557" w:rsidRPr="0027333B">
                <w:rPr>
                  <w:rStyle w:val="Hyperlink"/>
                  <w:rFonts w:ascii="Times New Roman" w:hAnsi="Times New Roman" w:cs="Times New Roman"/>
                  <w:sz w:val="20"/>
                  <w:szCs w:val="20"/>
                  <w:shd w:val="clear" w:color="auto" w:fill="FFFFFF"/>
                </w:rPr>
                <w:t>https://iopscience.iop.org/article/10.1088/1742-6596/1227/1/012034/pdf</w:t>
              </w:r>
            </w:hyperlink>
            <w:r w:rsidR="005F1557" w:rsidRPr="0027333B">
              <w:rPr>
                <w:rFonts w:ascii="Times New Roman" w:hAnsi="Times New Roman" w:cs="Times New Roman"/>
                <w:sz w:val="20"/>
                <w:szCs w:val="20"/>
                <w:shd w:val="clear" w:color="auto" w:fill="FFFFFF"/>
              </w:rPr>
              <w:t xml:space="preserve"> </w:t>
            </w:r>
          </w:p>
        </w:tc>
      </w:tr>
      <w:tr w:rsidR="005F1557" w:rsidRPr="0027333B" w14:paraId="4D84679B"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5EA36455" w14:textId="77777777" w:rsidR="005F1557" w:rsidRPr="0027333B" w:rsidRDefault="005F1557" w:rsidP="00236E40">
            <w:pPr>
              <w:shd w:val="clear" w:color="auto" w:fill="FFFFFF"/>
              <w:spacing w:before="240" w:after="240"/>
              <w:rPr>
                <w:rFonts w:ascii="Times New Roman" w:hAnsi="Times New Roman" w:cs="Times New Roman"/>
                <w:b w:val="0"/>
                <w:bCs w:val="0"/>
                <w:sz w:val="20"/>
                <w:szCs w:val="20"/>
              </w:rPr>
            </w:pPr>
            <w:proofErr w:type="spellStart"/>
            <w:r w:rsidRPr="0027333B">
              <w:rPr>
                <w:rFonts w:ascii="Times New Roman" w:eastAsia="Times New Roman" w:hAnsi="Times New Roman" w:cs="Times New Roman"/>
                <w:b w:val="0"/>
                <w:bCs w:val="0"/>
                <w:color w:val="333333"/>
                <w:sz w:val="20"/>
                <w:szCs w:val="20"/>
              </w:rPr>
              <w:t>Juring</w:t>
            </w:r>
            <w:proofErr w:type="spellEnd"/>
            <w:r w:rsidRPr="0027333B">
              <w:rPr>
                <w:rFonts w:ascii="Times New Roman" w:eastAsia="Times New Roman" w:hAnsi="Times New Roman" w:cs="Times New Roman"/>
                <w:b w:val="0"/>
                <w:bCs w:val="0"/>
                <w:color w:val="333333"/>
                <w:sz w:val="20"/>
                <w:szCs w:val="20"/>
              </w:rPr>
              <w:t xml:space="preserve"> (Journal for Research in Mathematics Learning) </w:t>
            </w:r>
            <w:r w:rsidRPr="0027333B">
              <w:rPr>
                <w:rFonts w:ascii="Times New Roman" w:eastAsia="Times New Roman" w:hAnsi="Times New Roman" w:cs="Times New Roman"/>
                <w:b w:val="0"/>
                <w:bCs w:val="0"/>
                <w:color w:val="333333"/>
                <w:sz w:val="20"/>
                <w:szCs w:val="20"/>
                <w:shd w:val="clear" w:color="auto" w:fill="FFFFFF"/>
              </w:rPr>
              <w:t xml:space="preserve">Universitas Islam Negeri Sultan </w:t>
            </w:r>
            <w:proofErr w:type="spellStart"/>
            <w:r w:rsidRPr="0027333B">
              <w:rPr>
                <w:rFonts w:ascii="Times New Roman" w:eastAsia="Times New Roman" w:hAnsi="Times New Roman" w:cs="Times New Roman"/>
                <w:b w:val="0"/>
                <w:bCs w:val="0"/>
                <w:color w:val="333333"/>
                <w:sz w:val="20"/>
                <w:szCs w:val="20"/>
                <w:shd w:val="clear" w:color="auto" w:fill="FFFFFF"/>
              </w:rPr>
              <w:t>Syarif</w:t>
            </w:r>
            <w:proofErr w:type="spellEnd"/>
            <w:r w:rsidRPr="0027333B">
              <w:rPr>
                <w:rFonts w:ascii="Times New Roman" w:eastAsia="Times New Roman" w:hAnsi="Times New Roman" w:cs="Times New Roman"/>
                <w:b w:val="0"/>
                <w:bCs w:val="0"/>
                <w:color w:val="333333"/>
                <w:sz w:val="20"/>
                <w:szCs w:val="20"/>
                <w:shd w:val="clear" w:color="auto" w:fill="FFFFFF"/>
              </w:rPr>
              <w:t xml:space="preserve"> Kasim Riau</w:t>
            </w:r>
          </w:p>
        </w:tc>
        <w:tc>
          <w:tcPr>
            <w:tcW w:w="5216" w:type="dxa"/>
          </w:tcPr>
          <w:p w14:paraId="3D4CFCA0"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hyperlink r:id="rId23" w:history="1">
              <w:r w:rsidR="005F1557" w:rsidRPr="0027333B">
                <w:rPr>
                  <w:rStyle w:val="Hyperlink"/>
                  <w:rFonts w:ascii="Times New Roman" w:hAnsi="Times New Roman" w:cs="Times New Roman"/>
                  <w:sz w:val="20"/>
                  <w:szCs w:val="20"/>
                  <w:shd w:val="clear" w:color="auto" w:fill="FFFFFF"/>
                </w:rPr>
                <w:t>https://ejournal.uin-suska.ac.id/index.php/juring/article/view/8566/4701</w:t>
              </w:r>
            </w:hyperlink>
            <w:r w:rsidR="005F1557" w:rsidRPr="0027333B">
              <w:rPr>
                <w:rFonts w:ascii="Times New Roman" w:hAnsi="Times New Roman" w:cs="Times New Roman"/>
                <w:sz w:val="20"/>
                <w:szCs w:val="20"/>
                <w:shd w:val="clear" w:color="auto" w:fill="FFFFFF"/>
              </w:rPr>
              <w:t xml:space="preserve"> </w:t>
            </w:r>
          </w:p>
        </w:tc>
      </w:tr>
      <w:tr w:rsidR="005F1557" w:rsidRPr="0027333B" w14:paraId="41B9082F"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6B878B35" w14:textId="77777777" w:rsidR="005F1557" w:rsidRPr="0027333B" w:rsidRDefault="005F1557" w:rsidP="00236E40">
            <w:pPr>
              <w:shd w:val="clear" w:color="auto" w:fill="FFFFFF"/>
              <w:spacing w:before="240" w:after="240"/>
              <w:rPr>
                <w:rFonts w:ascii="Times New Roman" w:eastAsia="Times New Roman" w:hAnsi="Times New Roman" w:cs="Times New Roman"/>
                <w:b w:val="0"/>
                <w:bCs w:val="0"/>
                <w:color w:val="333333"/>
                <w:sz w:val="20"/>
                <w:szCs w:val="20"/>
              </w:rPr>
            </w:pPr>
            <w:proofErr w:type="spellStart"/>
            <w:r w:rsidRPr="0027333B">
              <w:rPr>
                <w:rFonts w:ascii="Times New Roman" w:eastAsia="Times New Roman" w:hAnsi="Times New Roman" w:cs="Times New Roman"/>
                <w:b w:val="0"/>
                <w:bCs w:val="0"/>
                <w:color w:val="333333"/>
                <w:sz w:val="20"/>
                <w:szCs w:val="20"/>
              </w:rPr>
              <w:t>Skripsi</w:t>
            </w:r>
            <w:proofErr w:type="spellEnd"/>
          </w:p>
        </w:tc>
        <w:tc>
          <w:tcPr>
            <w:tcW w:w="5216" w:type="dxa"/>
          </w:tcPr>
          <w:p w14:paraId="49F471A8"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hyperlink r:id="rId24" w:history="1">
              <w:r w:rsidR="005F1557" w:rsidRPr="0027333B">
                <w:rPr>
                  <w:rStyle w:val="Hyperlink"/>
                  <w:rFonts w:ascii="Times New Roman" w:hAnsi="Times New Roman" w:cs="Times New Roman"/>
                  <w:sz w:val="20"/>
                  <w:szCs w:val="20"/>
                  <w:shd w:val="clear" w:color="auto" w:fill="FFFFFF"/>
                </w:rPr>
                <w:t>https://repository.uinjkt.ac.id/dspace/bitstream/123456789/49571/1/SKRIPSI%20ANNISA%20FITRI%2011140161000025%20-%20WATERMARK.pdf</w:t>
              </w:r>
            </w:hyperlink>
            <w:r w:rsidR="005F1557" w:rsidRPr="0027333B">
              <w:rPr>
                <w:rFonts w:ascii="Times New Roman" w:hAnsi="Times New Roman" w:cs="Times New Roman"/>
                <w:sz w:val="20"/>
                <w:szCs w:val="20"/>
                <w:shd w:val="clear" w:color="auto" w:fill="FFFFFF"/>
              </w:rPr>
              <w:t xml:space="preserve"> </w:t>
            </w:r>
          </w:p>
        </w:tc>
      </w:tr>
      <w:tr w:rsidR="005F1557" w:rsidRPr="0027333B" w14:paraId="089CF767"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727BB7DB" w14:textId="77777777" w:rsidR="005F1557" w:rsidRPr="0027333B" w:rsidRDefault="005F1557" w:rsidP="00236E40">
            <w:pPr>
              <w:shd w:val="clear" w:color="auto" w:fill="FFFFFF"/>
              <w:spacing w:before="240" w:after="240"/>
              <w:rPr>
                <w:rFonts w:ascii="Times New Roman" w:eastAsia="Times New Roman" w:hAnsi="Times New Roman" w:cs="Times New Roman"/>
                <w:b w:val="0"/>
                <w:bCs w:val="0"/>
                <w:color w:val="333333"/>
                <w:sz w:val="20"/>
                <w:szCs w:val="20"/>
              </w:rPr>
            </w:pPr>
            <w:proofErr w:type="spellStart"/>
            <w:r w:rsidRPr="0027333B">
              <w:rPr>
                <w:rFonts w:ascii="Times New Roman" w:eastAsia="Times New Roman" w:hAnsi="Times New Roman" w:cs="Times New Roman"/>
                <w:b w:val="0"/>
                <w:bCs w:val="0"/>
                <w:color w:val="333333"/>
                <w:sz w:val="20"/>
                <w:szCs w:val="20"/>
              </w:rPr>
              <w:t>Skripsi</w:t>
            </w:r>
            <w:proofErr w:type="spellEnd"/>
          </w:p>
        </w:tc>
        <w:tc>
          <w:tcPr>
            <w:tcW w:w="5216" w:type="dxa"/>
          </w:tcPr>
          <w:p w14:paraId="0F494306"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hyperlink r:id="rId25" w:history="1">
              <w:r w:rsidR="005F1557" w:rsidRPr="0027333B">
                <w:rPr>
                  <w:rStyle w:val="Hyperlink"/>
                  <w:rFonts w:ascii="Times New Roman" w:hAnsi="Times New Roman" w:cs="Times New Roman"/>
                  <w:sz w:val="20"/>
                  <w:szCs w:val="20"/>
                  <w:shd w:val="clear" w:color="auto" w:fill="FFFFFF"/>
                </w:rPr>
                <w:t>https://repository.uinjkt.ac.id/dspace/bitstream/123456789/49571/1/SKRIPSI%20ANNISA%20FITRI%2011140161000025%20-%20WATERMARK.pdf</w:t>
              </w:r>
            </w:hyperlink>
            <w:r w:rsidR="005F1557" w:rsidRPr="0027333B">
              <w:rPr>
                <w:rFonts w:ascii="Times New Roman" w:hAnsi="Times New Roman" w:cs="Times New Roman"/>
                <w:sz w:val="20"/>
                <w:szCs w:val="20"/>
                <w:shd w:val="clear" w:color="auto" w:fill="FFFFFF"/>
              </w:rPr>
              <w:t xml:space="preserve"> </w:t>
            </w:r>
          </w:p>
        </w:tc>
      </w:tr>
      <w:tr w:rsidR="005F1557" w:rsidRPr="0027333B" w14:paraId="008D6122"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08CBE311" w14:textId="77777777" w:rsidR="005F1557" w:rsidRPr="0027333B" w:rsidRDefault="005F1557" w:rsidP="00236E40">
            <w:pPr>
              <w:shd w:val="clear" w:color="auto" w:fill="FFFFFF"/>
              <w:spacing w:before="240" w:after="240"/>
              <w:rPr>
                <w:rFonts w:ascii="Times New Roman" w:eastAsia="Times New Roman" w:hAnsi="Times New Roman" w:cs="Times New Roman"/>
                <w:b w:val="0"/>
                <w:bCs w:val="0"/>
                <w:color w:val="333333"/>
                <w:sz w:val="20"/>
                <w:szCs w:val="20"/>
              </w:rPr>
            </w:pPr>
            <w:proofErr w:type="spellStart"/>
            <w:r w:rsidRPr="0027333B">
              <w:rPr>
                <w:rFonts w:ascii="Times New Roman" w:eastAsia="Times New Roman" w:hAnsi="Times New Roman" w:cs="Times New Roman"/>
                <w:b w:val="0"/>
                <w:bCs w:val="0"/>
                <w:color w:val="333333"/>
                <w:sz w:val="20"/>
                <w:szCs w:val="20"/>
              </w:rPr>
              <w:t>Juring</w:t>
            </w:r>
            <w:proofErr w:type="spellEnd"/>
            <w:r w:rsidRPr="0027333B">
              <w:rPr>
                <w:rFonts w:ascii="Times New Roman" w:eastAsia="Times New Roman" w:hAnsi="Times New Roman" w:cs="Times New Roman"/>
                <w:b w:val="0"/>
                <w:bCs w:val="0"/>
                <w:color w:val="333333"/>
                <w:sz w:val="20"/>
                <w:szCs w:val="20"/>
              </w:rPr>
              <w:t xml:space="preserve"> (Journal for Research in Mathematics Learning) </w:t>
            </w:r>
            <w:r w:rsidRPr="0027333B">
              <w:rPr>
                <w:rFonts w:ascii="Times New Roman" w:eastAsia="Times New Roman" w:hAnsi="Times New Roman" w:cs="Times New Roman"/>
                <w:b w:val="0"/>
                <w:bCs w:val="0"/>
                <w:color w:val="333333"/>
                <w:sz w:val="20"/>
                <w:szCs w:val="20"/>
                <w:shd w:val="clear" w:color="auto" w:fill="FFFFFF"/>
              </w:rPr>
              <w:t xml:space="preserve">Universitas Islam Negeri Sultan </w:t>
            </w:r>
            <w:proofErr w:type="spellStart"/>
            <w:r w:rsidRPr="0027333B">
              <w:rPr>
                <w:rFonts w:ascii="Times New Roman" w:eastAsia="Times New Roman" w:hAnsi="Times New Roman" w:cs="Times New Roman"/>
                <w:b w:val="0"/>
                <w:bCs w:val="0"/>
                <w:color w:val="333333"/>
                <w:sz w:val="20"/>
                <w:szCs w:val="20"/>
                <w:shd w:val="clear" w:color="auto" w:fill="FFFFFF"/>
              </w:rPr>
              <w:t>Syarif</w:t>
            </w:r>
            <w:proofErr w:type="spellEnd"/>
            <w:r w:rsidRPr="0027333B">
              <w:rPr>
                <w:rFonts w:ascii="Times New Roman" w:eastAsia="Times New Roman" w:hAnsi="Times New Roman" w:cs="Times New Roman"/>
                <w:b w:val="0"/>
                <w:bCs w:val="0"/>
                <w:color w:val="333333"/>
                <w:sz w:val="20"/>
                <w:szCs w:val="20"/>
                <w:shd w:val="clear" w:color="auto" w:fill="FFFFFF"/>
              </w:rPr>
              <w:t xml:space="preserve"> Kasim Riau</w:t>
            </w:r>
          </w:p>
        </w:tc>
        <w:tc>
          <w:tcPr>
            <w:tcW w:w="5216" w:type="dxa"/>
          </w:tcPr>
          <w:p w14:paraId="10D2C2F1"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hyperlink r:id="rId26" w:history="1">
              <w:r w:rsidR="005F1557" w:rsidRPr="0027333B">
                <w:rPr>
                  <w:rStyle w:val="Hyperlink"/>
                  <w:rFonts w:ascii="Times New Roman" w:hAnsi="Times New Roman" w:cs="Times New Roman"/>
                  <w:sz w:val="20"/>
                  <w:szCs w:val="20"/>
                  <w:shd w:val="clear" w:color="auto" w:fill="FFFFFF"/>
                </w:rPr>
                <w:t>https://ejournal.uin-suska.ac.id/index.php/juring/article/view/9454</w:t>
              </w:r>
            </w:hyperlink>
            <w:r w:rsidR="005F1557" w:rsidRPr="0027333B">
              <w:rPr>
                <w:rFonts w:ascii="Times New Roman" w:hAnsi="Times New Roman" w:cs="Times New Roman"/>
                <w:sz w:val="20"/>
                <w:szCs w:val="20"/>
                <w:shd w:val="clear" w:color="auto" w:fill="FFFFFF"/>
              </w:rPr>
              <w:t xml:space="preserve"> </w:t>
            </w:r>
          </w:p>
        </w:tc>
      </w:tr>
      <w:tr w:rsidR="005F1557" w:rsidRPr="0027333B" w14:paraId="3342A205"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4AD41710" w14:textId="77777777" w:rsidR="005F1557" w:rsidRPr="0027333B" w:rsidRDefault="005F1557" w:rsidP="00236E40">
            <w:pPr>
              <w:shd w:val="clear" w:color="auto" w:fill="FFFFFF"/>
              <w:spacing w:before="240" w:after="240"/>
              <w:rPr>
                <w:rFonts w:ascii="Times New Roman" w:eastAsia="Times New Roman" w:hAnsi="Times New Roman" w:cs="Times New Roman"/>
                <w:b w:val="0"/>
                <w:bCs w:val="0"/>
                <w:color w:val="333333"/>
                <w:sz w:val="20"/>
                <w:szCs w:val="20"/>
              </w:rPr>
            </w:pPr>
            <w:proofErr w:type="spellStart"/>
            <w:r w:rsidRPr="0027333B">
              <w:rPr>
                <w:rFonts w:ascii="Times New Roman" w:hAnsi="Times New Roman" w:cs="Times New Roman"/>
                <w:b w:val="0"/>
                <w:bCs w:val="0"/>
                <w:sz w:val="20"/>
                <w:szCs w:val="20"/>
              </w:rPr>
              <w:t>BiosciED</w:t>
            </w:r>
            <w:proofErr w:type="spellEnd"/>
            <w:r w:rsidRPr="0027333B">
              <w:rPr>
                <w:rFonts w:ascii="Times New Roman" w:hAnsi="Times New Roman" w:cs="Times New Roman"/>
                <w:b w:val="0"/>
                <w:bCs w:val="0"/>
                <w:sz w:val="20"/>
                <w:szCs w:val="20"/>
              </w:rPr>
              <w:t>: Journal of Biological Science and Education Volume 1 Number 1, 2020, pp 26-34 e-ISSN 2775-6777 p-ISSN 2746-9786 Home page: https://e-journal.upr.ac.id/index.php/bed</w:t>
            </w:r>
          </w:p>
        </w:tc>
        <w:tc>
          <w:tcPr>
            <w:tcW w:w="5216" w:type="dxa"/>
          </w:tcPr>
          <w:p w14:paraId="4585A61E"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hyperlink r:id="rId27" w:history="1">
              <w:r w:rsidR="005F1557" w:rsidRPr="0027333B">
                <w:rPr>
                  <w:rStyle w:val="Hyperlink"/>
                  <w:rFonts w:ascii="Times New Roman" w:hAnsi="Times New Roman" w:cs="Times New Roman"/>
                  <w:sz w:val="20"/>
                  <w:szCs w:val="20"/>
                  <w:shd w:val="clear" w:color="auto" w:fill="FFFFFF"/>
                </w:rPr>
                <w:t>https://e-journal.upr.ac.id/index.php/bed/article/download/2201/1994/5098</w:t>
              </w:r>
            </w:hyperlink>
            <w:r w:rsidR="005F1557" w:rsidRPr="0027333B">
              <w:rPr>
                <w:rFonts w:ascii="Times New Roman" w:hAnsi="Times New Roman" w:cs="Times New Roman"/>
                <w:sz w:val="20"/>
                <w:szCs w:val="20"/>
                <w:shd w:val="clear" w:color="auto" w:fill="FFFFFF"/>
              </w:rPr>
              <w:t xml:space="preserve"> </w:t>
            </w:r>
          </w:p>
        </w:tc>
      </w:tr>
      <w:tr w:rsidR="005F1557" w:rsidRPr="0027333B" w14:paraId="62BD6884"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1E4E5A7B" w14:textId="68B26DEB" w:rsidR="005F1557" w:rsidRPr="0027333B" w:rsidRDefault="005F1557" w:rsidP="00236E40">
            <w:pPr>
              <w:shd w:val="clear" w:color="auto" w:fill="FFFFFF"/>
              <w:spacing w:before="240" w:after="240"/>
              <w:rPr>
                <w:rFonts w:ascii="Times New Roman" w:hAnsi="Times New Roman" w:cs="Times New Roman"/>
                <w:sz w:val="20"/>
                <w:szCs w:val="20"/>
              </w:rPr>
            </w:pPr>
            <w:proofErr w:type="spellStart"/>
            <w:proofErr w:type="gramStart"/>
            <w:r w:rsidRPr="0027333B">
              <w:rPr>
                <w:rStyle w:val="Strong"/>
                <w:rFonts w:ascii="Times New Roman" w:hAnsi="Times New Roman" w:cs="Times New Roman"/>
                <w:color w:val="222222"/>
                <w:sz w:val="20"/>
                <w:szCs w:val="20"/>
                <w:shd w:val="clear" w:color="auto" w:fill="FFFFFF"/>
              </w:rPr>
              <w:t>Paedagoria</w:t>
            </w:r>
            <w:proofErr w:type="spellEnd"/>
            <w:r w:rsidRPr="0027333B">
              <w:rPr>
                <w:rStyle w:val="Strong"/>
                <w:rFonts w:ascii="Times New Roman" w:hAnsi="Times New Roman" w:cs="Times New Roman"/>
                <w:color w:val="222222"/>
                <w:sz w:val="20"/>
                <w:szCs w:val="20"/>
                <w:shd w:val="clear" w:color="auto" w:fill="FFFFFF"/>
              </w:rPr>
              <w:t xml:space="preserve"> :</w:t>
            </w:r>
            <w:proofErr w:type="gramEnd"/>
            <w:r w:rsidRPr="0027333B">
              <w:rPr>
                <w:rStyle w:val="Strong"/>
                <w:rFonts w:ascii="Times New Roman" w:hAnsi="Times New Roman" w:cs="Times New Roman"/>
                <w:color w:val="222222"/>
                <w:sz w:val="20"/>
                <w:szCs w:val="20"/>
                <w:shd w:val="clear" w:color="auto" w:fill="FFFFFF"/>
              </w:rPr>
              <w:t xml:space="preserve"> </w:t>
            </w:r>
            <w:proofErr w:type="spellStart"/>
            <w:r w:rsidRPr="0027333B">
              <w:rPr>
                <w:rStyle w:val="Strong"/>
                <w:rFonts w:ascii="Times New Roman" w:hAnsi="Times New Roman" w:cs="Times New Roman"/>
                <w:color w:val="222222"/>
                <w:sz w:val="20"/>
                <w:szCs w:val="20"/>
                <w:shd w:val="clear" w:color="auto" w:fill="FFFFFF"/>
              </w:rPr>
              <w:t>Jurnal</w:t>
            </w:r>
            <w:proofErr w:type="spellEnd"/>
            <w:r w:rsidRPr="0027333B">
              <w:rPr>
                <w:rStyle w:val="Strong"/>
                <w:rFonts w:ascii="Times New Roman" w:hAnsi="Times New Roman" w:cs="Times New Roman"/>
                <w:color w:val="222222"/>
                <w:sz w:val="20"/>
                <w:szCs w:val="20"/>
                <w:shd w:val="clear" w:color="auto" w:fill="FFFFFF"/>
              </w:rPr>
              <w:t xml:space="preserve"> Kajian, </w:t>
            </w:r>
            <w:proofErr w:type="spellStart"/>
            <w:r w:rsidRPr="0027333B">
              <w:rPr>
                <w:rStyle w:val="Strong"/>
                <w:rFonts w:ascii="Times New Roman" w:hAnsi="Times New Roman" w:cs="Times New Roman"/>
                <w:color w:val="222222"/>
                <w:sz w:val="20"/>
                <w:szCs w:val="20"/>
                <w:shd w:val="clear" w:color="auto" w:fill="FFFFFF"/>
              </w:rPr>
              <w:t>Penelitian</w:t>
            </w:r>
            <w:proofErr w:type="spellEnd"/>
            <w:r w:rsidRPr="0027333B">
              <w:rPr>
                <w:rStyle w:val="Strong"/>
                <w:rFonts w:ascii="Times New Roman" w:hAnsi="Times New Roman" w:cs="Times New Roman"/>
                <w:color w:val="222222"/>
                <w:sz w:val="20"/>
                <w:szCs w:val="20"/>
                <w:shd w:val="clear" w:color="auto" w:fill="FFFFFF"/>
              </w:rPr>
              <w:t xml:space="preserve"> dan </w:t>
            </w:r>
            <w:proofErr w:type="spellStart"/>
            <w:r w:rsidRPr="0027333B">
              <w:rPr>
                <w:rStyle w:val="Strong"/>
                <w:rFonts w:ascii="Times New Roman" w:hAnsi="Times New Roman" w:cs="Times New Roman"/>
                <w:color w:val="222222"/>
                <w:sz w:val="20"/>
                <w:szCs w:val="20"/>
                <w:shd w:val="clear" w:color="auto" w:fill="FFFFFF"/>
              </w:rPr>
              <w:t>Pengembangan</w:t>
            </w:r>
            <w:proofErr w:type="spellEnd"/>
            <w:r w:rsidRPr="0027333B">
              <w:rPr>
                <w:rStyle w:val="Strong"/>
                <w:rFonts w:ascii="Times New Roman" w:hAnsi="Times New Roman" w:cs="Times New Roman"/>
                <w:color w:val="222222"/>
                <w:sz w:val="20"/>
                <w:szCs w:val="20"/>
                <w:shd w:val="clear" w:color="auto" w:fill="FFFFFF"/>
              </w:rPr>
              <w:t xml:space="preserve"> </w:t>
            </w:r>
            <w:proofErr w:type="spellStart"/>
            <w:r w:rsidRPr="0027333B">
              <w:rPr>
                <w:rStyle w:val="Strong"/>
                <w:rFonts w:ascii="Times New Roman" w:hAnsi="Times New Roman" w:cs="Times New Roman"/>
                <w:color w:val="222222"/>
                <w:sz w:val="20"/>
                <w:szCs w:val="20"/>
                <w:shd w:val="clear" w:color="auto" w:fill="FFFFFF"/>
              </w:rPr>
              <w:t>Kependidikan</w:t>
            </w:r>
            <w:proofErr w:type="spellEnd"/>
            <w:r w:rsidRPr="0027333B">
              <w:rPr>
                <w:rFonts w:ascii="Times New Roman" w:hAnsi="Times New Roman" w:cs="Times New Roman"/>
                <w:color w:val="222222"/>
                <w:sz w:val="20"/>
                <w:szCs w:val="20"/>
                <w:shd w:val="clear" w:color="auto" w:fill="FFFFFF"/>
              </w:rPr>
              <w:t>.</w:t>
            </w:r>
            <w:r w:rsidR="00F55587" w:rsidRPr="0027333B">
              <w:rPr>
                <w:rFonts w:ascii="Times New Roman" w:hAnsi="Times New Roman" w:cs="Times New Roman"/>
                <w:color w:val="222222"/>
                <w:sz w:val="20"/>
                <w:szCs w:val="20"/>
                <w:shd w:val="clear" w:color="auto" w:fill="FFFFFF"/>
              </w:rPr>
              <w:t xml:space="preserve"> </w:t>
            </w:r>
            <w:proofErr w:type="spellStart"/>
            <w:r w:rsidR="00F55587" w:rsidRPr="0027333B">
              <w:rPr>
                <w:rFonts w:ascii="Times New Roman" w:hAnsi="Times New Roman" w:cs="Times New Roman"/>
                <w:b w:val="0"/>
                <w:bCs w:val="0"/>
                <w:color w:val="222222"/>
                <w:sz w:val="20"/>
                <w:szCs w:val="20"/>
                <w:shd w:val="clear" w:color="auto" w:fill="FFFFFF"/>
              </w:rPr>
              <w:t>Fakultas</w:t>
            </w:r>
            <w:proofErr w:type="spellEnd"/>
            <w:r w:rsidR="00F55587" w:rsidRPr="0027333B">
              <w:rPr>
                <w:rFonts w:ascii="Times New Roman" w:hAnsi="Times New Roman" w:cs="Times New Roman"/>
                <w:b w:val="0"/>
                <w:bCs w:val="0"/>
                <w:color w:val="222222"/>
                <w:sz w:val="20"/>
                <w:szCs w:val="20"/>
                <w:shd w:val="clear" w:color="auto" w:fill="FFFFFF"/>
              </w:rPr>
              <w:t xml:space="preserve"> </w:t>
            </w:r>
            <w:proofErr w:type="spellStart"/>
            <w:r w:rsidR="00F55587" w:rsidRPr="0027333B">
              <w:rPr>
                <w:rFonts w:ascii="Times New Roman" w:hAnsi="Times New Roman" w:cs="Times New Roman"/>
                <w:b w:val="0"/>
                <w:bCs w:val="0"/>
                <w:color w:val="222222"/>
                <w:sz w:val="20"/>
                <w:szCs w:val="20"/>
                <w:shd w:val="clear" w:color="auto" w:fill="FFFFFF"/>
              </w:rPr>
              <w:t>Keguruan</w:t>
            </w:r>
            <w:proofErr w:type="spellEnd"/>
            <w:r w:rsidR="00F55587" w:rsidRPr="0027333B">
              <w:rPr>
                <w:rFonts w:ascii="Times New Roman" w:hAnsi="Times New Roman" w:cs="Times New Roman"/>
                <w:b w:val="0"/>
                <w:bCs w:val="0"/>
                <w:color w:val="222222"/>
                <w:sz w:val="20"/>
                <w:szCs w:val="20"/>
                <w:shd w:val="clear" w:color="auto" w:fill="FFFFFF"/>
              </w:rPr>
              <w:t xml:space="preserve"> &amp; </w:t>
            </w:r>
            <w:proofErr w:type="spellStart"/>
            <w:r w:rsidR="00F55587" w:rsidRPr="0027333B">
              <w:rPr>
                <w:rFonts w:ascii="Times New Roman" w:hAnsi="Times New Roman" w:cs="Times New Roman"/>
                <w:b w:val="0"/>
                <w:bCs w:val="0"/>
                <w:color w:val="222222"/>
                <w:sz w:val="20"/>
                <w:szCs w:val="20"/>
                <w:shd w:val="clear" w:color="auto" w:fill="FFFFFF"/>
              </w:rPr>
              <w:t>Ilmu</w:t>
            </w:r>
            <w:proofErr w:type="spellEnd"/>
            <w:r w:rsidR="00F55587" w:rsidRPr="0027333B">
              <w:rPr>
                <w:rFonts w:ascii="Times New Roman" w:hAnsi="Times New Roman" w:cs="Times New Roman"/>
                <w:b w:val="0"/>
                <w:bCs w:val="0"/>
                <w:color w:val="222222"/>
                <w:sz w:val="20"/>
                <w:szCs w:val="20"/>
                <w:shd w:val="clear" w:color="auto" w:fill="FFFFFF"/>
              </w:rPr>
              <w:t xml:space="preserve"> Pendidikan | Universitas Muhammadiyah </w:t>
            </w:r>
            <w:proofErr w:type="spellStart"/>
            <w:r w:rsidR="00F55587" w:rsidRPr="0027333B">
              <w:rPr>
                <w:rFonts w:ascii="Times New Roman" w:hAnsi="Times New Roman" w:cs="Times New Roman"/>
                <w:b w:val="0"/>
                <w:bCs w:val="0"/>
                <w:color w:val="222222"/>
                <w:sz w:val="20"/>
                <w:szCs w:val="20"/>
                <w:shd w:val="clear" w:color="auto" w:fill="FFFFFF"/>
              </w:rPr>
              <w:t>Mataram</w:t>
            </w:r>
            <w:proofErr w:type="spellEnd"/>
          </w:p>
        </w:tc>
        <w:tc>
          <w:tcPr>
            <w:tcW w:w="5216" w:type="dxa"/>
          </w:tcPr>
          <w:p w14:paraId="3EF1F128"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hyperlink r:id="rId28" w:history="1">
              <w:r w:rsidR="005F1557" w:rsidRPr="0027333B">
                <w:rPr>
                  <w:rStyle w:val="Hyperlink"/>
                  <w:rFonts w:ascii="Times New Roman" w:hAnsi="Times New Roman" w:cs="Times New Roman"/>
                  <w:sz w:val="20"/>
                  <w:szCs w:val="20"/>
                  <w:shd w:val="clear" w:color="auto" w:fill="FFFFFF"/>
                </w:rPr>
                <w:t>https://journal.ummat.ac.id/index.php/paedagoria/article/view/3890</w:t>
              </w:r>
            </w:hyperlink>
            <w:r w:rsidR="005F1557" w:rsidRPr="0027333B">
              <w:rPr>
                <w:rFonts w:ascii="Times New Roman" w:hAnsi="Times New Roman" w:cs="Times New Roman"/>
                <w:sz w:val="20"/>
                <w:szCs w:val="20"/>
                <w:shd w:val="clear" w:color="auto" w:fill="FFFFFF"/>
              </w:rPr>
              <w:t xml:space="preserve"> </w:t>
            </w:r>
          </w:p>
        </w:tc>
      </w:tr>
      <w:tr w:rsidR="005F1557" w:rsidRPr="0027333B" w14:paraId="46E496F9"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175F79C1" w14:textId="77777777" w:rsidR="005F1557" w:rsidRPr="0027333B" w:rsidRDefault="005F1557" w:rsidP="00236E40">
            <w:pPr>
              <w:shd w:val="clear" w:color="auto" w:fill="FFFFFF"/>
              <w:spacing w:before="240" w:after="240"/>
              <w:rPr>
                <w:rStyle w:val="Strong"/>
                <w:rFonts w:ascii="Times New Roman" w:hAnsi="Times New Roman" w:cs="Times New Roman"/>
                <w:b/>
                <w:bCs/>
                <w:color w:val="222222"/>
                <w:sz w:val="20"/>
                <w:szCs w:val="20"/>
                <w:shd w:val="clear" w:color="auto" w:fill="FFFFFF"/>
              </w:rPr>
            </w:pPr>
            <w:r w:rsidRPr="0027333B">
              <w:rPr>
                <w:rFonts w:ascii="Times New Roman" w:hAnsi="Times New Roman" w:cs="Times New Roman"/>
                <w:b w:val="0"/>
                <w:bCs w:val="0"/>
                <w:color w:val="000000"/>
                <w:sz w:val="20"/>
                <w:szCs w:val="20"/>
                <w:shd w:val="clear" w:color="auto" w:fill="FFFFFF"/>
              </w:rPr>
              <w:lastRenderedPageBreak/>
              <w:t xml:space="preserve">The Institutional repository of UIN </w:t>
            </w:r>
            <w:proofErr w:type="spellStart"/>
            <w:r w:rsidRPr="0027333B">
              <w:rPr>
                <w:rFonts w:ascii="Times New Roman" w:hAnsi="Times New Roman" w:cs="Times New Roman"/>
                <w:b w:val="0"/>
                <w:bCs w:val="0"/>
                <w:color w:val="000000"/>
                <w:sz w:val="20"/>
                <w:szCs w:val="20"/>
                <w:shd w:val="clear" w:color="auto" w:fill="FFFFFF"/>
              </w:rPr>
              <w:t>Ar-Raniry</w:t>
            </w:r>
            <w:proofErr w:type="spellEnd"/>
            <w:r w:rsidRPr="0027333B">
              <w:rPr>
                <w:rFonts w:ascii="Times New Roman" w:hAnsi="Times New Roman" w:cs="Times New Roman"/>
                <w:b w:val="0"/>
                <w:bCs w:val="0"/>
                <w:color w:val="000000"/>
                <w:sz w:val="20"/>
                <w:szCs w:val="20"/>
                <w:shd w:val="clear" w:color="auto" w:fill="FFFFFF"/>
              </w:rPr>
              <w:t xml:space="preserve"> contains the library's database storage</w:t>
            </w:r>
          </w:p>
        </w:tc>
        <w:tc>
          <w:tcPr>
            <w:tcW w:w="5216" w:type="dxa"/>
          </w:tcPr>
          <w:p w14:paraId="44CEA6DF"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hyperlink r:id="rId29" w:history="1">
              <w:r w:rsidR="005F1557" w:rsidRPr="0027333B">
                <w:rPr>
                  <w:rStyle w:val="Hyperlink"/>
                  <w:rFonts w:ascii="Times New Roman" w:hAnsi="Times New Roman" w:cs="Times New Roman"/>
                  <w:sz w:val="20"/>
                  <w:szCs w:val="20"/>
                  <w:shd w:val="clear" w:color="auto" w:fill="FFFFFF"/>
                </w:rPr>
                <w:t>https://repository.ar-raniry.ac.id/id/eprint/20309/</w:t>
              </w:r>
            </w:hyperlink>
            <w:r w:rsidR="005F1557" w:rsidRPr="0027333B">
              <w:rPr>
                <w:rFonts w:ascii="Times New Roman" w:hAnsi="Times New Roman" w:cs="Times New Roman"/>
                <w:sz w:val="20"/>
                <w:szCs w:val="20"/>
                <w:shd w:val="clear" w:color="auto" w:fill="FFFFFF"/>
              </w:rPr>
              <w:t xml:space="preserve"> </w:t>
            </w:r>
          </w:p>
        </w:tc>
      </w:tr>
      <w:tr w:rsidR="005F1557" w:rsidRPr="0027333B" w14:paraId="4271A503"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4A809FC1" w14:textId="77777777" w:rsidR="005F1557" w:rsidRPr="0027333B" w:rsidRDefault="005F1557" w:rsidP="00236E40">
            <w:pPr>
              <w:shd w:val="clear" w:color="auto" w:fill="FFFFFF"/>
              <w:spacing w:before="240" w:after="240"/>
              <w:rPr>
                <w:rFonts w:ascii="Times New Roman" w:hAnsi="Times New Roman" w:cs="Times New Roman"/>
                <w:b w:val="0"/>
                <w:bCs w:val="0"/>
                <w:color w:val="000000"/>
                <w:sz w:val="20"/>
                <w:szCs w:val="20"/>
                <w:shd w:val="clear" w:color="auto" w:fill="FFFFFF"/>
              </w:rPr>
            </w:pPr>
            <w:proofErr w:type="spellStart"/>
            <w:r w:rsidRPr="0027333B">
              <w:rPr>
                <w:rFonts w:ascii="Times New Roman" w:hAnsi="Times New Roman" w:cs="Times New Roman"/>
                <w:b w:val="0"/>
                <w:bCs w:val="0"/>
                <w:color w:val="000000"/>
                <w:sz w:val="20"/>
                <w:szCs w:val="20"/>
                <w:shd w:val="clear" w:color="auto" w:fill="FFFFFF"/>
              </w:rPr>
              <w:t>Skripsi</w:t>
            </w:r>
            <w:proofErr w:type="spellEnd"/>
          </w:p>
        </w:tc>
        <w:tc>
          <w:tcPr>
            <w:tcW w:w="5216" w:type="dxa"/>
          </w:tcPr>
          <w:p w14:paraId="437D8C06"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hyperlink r:id="rId30" w:history="1">
              <w:r w:rsidR="005F1557" w:rsidRPr="0027333B">
                <w:rPr>
                  <w:rStyle w:val="Hyperlink"/>
                  <w:rFonts w:ascii="Times New Roman" w:hAnsi="Times New Roman" w:cs="Times New Roman"/>
                  <w:sz w:val="20"/>
                  <w:szCs w:val="20"/>
                  <w:shd w:val="clear" w:color="auto" w:fill="FFFFFF"/>
                </w:rPr>
                <w:t>https://repository.ar-raniry.ac.id/id/eprint/27995/1/Mira%20Yusfina,%20170205076,%20FTK,%20PMA,%20085373742887.pdf</w:t>
              </w:r>
            </w:hyperlink>
            <w:r w:rsidR="005F1557" w:rsidRPr="0027333B">
              <w:rPr>
                <w:rFonts w:ascii="Times New Roman" w:hAnsi="Times New Roman" w:cs="Times New Roman"/>
                <w:sz w:val="20"/>
                <w:szCs w:val="20"/>
                <w:shd w:val="clear" w:color="auto" w:fill="FFFFFF"/>
              </w:rPr>
              <w:t xml:space="preserve"> </w:t>
            </w:r>
          </w:p>
        </w:tc>
      </w:tr>
      <w:tr w:rsidR="005F1557" w:rsidRPr="0027333B" w14:paraId="442DC808" w14:textId="77777777" w:rsidTr="00A036AB">
        <w:tc>
          <w:tcPr>
            <w:cnfStyle w:val="001000000000" w:firstRow="0" w:lastRow="0" w:firstColumn="1" w:lastColumn="0" w:oddVBand="0" w:evenVBand="0" w:oddHBand="0" w:evenHBand="0" w:firstRowFirstColumn="0" w:firstRowLastColumn="0" w:lastRowFirstColumn="0" w:lastRowLastColumn="0"/>
            <w:tcW w:w="2830" w:type="dxa"/>
          </w:tcPr>
          <w:p w14:paraId="1CD42DF9" w14:textId="77777777" w:rsidR="005F1557" w:rsidRPr="0027333B" w:rsidRDefault="005F1557" w:rsidP="00236E40">
            <w:pPr>
              <w:shd w:val="clear" w:color="auto" w:fill="FFFFFF"/>
              <w:spacing w:before="240" w:after="240"/>
              <w:rPr>
                <w:rFonts w:ascii="Times New Roman" w:hAnsi="Times New Roman" w:cs="Times New Roman"/>
                <w:b w:val="0"/>
                <w:bCs w:val="0"/>
                <w:color w:val="000000"/>
                <w:sz w:val="20"/>
                <w:szCs w:val="20"/>
                <w:shd w:val="clear" w:color="auto" w:fill="FFFFFF"/>
              </w:rPr>
            </w:pPr>
            <w:proofErr w:type="spellStart"/>
            <w:r w:rsidRPr="0027333B">
              <w:rPr>
                <w:rFonts w:ascii="Times New Roman" w:hAnsi="Times New Roman" w:cs="Times New Roman"/>
                <w:b w:val="0"/>
                <w:bCs w:val="0"/>
                <w:sz w:val="20"/>
                <w:szCs w:val="20"/>
              </w:rPr>
              <w:t>Jurnal</w:t>
            </w:r>
            <w:proofErr w:type="spellEnd"/>
            <w:r w:rsidRPr="0027333B">
              <w:rPr>
                <w:rFonts w:ascii="Times New Roman" w:hAnsi="Times New Roman" w:cs="Times New Roman"/>
                <w:b w:val="0"/>
                <w:bCs w:val="0"/>
                <w:sz w:val="20"/>
                <w:szCs w:val="20"/>
              </w:rPr>
              <w:t xml:space="preserve"> Theorems (The Original </w:t>
            </w:r>
            <w:proofErr w:type="spellStart"/>
            <w:r w:rsidRPr="0027333B">
              <w:rPr>
                <w:rFonts w:ascii="Times New Roman" w:hAnsi="Times New Roman" w:cs="Times New Roman"/>
                <w:b w:val="0"/>
                <w:bCs w:val="0"/>
                <w:sz w:val="20"/>
                <w:szCs w:val="20"/>
              </w:rPr>
              <w:t>Reasearch</w:t>
            </w:r>
            <w:proofErr w:type="spellEnd"/>
            <w:r w:rsidRPr="0027333B">
              <w:rPr>
                <w:rFonts w:ascii="Times New Roman" w:hAnsi="Times New Roman" w:cs="Times New Roman"/>
                <w:b w:val="0"/>
                <w:bCs w:val="0"/>
                <w:sz w:val="20"/>
                <w:szCs w:val="20"/>
              </w:rPr>
              <w:t xml:space="preserve"> </w:t>
            </w:r>
            <w:proofErr w:type="gramStart"/>
            <w:r w:rsidRPr="0027333B">
              <w:rPr>
                <w:rFonts w:ascii="Times New Roman" w:hAnsi="Times New Roman" w:cs="Times New Roman"/>
                <w:b w:val="0"/>
                <w:bCs w:val="0"/>
                <w:sz w:val="20"/>
                <w:szCs w:val="20"/>
              </w:rPr>
              <w:t>Of</w:t>
            </w:r>
            <w:proofErr w:type="gramEnd"/>
            <w:r w:rsidRPr="0027333B">
              <w:rPr>
                <w:rFonts w:ascii="Times New Roman" w:hAnsi="Times New Roman" w:cs="Times New Roman"/>
                <w:b w:val="0"/>
                <w:bCs w:val="0"/>
                <w:sz w:val="20"/>
                <w:szCs w:val="20"/>
              </w:rPr>
              <w:t xml:space="preserve"> Mathematics) Volume 8, </w:t>
            </w:r>
            <w:proofErr w:type="spellStart"/>
            <w:r w:rsidRPr="0027333B">
              <w:rPr>
                <w:rFonts w:ascii="Times New Roman" w:hAnsi="Times New Roman" w:cs="Times New Roman"/>
                <w:b w:val="0"/>
                <w:bCs w:val="0"/>
                <w:sz w:val="20"/>
                <w:szCs w:val="20"/>
              </w:rPr>
              <w:t>Nomor</w:t>
            </w:r>
            <w:proofErr w:type="spellEnd"/>
            <w:r w:rsidRPr="0027333B">
              <w:rPr>
                <w:rFonts w:ascii="Times New Roman" w:hAnsi="Times New Roman" w:cs="Times New Roman"/>
                <w:b w:val="0"/>
                <w:bCs w:val="0"/>
                <w:sz w:val="20"/>
                <w:szCs w:val="20"/>
              </w:rPr>
              <w:t xml:space="preserve"> 1, Juli 2023 </w:t>
            </w:r>
          </w:p>
        </w:tc>
        <w:tc>
          <w:tcPr>
            <w:tcW w:w="5216" w:type="dxa"/>
          </w:tcPr>
          <w:p w14:paraId="12F460AF" w14:textId="77777777" w:rsidR="005F1557" w:rsidRPr="0027333B" w:rsidRDefault="00000000" w:rsidP="00236E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hyperlink r:id="rId31" w:history="1">
              <w:r w:rsidR="005F1557" w:rsidRPr="0027333B">
                <w:rPr>
                  <w:rStyle w:val="Hyperlink"/>
                  <w:rFonts w:ascii="Times New Roman" w:hAnsi="Times New Roman" w:cs="Times New Roman"/>
                  <w:sz w:val="20"/>
                  <w:szCs w:val="20"/>
                  <w:shd w:val="clear" w:color="auto" w:fill="FFFFFF"/>
                </w:rPr>
                <w:t>https://www.unma.ac.id/jurnal/index.php/th/article/viewFile/5070/2813</w:t>
              </w:r>
            </w:hyperlink>
            <w:r w:rsidR="005F1557" w:rsidRPr="0027333B">
              <w:rPr>
                <w:rFonts w:ascii="Times New Roman" w:hAnsi="Times New Roman" w:cs="Times New Roman"/>
                <w:sz w:val="20"/>
                <w:szCs w:val="20"/>
                <w:shd w:val="clear" w:color="auto" w:fill="FFFFFF"/>
              </w:rPr>
              <w:t xml:space="preserve"> </w:t>
            </w:r>
          </w:p>
        </w:tc>
      </w:tr>
    </w:tbl>
    <w:p w14:paraId="2B5FA610" w14:textId="77777777" w:rsidR="005F1557" w:rsidRPr="0027333B" w:rsidRDefault="005F1557" w:rsidP="00236E40">
      <w:pPr>
        <w:spacing w:line="240" w:lineRule="auto"/>
        <w:jc w:val="both"/>
        <w:rPr>
          <w:rFonts w:ascii="Times New Roman" w:hAnsi="Times New Roman" w:cs="Times New Roman"/>
          <w:sz w:val="24"/>
          <w:szCs w:val="24"/>
          <w:shd w:val="clear" w:color="auto" w:fill="FFFFFF"/>
        </w:rPr>
      </w:pPr>
    </w:p>
    <w:p w14:paraId="0B291600" w14:textId="77777777" w:rsidR="00F55587" w:rsidRPr="0027333B" w:rsidRDefault="00F55587" w:rsidP="00236E40">
      <w:pPr>
        <w:spacing w:after="0" w:line="240" w:lineRule="auto"/>
        <w:rPr>
          <w:rFonts w:ascii="Times New Roman" w:hAnsi="Times New Roman" w:cs="Times New Roman"/>
          <w:b/>
          <w:bCs/>
          <w:sz w:val="20"/>
          <w:szCs w:val="20"/>
          <w:shd w:val="clear" w:color="auto" w:fill="FFFFFF"/>
        </w:rPr>
      </w:pPr>
    </w:p>
    <w:p w14:paraId="0F726E69" w14:textId="372B1749" w:rsidR="005F1557" w:rsidRPr="0027333B" w:rsidRDefault="005F1557" w:rsidP="00236E40">
      <w:pPr>
        <w:spacing w:after="0" w:line="240" w:lineRule="auto"/>
        <w:rPr>
          <w:rFonts w:ascii="Times New Roman" w:hAnsi="Times New Roman" w:cs="Times New Roman"/>
          <w:b/>
          <w:bCs/>
          <w:sz w:val="20"/>
          <w:szCs w:val="20"/>
          <w:shd w:val="clear" w:color="auto" w:fill="FFFFFF"/>
        </w:rPr>
      </w:pPr>
      <w:r w:rsidRPr="0027333B">
        <w:rPr>
          <w:rFonts w:ascii="Times New Roman" w:hAnsi="Times New Roman" w:cs="Times New Roman"/>
          <w:b/>
          <w:bCs/>
          <w:sz w:val="20"/>
          <w:szCs w:val="20"/>
          <w:shd w:val="clear" w:color="auto" w:fill="FFFFFF"/>
        </w:rPr>
        <w:t xml:space="preserve">Tabel 2. Data output </w:t>
      </w:r>
      <w:proofErr w:type="spellStart"/>
      <w:r w:rsidRPr="0027333B">
        <w:rPr>
          <w:rFonts w:ascii="Times New Roman" w:hAnsi="Times New Roman" w:cs="Times New Roman"/>
          <w:b/>
          <w:bCs/>
          <w:sz w:val="20"/>
          <w:szCs w:val="20"/>
          <w:shd w:val="clear" w:color="auto" w:fill="FFFFFF"/>
        </w:rPr>
        <w:t>studi</w:t>
      </w:r>
      <w:proofErr w:type="spellEnd"/>
      <w:r w:rsidRPr="0027333B">
        <w:rPr>
          <w:rFonts w:ascii="Times New Roman" w:hAnsi="Times New Roman" w:cs="Times New Roman"/>
          <w:b/>
          <w:bCs/>
          <w:sz w:val="20"/>
          <w:szCs w:val="20"/>
          <w:shd w:val="clear" w:color="auto" w:fill="FFFFFF"/>
        </w:rPr>
        <w:t xml:space="preserve"> primer </w:t>
      </w:r>
      <w:proofErr w:type="spellStart"/>
      <w:r w:rsidRPr="0027333B">
        <w:rPr>
          <w:rFonts w:ascii="Times New Roman" w:hAnsi="Times New Roman" w:cs="Times New Roman"/>
          <w:b/>
          <w:bCs/>
          <w:sz w:val="20"/>
          <w:szCs w:val="20"/>
          <w:shd w:val="clear" w:color="auto" w:fill="FFFFFF"/>
        </w:rPr>
        <w:t>ke</w:t>
      </w:r>
      <w:proofErr w:type="spellEnd"/>
      <w:r w:rsidRPr="0027333B">
        <w:rPr>
          <w:rFonts w:ascii="Times New Roman" w:hAnsi="Times New Roman" w:cs="Times New Roman"/>
          <w:b/>
          <w:bCs/>
          <w:sz w:val="20"/>
          <w:szCs w:val="20"/>
          <w:shd w:val="clear" w:color="auto" w:fill="FFFFFF"/>
        </w:rPr>
        <w:t xml:space="preserve"> </w:t>
      </w:r>
      <w:proofErr w:type="spellStart"/>
      <w:r w:rsidRPr="0027333B">
        <w:rPr>
          <w:rFonts w:ascii="Times New Roman" w:hAnsi="Times New Roman" w:cs="Times New Roman"/>
          <w:b/>
          <w:bCs/>
          <w:sz w:val="20"/>
          <w:szCs w:val="20"/>
          <w:shd w:val="clear" w:color="auto" w:fill="FFFFFF"/>
        </w:rPr>
        <w:t>dalam</w:t>
      </w:r>
      <w:proofErr w:type="spellEnd"/>
      <w:r w:rsidRPr="0027333B">
        <w:rPr>
          <w:rFonts w:ascii="Times New Roman" w:hAnsi="Times New Roman" w:cs="Times New Roman"/>
          <w:b/>
          <w:bCs/>
          <w:sz w:val="20"/>
          <w:szCs w:val="20"/>
          <w:shd w:val="clear" w:color="auto" w:fill="FFFFFF"/>
        </w:rPr>
        <w:t xml:space="preserve"> software </w:t>
      </w:r>
      <w:proofErr w:type="spellStart"/>
      <w:r w:rsidRPr="0027333B">
        <w:rPr>
          <w:rFonts w:ascii="Times New Roman" w:hAnsi="Times New Roman" w:cs="Times New Roman"/>
          <w:b/>
          <w:bCs/>
          <w:sz w:val="20"/>
          <w:szCs w:val="20"/>
          <w:shd w:val="clear" w:color="auto" w:fill="FFFFFF"/>
        </w:rPr>
        <w:t>OpenMEE</w:t>
      </w:r>
      <w:proofErr w:type="spellEnd"/>
    </w:p>
    <w:p w14:paraId="34026745" w14:textId="77777777" w:rsidR="005F1557" w:rsidRPr="0027333B" w:rsidRDefault="005F1557" w:rsidP="00236E40">
      <w:pPr>
        <w:spacing w:line="240" w:lineRule="auto"/>
        <w:jc w:val="both"/>
        <w:rPr>
          <w:rFonts w:ascii="Times New Roman" w:hAnsi="Times New Roman" w:cs="Times New Roman"/>
          <w:sz w:val="24"/>
          <w:szCs w:val="24"/>
          <w:shd w:val="clear" w:color="auto" w:fill="FFFFFF"/>
        </w:rPr>
      </w:pPr>
      <w:r w:rsidRPr="0027333B">
        <w:rPr>
          <w:rFonts w:ascii="Times New Roman" w:hAnsi="Times New Roman" w:cs="Times New Roman"/>
          <w:noProof/>
          <w:sz w:val="24"/>
          <w:szCs w:val="24"/>
          <w:shd w:val="clear" w:color="auto" w:fill="FFFFFF"/>
        </w:rPr>
        <w:drawing>
          <wp:inline distT="0" distB="0" distL="0" distR="0" wp14:anchorId="1F1CE61A" wp14:editId="70D5B541">
            <wp:extent cx="5099050" cy="3181072"/>
            <wp:effectExtent l="0" t="0" r="0" b="0"/>
            <wp:docPr id="1283298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98106" name=""/>
                    <pic:cNvPicPr/>
                  </pic:nvPicPr>
                  <pic:blipFill>
                    <a:blip r:embed="rId32"/>
                    <a:stretch>
                      <a:fillRect/>
                    </a:stretch>
                  </pic:blipFill>
                  <pic:spPr>
                    <a:xfrm>
                      <a:off x="0" y="0"/>
                      <a:ext cx="5108936" cy="3187240"/>
                    </a:xfrm>
                    <a:prstGeom prst="rect">
                      <a:avLst/>
                    </a:prstGeom>
                  </pic:spPr>
                </pic:pic>
              </a:graphicData>
            </a:graphic>
          </wp:inline>
        </w:drawing>
      </w:r>
    </w:p>
    <w:p w14:paraId="576AD34F" w14:textId="068A6714" w:rsidR="005F1557" w:rsidRPr="0027333B" w:rsidRDefault="005F1557" w:rsidP="00236E40">
      <w:pPr>
        <w:spacing w:line="240" w:lineRule="auto"/>
        <w:jc w:val="both"/>
        <w:rPr>
          <w:rFonts w:ascii="Times New Roman" w:hAnsi="Times New Roman" w:cs="Times New Roman"/>
          <w:sz w:val="24"/>
          <w:szCs w:val="24"/>
          <w:shd w:val="clear" w:color="auto" w:fill="FFFFFF"/>
        </w:rPr>
      </w:pPr>
      <w:proofErr w:type="spellStart"/>
      <w:r w:rsidRPr="0027333B">
        <w:rPr>
          <w:rFonts w:ascii="Times New Roman" w:hAnsi="Times New Roman" w:cs="Times New Roman"/>
          <w:sz w:val="24"/>
          <w:szCs w:val="24"/>
          <w:shd w:val="clear" w:color="auto" w:fill="FFFFFF"/>
        </w:rPr>
        <w:t>Tampilan</w:t>
      </w:r>
      <w:proofErr w:type="spellEnd"/>
      <w:r w:rsidRPr="0027333B">
        <w:rPr>
          <w:rFonts w:ascii="Times New Roman" w:hAnsi="Times New Roman" w:cs="Times New Roman"/>
          <w:sz w:val="24"/>
          <w:szCs w:val="24"/>
          <w:shd w:val="clear" w:color="auto" w:fill="FFFFFF"/>
        </w:rPr>
        <w:t xml:space="preserve"> data di Tabel 2, </w:t>
      </w:r>
      <w:proofErr w:type="spellStart"/>
      <w:r w:rsidRPr="0027333B">
        <w:rPr>
          <w:rFonts w:ascii="Times New Roman" w:hAnsi="Times New Roman" w:cs="Times New Roman"/>
          <w:sz w:val="24"/>
          <w:szCs w:val="24"/>
          <w:shd w:val="clear" w:color="auto" w:fill="FFFFFF"/>
        </w:rPr>
        <w:t>menunjukkan</w:t>
      </w:r>
      <w:proofErr w:type="spellEnd"/>
      <w:r w:rsidRPr="0027333B">
        <w:rPr>
          <w:rFonts w:ascii="Times New Roman" w:hAnsi="Times New Roman" w:cs="Times New Roman"/>
          <w:sz w:val="24"/>
          <w:szCs w:val="24"/>
          <w:shd w:val="clear" w:color="auto" w:fill="FFFFFF"/>
        </w:rPr>
        <w:t xml:space="preserve"> effect size masing-masing </w:t>
      </w:r>
      <w:proofErr w:type="spellStart"/>
      <w:r w:rsidRPr="0027333B">
        <w:rPr>
          <w:rFonts w:ascii="Times New Roman" w:hAnsi="Times New Roman" w:cs="Times New Roman"/>
          <w:sz w:val="24"/>
          <w:szCs w:val="24"/>
          <w:shd w:val="clear" w:color="auto" w:fill="FFFFFF"/>
        </w:rPr>
        <w:t>studi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berdasarkan</w:t>
      </w:r>
      <w:proofErr w:type="spellEnd"/>
      <w:r w:rsidRPr="0027333B">
        <w:rPr>
          <w:rFonts w:ascii="Times New Roman" w:hAnsi="Times New Roman" w:cs="Times New Roman"/>
          <w:sz w:val="24"/>
          <w:szCs w:val="24"/>
          <w:shd w:val="clear" w:color="auto" w:fill="FFFFFF"/>
        </w:rPr>
        <w:t xml:space="preserve"> input data </w:t>
      </w:r>
      <w:proofErr w:type="spellStart"/>
      <w:r w:rsidRPr="0027333B">
        <w:rPr>
          <w:rFonts w:ascii="Times New Roman" w:hAnsi="Times New Roman" w:cs="Times New Roman"/>
          <w:sz w:val="24"/>
          <w:szCs w:val="24"/>
          <w:shd w:val="clear" w:color="auto" w:fill="FFFFFF"/>
        </w:rPr>
        <w:t>dalam</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setiap</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studi</w:t>
      </w:r>
      <w:proofErr w:type="spellEnd"/>
      <w:r w:rsidRPr="0027333B">
        <w:rPr>
          <w:rFonts w:ascii="Times New Roman" w:hAnsi="Times New Roman" w:cs="Times New Roman"/>
          <w:sz w:val="24"/>
          <w:szCs w:val="24"/>
          <w:shd w:val="clear" w:color="auto" w:fill="FFFFFF"/>
        </w:rPr>
        <w:t xml:space="preserve"> yang di </w:t>
      </w:r>
      <w:proofErr w:type="spellStart"/>
      <w:r w:rsidRPr="0027333B">
        <w:rPr>
          <w:rFonts w:ascii="Times New Roman" w:hAnsi="Times New Roman" w:cs="Times New Roman"/>
          <w:sz w:val="24"/>
          <w:szCs w:val="24"/>
          <w:shd w:val="clear" w:color="auto" w:fill="FFFFFF"/>
        </w:rPr>
        <w:t>analisis</w:t>
      </w:r>
      <w:proofErr w:type="spellEnd"/>
      <w:r w:rsidRPr="0027333B">
        <w:rPr>
          <w:rFonts w:ascii="Times New Roman" w:hAnsi="Times New Roman" w:cs="Times New Roman"/>
          <w:sz w:val="24"/>
          <w:szCs w:val="24"/>
          <w:shd w:val="clear" w:color="auto" w:fill="FFFFFF"/>
        </w:rPr>
        <w:t xml:space="preserve"> yang </w:t>
      </w:r>
      <w:proofErr w:type="spellStart"/>
      <w:r w:rsidRPr="0027333B">
        <w:rPr>
          <w:rFonts w:ascii="Times New Roman" w:hAnsi="Times New Roman" w:cs="Times New Roman"/>
          <w:sz w:val="24"/>
          <w:szCs w:val="24"/>
          <w:shd w:val="clear" w:color="auto" w:fill="FFFFFF"/>
        </w:rPr>
        <w:t>memuat</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hasil</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penelitian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berupa</w:t>
      </w:r>
      <w:proofErr w:type="spellEnd"/>
      <w:r w:rsidRPr="0027333B">
        <w:rPr>
          <w:rFonts w:ascii="Times New Roman" w:hAnsi="Times New Roman" w:cs="Times New Roman"/>
          <w:sz w:val="24"/>
          <w:szCs w:val="24"/>
          <w:shd w:val="clear" w:color="auto" w:fill="FFFFFF"/>
        </w:rPr>
        <w:t xml:space="preserve"> data </w:t>
      </w:r>
      <w:proofErr w:type="spellStart"/>
      <w:r w:rsidRPr="0027333B">
        <w:rPr>
          <w:rFonts w:ascii="Times New Roman" w:hAnsi="Times New Roman" w:cs="Times New Roman"/>
          <w:sz w:val="24"/>
          <w:szCs w:val="24"/>
          <w:shd w:val="clear" w:color="auto" w:fill="FFFFFF"/>
        </w:rPr>
        <w:t>jumlah</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sampel</w:t>
      </w:r>
      <w:proofErr w:type="spellEnd"/>
      <w:r w:rsidRPr="0027333B">
        <w:rPr>
          <w:rFonts w:ascii="Times New Roman" w:hAnsi="Times New Roman" w:cs="Times New Roman"/>
          <w:sz w:val="24"/>
          <w:szCs w:val="24"/>
          <w:shd w:val="clear" w:color="auto" w:fill="FFFFFF"/>
        </w:rPr>
        <w:t xml:space="preserve"> (N), mean rata-rata (X), dan </w:t>
      </w:r>
      <w:proofErr w:type="spellStart"/>
      <w:r w:rsidRPr="0027333B">
        <w:rPr>
          <w:rFonts w:ascii="Times New Roman" w:hAnsi="Times New Roman" w:cs="Times New Roman"/>
          <w:sz w:val="24"/>
          <w:szCs w:val="24"/>
          <w:shd w:val="clear" w:color="auto" w:fill="FFFFFF"/>
        </w:rPr>
        <w:t>standar</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deviasi</w:t>
      </w:r>
      <w:proofErr w:type="spellEnd"/>
      <w:r w:rsidRPr="0027333B">
        <w:rPr>
          <w:rFonts w:ascii="Times New Roman" w:hAnsi="Times New Roman" w:cs="Times New Roman"/>
          <w:sz w:val="24"/>
          <w:szCs w:val="24"/>
          <w:shd w:val="clear" w:color="auto" w:fill="FFFFFF"/>
        </w:rPr>
        <w:t xml:space="preserve"> (SD). </w:t>
      </w:r>
    </w:p>
    <w:p w14:paraId="0A5EC0A1" w14:textId="1739823C" w:rsidR="005F1557" w:rsidRPr="0027333B" w:rsidRDefault="005F1557" w:rsidP="00236E40">
      <w:pPr>
        <w:spacing w:line="240" w:lineRule="auto"/>
        <w:jc w:val="both"/>
        <w:rPr>
          <w:rFonts w:ascii="Times New Roman" w:hAnsi="Times New Roman" w:cs="Times New Roman"/>
          <w:sz w:val="24"/>
          <w:szCs w:val="24"/>
          <w:shd w:val="clear" w:color="auto" w:fill="FFFFFF"/>
        </w:rPr>
      </w:pPr>
      <w:proofErr w:type="spellStart"/>
      <w:proofErr w:type="gramStart"/>
      <w:r w:rsidRPr="0027333B">
        <w:rPr>
          <w:rFonts w:ascii="Times New Roman" w:hAnsi="Times New Roman" w:cs="Times New Roman"/>
          <w:sz w:val="24"/>
          <w:szCs w:val="24"/>
          <w:shd w:val="clear" w:color="auto" w:fill="FFFFFF"/>
        </w:rPr>
        <w:t>Berdasarkan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hasil</w:t>
      </w:r>
      <w:proofErr w:type="spellEnd"/>
      <w:proofErr w:type="gramEnd"/>
      <w:r w:rsidRPr="0027333B">
        <w:rPr>
          <w:rFonts w:ascii="Times New Roman" w:hAnsi="Times New Roman" w:cs="Times New Roman"/>
          <w:sz w:val="24"/>
          <w:szCs w:val="24"/>
          <w:shd w:val="clear" w:color="auto" w:fill="FFFFFF"/>
        </w:rPr>
        <w:t xml:space="preserve"> meta-</w:t>
      </w:r>
      <w:proofErr w:type="spellStart"/>
      <w:r w:rsidRPr="0027333B">
        <w:rPr>
          <w:rFonts w:ascii="Times New Roman" w:hAnsi="Times New Roman" w:cs="Times New Roman"/>
          <w:sz w:val="24"/>
          <w:szCs w:val="24"/>
          <w:shd w:val="clear" w:color="auto" w:fill="FFFFFF"/>
        </w:rPr>
        <w:t>analisis</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secara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berikut</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hasil</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analisis</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komprehensifnya</w:t>
      </w:r>
      <w:proofErr w:type="spellEnd"/>
      <w:r w:rsidRPr="0027333B">
        <w:rPr>
          <w:rFonts w:ascii="Times New Roman" w:hAnsi="Times New Roman" w:cs="Times New Roman"/>
          <w:sz w:val="24"/>
          <w:szCs w:val="24"/>
          <w:shd w:val="clear" w:color="auto" w:fill="FFFFFF"/>
        </w:rPr>
        <w:t xml:space="preserve"> Skor </w:t>
      </w:r>
      <w:proofErr w:type="spellStart"/>
      <w:r w:rsidRPr="0027333B">
        <w:rPr>
          <w:rFonts w:ascii="Times New Roman" w:hAnsi="Times New Roman" w:cs="Times New Roman"/>
          <w:sz w:val="24"/>
          <w:szCs w:val="24"/>
          <w:shd w:val="clear" w:color="auto" w:fill="FFFFFF"/>
        </w:rPr>
        <w:t>keseluruhan</w:t>
      </w:r>
      <w:proofErr w:type="spellEnd"/>
      <w:r w:rsidRPr="0027333B">
        <w:rPr>
          <w:rFonts w:ascii="Times New Roman" w:hAnsi="Times New Roman" w:cs="Times New Roman"/>
          <w:sz w:val="24"/>
          <w:szCs w:val="24"/>
          <w:shd w:val="clear" w:color="auto" w:fill="FFFFFF"/>
        </w:rPr>
        <w:t xml:space="preserve"> dan </w:t>
      </w:r>
      <w:proofErr w:type="spellStart"/>
      <w:r w:rsidRPr="0027333B">
        <w:rPr>
          <w:rFonts w:ascii="Times New Roman" w:hAnsi="Times New Roman" w:cs="Times New Roman"/>
          <w:sz w:val="24"/>
          <w:szCs w:val="24"/>
          <w:shd w:val="clear" w:color="auto" w:fill="FFFFFF"/>
        </w:rPr>
        <w:t>skor</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subskala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menggunakan</w:t>
      </w:r>
      <w:proofErr w:type="spellEnd"/>
      <w:r w:rsidRPr="0027333B">
        <w:rPr>
          <w:rFonts w:ascii="Times New Roman" w:hAnsi="Times New Roman" w:cs="Times New Roman"/>
          <w:sz w:val="24"/>
          <w:szCs w:val="24"/>
          <w:shd w:val="clear" w:color="auto" w:fill="FFFFFF"/>
        </w:rPr>
        <w:t xml:space="preserve"> 24 </w:t>
      </w:r>
      <w:proofErr w:type="spellStart"/>
      <w:r w:rsidRPr="0027333B">
        <w:rPr>
          <w:rFonts w:ascii="Times New Roman" w:hAnsi="Times New Roman" w:cs="Times New Roman"/>
          <w:sz w:val="24"/>
          <w:szCs w:val="24"/>
          <w:shd w:val="clear" w:color="auto" w:fill="FFFFFF"/>
        </w:rPr>
        <w:t>sumber</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studi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menunjukkan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perbedaan</w:t>
      </w:r>
      <w:proofErr w:type="spellEnd"/>
      <w:r w:rsidRPr="0027333B">
        <w:rPr>
          <w:rFonts w:ascii="Times New Roman" w:hAnsi="Times New Roman" w:cs="Times New Roman"/>
          <w:sz w:val="24"/>
          <w:szCs w:val="24"/>
          <w:shd w:val="clear" w:color="auto" w:fill="FFFFFF"/>
        </w:rPr>
        <w:t xml:space="preserve"> (χ2 = 19.08, p &lt;0,001 I^2 = 93,99%). </w:t>
      </w:r>
      <w:proofErr w:type="spellStart"/>
      <w:r w:rsidRPr="0027333B">
        <w:rPr>
          <w:rFonts w:ascii="Times New Roman" w:hAnsi="Times New Roman" w:cs="Times New Roman"/>
          <w:sz w:val="24"/>
          <w:szCs w:val="24"/>
          <w:shd w:val="clear" w:color="auto" w:fill="FFFFFF"/>
        </w:rPr>
        <w:t>Analisis</w:t>
      </w:r>
      <w:proofErr w:type="spellEnd"/>
      <w:r w:rsidRPr="0027333B">
        <w:rPr>
          <w:rFonts w:ascii="Times New Roman" w:hAnsi="Times New Roman" w:cs="Times New Roman"/>
          <w:sz w:val="24"/>
          <w:szCs w:val="24"/>
          <w:shd w:val="clear" w:color="auto" w:fill="FFFFFF"/>
        </w:rPr>
        <w:t xml:space="preserve"> model </w:t>
      </w:r>
      <w:proofErr w:type="spellStart"/>
      <w:r w:rsidRPr="0027333B">
        <w:rPr>
          <w:rFonts w:ascii="Times New Roman" w:hAnsi="Times New Roman" w:cs="Times New Roman"/>
          <w:sz w:val="24"/>
          <w:szCs w:val="24"/>
          <w:shd w:val="clear" w:color="auto" w:fill="FFFFFF"/>
        </w:rPr>
        <w:t>efek</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acak</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menunjukkan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bahwa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pengukuran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keterampilan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metakognitif</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pembelajaran</w:t>
      </w:r>
      <w:proofErr w:type="spellEnd"/>
      <w:r w:rsidRPr="0027333B">
        <w:rPr>
          <w:rFonts w:ascii="Times New Roman" w:hAnsi="Times New Roman" w:cs="Times New Roman"/>
          <w:sz w:val="24"/>
          <w:szCs w:val="24"/>
          <w:shd w:val="clear" w:color="auto" w:fill="FFFFFF"/>
        </w:rPr>
        <w:t xml:space="preserve"> yang </w:t>
      </w:r>
      <w:proofErr w:type="spellStart"/>
      <w:r w:rsidRPr="0027333B">
        <w:rPr>
          <w:rFonts w:ascii="Times New Roman" w:hAnsi="Times New Roman" w:cs="Times New Roman"/>
          <w:sz w:val="24"/>
          <w:szCs w:val="24"/>
          <w:shd w:val="clear" w:color="auto" w:fill="FFFFFF"/>
        </w:rPr>
        <w:t>digunakan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dalam</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penelitian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ini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secara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signifikan</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hasil</w:t>
      </w:r>
      <w:proofErr w:type="spellEnd"/>
      <w:r w:rsidRPr="0027333B">
        <w:rPr>
          <w:rFonts w:ascii="Times New Roman" w:hAnsi="Times New Roman" w:cs="Times New Roman"/>
          <w:sz w:val="24"/>
          <w:szCs w:val="24"/>
          <w:shd w:val="clear" w:color="auto" w:fill="FFFFFF"/>
        </w:rPr>
        <w:t xml:space="preserve"> </w:t>
      </w:r>
      <w:r w:rsidR="00432EBE" w:rsidRPr="0027333B">
        <w:rPr>
          <w:rFonts w:ascii="Times New Roman" w:hAnsi="Times New Roman" w:cs="Times New Roman"/>
          <w:sz w:val="24"/>
          <w:szCs w:val="24"/>
          <w:shd w:val="clear" w:color="auto" w:fill="FFFFFF"/>
        </w:rPr>
        <w:t xml:space="preserve">output </w:t>
      </w:r>
      <w:proofErr w:type="spellStart"/>
      <w:r w:rsidRPr="0027333B">
        <w:rPr>
          <w:rFonts w:ascii="Times New Roman" w:hAnsi="Times New Roman" w:cs="Times New Roman"/>
          <w:sz w:val="24"/>
          <w:szCs w:val="24"/>
          <w:shd w:val="clear" w:color="auto" w:fill="FFFFFF"/>
        </w:rPr>
        <w:t>analisisnya</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dapat</w:t>
      </w:r>
      <w:proofErr w:type="spellEnd"/>
      <w:r w:rsidRPr="0027333B">
        <w:rPr>
          <w:rFonts w:ascii="Times New Roman" w:hAnsi="Times New Roman" w:cs="Times New Roman"/>
          <w:sz w:val="24"/>
          <w:szCs w:val="24"/>
          <w:shd w:val="clear" w:color="auto" w:fill="FFFFFF"/>
        </w:rPr>
        <w:t xml:space="preserve"> di </w:t>
      </w:r>
      <w:proofErr w:type="spellStart"/>
      <w:r w:rsidRPr="0027333B">
        <w:rPr>
          <w:rFonts w:ascii="Times New Roman" w:hAnsi="Times New Roman" w:cs="Times New Roman"/>
          <w:sz w:val="24"/>
          <w:szCs w:val="24"/>
          <w:shd w:val="clear" w:color="auto" w:fill="FFFFFF"/>
        </w:rPr>
        <w:t>lihat</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sebagai</w:t>
      </w:r>
      <w:proofErr w:type="spellEnd"/>
      <w:r w:rsidRPr="0027333B">
        <w:rPr>
          <w:rFonts w:ascii="Times New Roman" w:hAnsi="Times New Roman" w:cs="Times New Roman"/>
          <w:sz w:val="24"/>
          <w:szCs w:val="24"/>
          <w:shd w:val="clear" w:color="auto" w:fill="FFFFFF"/>
        </w:rPr>
        <w:t xml:space="preserve"> </w:t>
      </w:r>
      <w:proofErr w:type="spellStart"/>
      <w:r w:rsidRPr="0027333B">
        <w:rPr>
          <w:rFonts w:ascii="Times New Roman" w:hAnsi="Times New Roman" w:cs="Times New Roman"/>
          <w:sz w:val="24"/>
          <w:szCs w:val="24"/>
          <w:shd w:val="clear" w:color="auto" w:fill="FFFFFF"/>
        </w:rPr>
        <w:t>berikut</w:t>
      </w:r>
      <w:proofErr w:type="spellEnd"/>
      <w:r w:rsidRPr="0027333B">
        <w:rPr>
          <w:rFonts w:ascii="Times New Roman" w:hAnsi="Times New Roman" w:cs="Times New Roman"/>
          <w:sz w:val="24"/>
          <w:szCs w:val="24"/>
          <w:shd w:val="clear" w:color="auto" w:fill="FFFFFF"/>
        </w:rPr>
        <w:t>:</w:t>
      </w:r>
    </w:p>
    <w:p w14:paraId="251BB15A" w14:textId="0DB5C782" w:rsidR="00537D99" w:rsidRPr="0027333B" w:rsidRDefault="00C53D81" w:rsidP="00236E40">
      <w:pPr>
        <w:spacing w:after="0" w:line="240" w:lineRule="auto"/>
        <w:rPr>
          <w:rFonts w:ascii="Times New Roman" w:eastAsia="Times New Roman" w:hAnsi="Times New Roman" w:cs="Times New Roman"/>
          <w:b/>
          <w:bCs/>
          <w:sz w:val="24"/>
          <w:szCs w:val="24"/>
        </w:rPr>
      </w:pPr>
      <w:r w:rsidRPr="0027333B">
        <w:rPr>
          <w:rFonts w:ascii="Times New Roman" w:hAnsi="Times New Roman" w:cs="Times New Roman"/>
          <w:sz w:val="20"/>
          <w:szCs w:val="20"/>
        </w:rPr>
        <w:lastRenderedPageBreak/>
        <w:br/>
      </w:r>
      <w:r w:rsidR="00537D99" w:rsidRPr="0027333B">
        <w:rPr>
          <w:rFonts w:ascii="Times New Roman" w:eastAsia="Times New Roman" w:hAnsi="Times New Roman" w:cs="Times New Roman"/>
          <w:b/>
          <w:bCs/>
          <w:color w:val="000000"/>
          <w:sz w:val="20"/>
          <w:szCs w:val="20"/>
        </w:rPr>
        <w:t xml:space="preserve">Tabel 2. </w:t>
      </w:r>
      <w:r w:rsidR="00537D99" w:rsidRPr="0027333B">
        <w:rPr>
          <w:rFonts w:ascii="Times New Roman" w:hAnsi="Times New Roman" w:cs="Times New Roman"/>
          <w:b/>
          <w:bCs/>
          <w:sz w:val="20"/>
          <w:szCs w:val="20"/>
        </w:rPr>
        <w:t>Standardized Mean Difference</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894"/>
        <w:gridCol w:w="1346"/>
        <w:gridCol w:w="1345"/>
        <w:gridCol w:w="1345"/>
        <w:gridCol w:w="1900"/>
      </w:tblGrid>
      <w:tr w:rsidR="00537D99" w:rsidRPr="0027333B" w14:paraId="70522B1E" w14:textId="77777777" w:rsidTr="00537D99">
        <w:tc>
          <w:tcPr>
            <w:tcW w:w="1894" w:type="dxa"/>
            <w:tcBorders>
              <w:top w:val="single" w:sz="4" w:space="0" w:color="000000"/>
              <w:bottom w:val="single" w:sz="4" w:space="0" w:color="000000"/>
            </w:tcBorders>
            <w:shd w:val="clear" w:color="auto" w:fill="BDD7EE"/>
            <w:tcMar>
              <w:top w:w="0" w:type="dxa"/>
              <w:left w:w="108" w:type="dxa"/>
              <w:bottom w:w="0" w:type="dxa"/>
              <w:right w:w="108" w:type="dxa"/>
            </w:tcMar>
            <w:vAlign w:val="center"/>
            <w:hideMark/>
          </w:tcPr>
          <w:p w14:paraId="326F9141" w14:textId="5D6B7A3A" w:rsidR="00537D99" w:rsidRPr="0027333B" w:rsidRDefault="00537D99" w:rsidP="00236E40">
            <w:pPr>
              <w:spacing w:after="0" w:line="240" w:lineRule="auto"/>
              <w:rPr>
                <w:rFonts w:ascii="Times New Roman" w:eastAsia="Times New Roman" w:hAnsi="Times New Roman" w:cs="Times New Roman"/>
                <w:b/>
                <w:bCs/>
                <w:sz w:val="24"/>
                <w:szCs w:val="24"/>
              </w:rPr>
            </w:pPr>
            <w:r w:rsidRPr="0027333B">
              <w:rPr>
                <w:rFonts w:ascii="Times New Roman" w:hAnsi="Times New Roman" w:cs="Times New Roman"/>
                <w:b/>
                <w:bCs/>
                <w:sz w:val="20"/>
                <w:szCs w:val="20"/>
              </w:rPr>
              <w:t xml:space="preserve">Estimate  </w:t>
            </w:r>
          </w:p>
        </w:tc>
        <w:tc>
          <w:tcPr>
            <w:tcW w:w="1346" w:type="dxa"/>
            <w:tcBorders>
              <w:top w:val="single" w:sz="4" w:space="0" w:color="000000"/>
              <w:bottom w:val="single" w:sz="4" w:space="0" w:color="000000"/>
            </w:tcBorders>
            <w:shd w:val="clear" w:color="auto" w:fill="BDD7EE"/>
          </w:tcPr>
          <w:p w14:paraId="5EBB4AE6" w14:textId="46D8E30C" w:rsidR="00537D99" w:rsidRPr="0027333B" w:rsidRDefault="00537D99" w:rsidP="00236E40">
            <w:pPr>
              <w:spacing w:after="0" w:line="240" w:lineRule="auto"/>
              <w:rPr>
                <w:rFonts w:ascii="Times New Roman" w:eastAsia="Times New Roman" w:hAnsi="Times New Roman" w:cs="Times New Roman"/>
                <w:b/>
                <w:bCs/>
                <w:color w:val="000000"/>
                <w:sz w:val="20"/>
                <w:szCs w:val="20"/>
              </w:rPr>
            </w:pPr>
            <w:r w:rsidRPr="0027333B">
              <w:rPr>
                <w:rFonts w:ascii="Times New Roman" w:hAnsi="Times New Roman" w:cs="Times New Roman"/>
                <w:b/>
                <w:bCs/>
                <w:sz w:val="20"/>
                <w:szCs w:val="20"/>
              </w:rPr>
              <w:t xml:space="preserve">Lower bound   </w:t>
            </w:r>
          </w:p>
        </w:tc>
        <w:tc>
          <w:tcPr>
            <w:tcW w:w="1345" w:type="dxa"/>
            <w:tcBorders>
              <w:top w:val="single" w:sz="4" w:space="0" w:color="000000"/>
              <w:bottom w:val="single" w:sz="4" w:space="0" w:color="000000"/>
            </w:tcBorders>
            <w:shd w:val="clear" w:color="auto" w:fill="BDD7EE"/>
          </w:tcPr>
          <w:p w14:paraId="7A9EF9C6" w14:textId="15C8B266" w:rsidR="00537D99" w:rsidRPr="0027333B" w:rsidRDefault="00537D99" w:rsidP="00236E40">
            <w:pPr>
              <w:spacing w:after="0" w:line="240" w:lineRule="auto"/>
              <w:rPr>
                <w:rFonts w:ascii="Times New Roman" w:eastAsia="Times New Roman" w:hAnsi="Times New Roman" w:cs="Times New Roman"/>
                <w:b/>
                <w:bCs/>
                <w:color w:val="000000"/>
                <w:sz w:val="20"/>
                <w:szCs w:val="20"/>
              </w:rPr>
            </w:pPr>
            <w:r w:rsidRPr="0027333B">
              <w:rPr>
                <w:rFonts w:ascii="Times New Roman" w:hAnsi="Times New Roman" w:cs="Times New Roman"/>
                <w:b/>
                <w:bCs/>
                <w:sz w:val="20"/>
                <w:szCs w:val="20"/>
              </w:rPr>
              <w:t xml:space="preserve">Upper bound   </w:t>
            </w:r>
          </w:p>
        </w:tc>
        <w:tc>
          <w:tcPr>
            <w:tcW w:w="1345" w:type="dxa"/>
            <w:tcBorders>
              <w:top w:val="single" w:sz="4" w:space="0" w:color="000000"/>
              <w:bottom w:val="single" w:sz="4" w:space="0" w:color="000000"/>
            </w:tcBorders>
            <w:shd w:val="clear" w:color="auto" w:fill="BDD7EE"/>
          </w:tcPr>
          <w:p w14:paraId="1254C57D" w14:textId="4F70C04E" w:rsidR="00537D99" w:rsidRPr="0027333B" w:rsidRDefault="00537D99" w:rsidP="00236E40">
            <w:pPr>
              <w:spacing w:after="0" w:line="240" w:lineRule="auto"/>
              <w:rPr>
                <w:rFonts w:ascii="Times New Roman" w:eastAsia="Times New Roman" w:hAnsi="Times New Roman" w:cs="Times New Roman"/>
                <w:b/>
                <w:bCs/>
                <w:color w:val="000000"/>
                <w:sz w:val="20"/>
                <w:szCs w:val="20"/>
              </w:rPr>
            </w:pPr>
            <w:r w:rsidRPr="0027333B">
              <w:rPr>
                <w:rFonts w:ascii="Times New Roman" w:hAnsi="Times New Roman" w:cs="Times New Roman"/>
                <w:b/>
                <w:bCs/>
                <w:sz w:val="20"/>
                <w:szCs w:val="20"/>
              </w:rPr>
              <w:t xml:space="preserve">Upper bound   </w:t>
            </w:r>
          </w:p>
        </w:tc>
        <w:tc>
          <w:tcPr>
            <w:tcW w:w="1900" w:type="dxa"/>
            <w:tcBorders>
              <w:top w:val="single" w:sz="4" w:space="0" w:color="000000"/>
              <w:bottom w:val="single" w:sz="4" w:space="0" w:color="000000"/>
            </w:tcBorders>
            <w:shd w:val="clear" w:color="auto" w:fill="BDD7EE"/>
            <w:tcMar>
              <w:top w:w="0" w:type="dxa"/>
              <w:left w:w="108" w:type="dxa"/>
              <w:bottom w:w="0" w:type="dxa"/>
              <w:right w:w="108" w:type="dxa"/>
            </w:tcMar>
            <w:vAlign w:val="center"/>
            <w:hideMark/>
          </w:tcPr>
          <w:p w14:paraId="7D242FFE" w14:textId="24CBE8CE" w:rsidR="00537D99" w:rsidRPr="0027333B" w:rsidRDefault="00537D99" w:rsidP="00236E40">
            <w:pPr>
              <w:spacing w:after="0" w:line="240" w:lineRule="auto"/>
              <w:rPr>
                <w:rFonts w:ascii="Times New Roman" w:eastAsia="Times New Roman" w:hAnsi="Times New Roman" w:cs="Times New Roman"/>
                <w:b/>
                <w:bCs/>
                <w:sz w:val="24"/>
                <w:szCs w:val="24"/>
              </w:rPr>
            </w:pPr>
            <w:r w:rsidRPr="0027333B">
              <w:rPr>
                <w:rFonts w:ascii="Times New Roman" w:hAnsi="Times New Roman" w:cs="Times New Roman"/>
                <w:b/>
                <w:bCs/>
                <w:sz w:val="20"/>
                <w:szCs w:val="20"/>
              </w:rPr>
              <w:t xml:space="preserve">p-Value  </w:t>
            </w:r>
          </w:p>
        </w:tc>
      </w:tr>
      <w:tr w:rsidR="00537D99" w:rsidRPr="0027333B" w14:paraId="67BE7B6D" w14:textId="77777777" w:rsidTr="00537D99">
        <w:tc>
          <w:tcPr>
            <w:tcW w:w="1894" w:type="dxa"/>
            <w:tcBorders>
              <w:top w:val="single" w:sz="4" w:space="0" w:color="000000"/>
            </w:tcBorders>
            <w:tcMar>
              <w:top w:w="0" w:type="dxa"/>
              <w:left w:w="108" w:type="dxa"/>
              <w:bottom w:w="0" w:type="dxa"/>
              <w:right w:w="108" w:type="dxa"/>
            </w:tcMar>
            <w:hideMark/>
          </w:tcPr>
          <w:p w14:paraId="1B4D03E1" w14:textId="66D3FFFD" w:rsidR="00537D99" w:rsidRPr="0027333B" w:rsidRDefault="00537D99" w:rsidP="00236E40">
            <w:pPr>
              <w:spacing w:after="0" w:line="240" w:lineRule="auto"/>
              <w:rPr>
                <w:rFonts w:ascii="Times New Roman" w:eastAsia="Times New Roman" w:hAnsi="Times New Roman" w:cs="Times New Roman"/>
                <w:sz w:val="24"/>
                <w:szCs w:val="24"/>
              </w:rPr>
            </w:pPr>
            <w:r w:rsidRPr="0027333B">
              <w:rPr>
                <w:rFonts w:ascii="Times New Roman" w:hAnsi="Times New Roman" w:cs="Times New Roman"/>
                <w:sz w:val="20"/>
                <w:szCs w:val="20"/>
              </w:rPr>
              <w:t xml:space="preserve">0.872   </w:t>
            </w:r>
          </w:p>
        </w:tc>
        <w:tc>
          <w:tcPr>
            <w:tcW w:w="1346" w:type="dxa"/>
            <w:tcBorders>
              <w:top w:val="single" w:sz="4" w:space="0" w:color="000000"/>
            </w:tcBorders>
          </w:tcPr>
          <w:p w14:paraId="5F4EF7D3" w14:textId="5691A6F4" w:rsidR="00537D99" w:rsidRPr="0027333B" w:rsidRDefault="00537D99" w:rsidP="00236E40">
            <w:pPr>
              <w:spacing w:after="0" w:line="240" w:lineRule="auto"/>
              <w:rPr>
                <w:rFonts w:ascii="Times New Roman" w:eastAsia="Times New Roman" w:hAnsi="Times New Roman" w:cs="Times New Roman"/>
                <w:color w:val="000000"/>
                <w:sz w:val="20"/>
                <w:szCs w:val="20"/>
              </w:rPr>
            </w:pPr>
            <w:r w:rsidRPr="0027333B">
              <w:rPr>
                <w:rFonts w:ascii="Times New Roman" w:hAnsi="Times New Roman" w:cs="Times New Roman"/>
                <w:sz w:val="20"/>
                <w:szCs w:val="20"/>
              </w:rPr>
              <w:t xml:space="preserve">0.440                 </w:t>
            </w:r>
          </w:p>
        </w:tc>
        <w:tc>
          <w:tcPr>
            <w:tcW w:w="1345" w:type="dxa"/>
            <w:tcBorders>
              <w:top w:val="single" w:sz="4" w:space="0" w:color="000000"/>
            </w:tcBorders>
          </w:tcPr>
          <w:p w14:paraId="3773CD1F" w14:textId="2F1E0967" w:rsidR="00537D99" w:rsidRPr="0027333B" w:rsidRDefault="00537D99" w:rsidP="00236E40">
            <w:pPr>
              <w:spacing w:after="0" w:line="240" w:lineRule="auto"/>
              <w:rPr>
                <w:rFonts w:ascii="Times New Roman" w:eastAsia="Times New Roman" w:hAnsi="Times New Roman" w:cs="Times New Roman"/>
                <w:color w:val="000000"/>
                <w:sz w:val="20"/>
                <w:szCs w:val="20"/>
              </w:rPr>
            </w:pPr>
            <w:r w:rsidRPr="0027333B">
              <w:rPr>
                <w:rFonts w:ascii="Times New Roman" w:hAnsi="Times New Roman" w:cs="Times New Roman"/>
                <w:sz w:val="20"/>
                <w:szCs w:val="20"/>
              </w:rPr>
              <w:t xml:space="preserve">1.304              </w:t>
            </w:r>
          </w:p>
        </w:tc>
        <w:tc>
          <w:tcPr>
            <w:tcW w:w="1345" w:type="dxa"/>
            <w:tcBorders>
              <w:top w:val="single" w:sz="4" w:space="0" w:color="000000"/>
            </w:tcBorders>
          </w:tcPr>
          <w:p w14:paraId="17321F04" w14:textId="55380467" w:rsidR="00537D99" w:rsidRPr="0027333B" w:rsidRDefault="00537D99" w:rsidP="00236E40">
            <w:pPr>
              <w:spacing w:after="0" w:line="240" w:lineRule="auto"/>
              <w:rPr>
                <w:rFonts w:ascii="Times New Roman" w:eastAsia="Times New Roman" w:hAnsi="Times New Roman" w:cs="Times New Roman"/>
                <w:color w:val="000000"/>
                <w:sz w:val="20"/>
                <w:szCs w:val="20"/>
              </w:rPr>
            </w:pPr>
            <w:r w:rsidRPr="0027333B">
              <w:rPr>
                <w:rFonts w:ascii="Times New Roman" w:hAnsi="Times New Roman" w:cs="Times New Roman"/>
                <w:sz w:val="20"/>
                <w:szCs w:val="20"/>
              </w:rPr>
              <w:t xml:space="preserve">0.220        </w:t>
            </w:r>
          </w:p>
        </w:tc>
        <w:tc>
          <w:tcPr>
            <w:tcW w:w="1900" w:type="dxa"/>
            <w:tcBorders>
              <w:top w:val="single" w:sz="4" w:space="0" w:color="000000"/>
            </w:tcBorders>
            <w:tcMar>
              <w:top w:w="0" w:type="dxa"/>
              <w:left w:w="108" w:type="dxa"/>
              <w:bottom w:w="0" w:type="dxa"/>
              <w:right w:w="108" w:type="dxa"/>
            </w:tcMar>
            <w:hideMark/>
          </w:tcPr>
          <w:p w14:paraId="749A8A74" w14:textId="2921DFE6" w:rsidR="00537D99" w:rsidRPr="0027333B" w:rsidRDefault="00537D99" w:rsidP="00236E40">
            <w:pPr>
              <w:spacing w:after="0" w:line="240" w:lineRule="auto"/>
              <w:rPr>
                <w:rFonts w:ascii="Times New Roman" w:eastAsia="Times New Roman" w:hAnsi="Times New Roman" w:cs="Times New Roman"/>
                <w:sz w:val="24"/>
                <w:szCs w:val="24"/>
              </w:rPr>
            </w:pPr>
            <w:r w:rsidRPr="0027333B">
              <w:rPr>
                <w:rFonts w:ascii="Times New Roman" w:hAnsi="Times New Roman" w:cs="Times New Roman"/>
                <w:sz w:val="20"/>
                <w:szCs w:val="20"/>
              </w:rPr>
              <w:t xml:space="preserve">&lt; 0.001  </w:t>
            </w:r>
          </w:p>
        </w:tc>
      </w:tr>
    </w:tbl>
    <w:p w14:paraId="48454959" w14:textId="31041E0E" w:rsidR="00537D99" w:rsidRPr="0027333B" w:rsidRDefault="00537D99" w:rsidP="00236E40">
      <w:pPr>
        <w:spacing w:after="0" w:line="240" w:lineRule="auto"/>
        <w:rPr>
          <w:rFonts w:ascii="Times New Roman" w:hAnsi="Times New Roman" w:cs="Times New Roman"/>
          <w:sz w:val="20"/>
          <w:szCs w:val="20"/>
        </w:rPr>
      </w:pPr>
    </w:p>
    <w:p w14:paraId="2B753EC5" w14:textId="463D6796" w:rsidR="00004EFC" w:rsidRPr="0027333B" w:rsidRDefault="00004EFC" w:rsidP="00004EFC">
      <w:pPr>
        <w:spacing w:after="0" w:line="240" w:lineRule="auto"/>
        <w:jc w:val="both"/>
        <w:rPr>
          <w:rFonts w:ascii="Times New Roman" w:hAnsi="Times New Roman" w:cs="Times New Roman"/>
          <w:sz w:val="24"/>
          <w:szCs w:val="24"/>
        </w:rPr>
      </w:pPr>
      <w:proofErr w:type="spellStart"/>
      <w:r w:rsidRPr="0027333B">
        <w:rPr>
          <w:rFonts w:ascii="Times New Roman" w:hAnsi="Times New Roman" w:cs="Times New Roman"/>
          <w:sz w:val="24"/>
          <w:szCs w:val="24"/>
        </w:rPr>
        <w:t>Estimasi</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atas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merupakan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selisih</w:t>
      </w:r>
      <w:proofErr w:type="spellEnd"/>
      <w:r w:rsidRPr="0027333B">
        <w:rPr>
          <w:rFonts w:ascii="Times New Roman" w:hAnsi="Times New Roman" w:cs="Times New Roman"/>
          <w:sz w:val="24"/>
          <w:szCs w:val="24"/>
        </w:rPr>
        <w:t xml:space="preserve"> rata-rata </w:t>
      </w:r>
      <w:proofErr w:type="spellStart"/>
      <w:r w:rsidRPr="0027333B">
        <w:rPr>
          <w:rFonts w:ascii="Times New Roman" w:hAnsi="Times New Roman" w:cs="Times New Roman"/>
          <w:sz w:val="24"/>
          <w:szCs w:val="24"/>
        </w:rPr>
        <w:t>seluruh</w:t>
      </w:r>
      <w:proofErr w:type="spellEnd"/>
      <w:r w:rsidRPr="0027333B">
        <w:rPr>
          <w:rFonts w:ascii="Times New Roman" w:hAnsi="Times New Roman" w:cs="Times New Roman"/>
          <w:sz w:val="24"/>
          <w:szCs w:val="24"/>
        </w:rPr>
        <w:t xml:space="preserve"> </w:t>
      </w:r>
      <w:r w:rsidR="003E68E4" w:rsidRPr="0027333B">
        <w:rPr>
          <w:rFonts w:ascii="Times New Roman" w:hAnsi="Times New Roman" w:cs="Times New Roman"/>
          <w:sz w:val="24"/>
          <w:szCs w:val="24"/>
        </w:rPr>
        <w:t xml:space="preserve">data </w:t>
      </w:r>
      <w:r w:rsidRPr="0027333B">
        <w:rPr>
          <w:rFonts w:ascii="Times New Roman" w:hAnsi="Times New Roman" w:cs="Times New Roman"/>
          <w:sz w:val="24"/>
          <w:szCs w:val="24"/>
        </w:rPr>
        <w:t xml:space="preserve">yang </w:t>
      </w:r>
      <w:proofErr w:type="spellStart"/>
      <w:proofErr w:type="gramStart"/>
      <w:r w:rsidRPr="0027333B">
        <w:rPr>
          <w:rFonts w:ascii="Times New Roman" w:hAnsi="Times New Roman" w:cs="Times New Roman"/>
          <w:sz w:val="24"/>
          <w:szCs w:val="24"/>
        </w:rPr>
        <w:t>diproses</w:t>
      </w:r>
      <w:proofErr w:type="spellEnd"/>
      <w:r w:rsidRPr="0027333B">
        <w:rPr>
          <w:rFonts w:ascii="Times New Roman" w:hAnsi="Times New Roman" w:cs="Times New Roman"/>
          <w:sz w:val="24"/>
          <w:szCs w:val="24"/>
        </w:rPr>
        <w:t>..</w:t>
      </w:r>
      <w:proofErr w:type="gram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batas </w:t>
      </w:r>
      <w:proofErr w:type="spellStart"/>
      <w:r w:rsidRPr="0027333B">
        <w:rPr>
          <w:rFonts w:ascii="Times New Roman" w:hAnsi="Times New Roman" w:cs="Times New Roman"/>
          <w:sz w:val="24"/>
          <w:szCs w:val="24"/>
        </w:rPr>
        <w:t>bawah</w:t>
      </w:r>
      <w:proofErr w:type="spellEnd"/>
      <w:r w:rsidRPr="0027333B">
        <w:rPr>
          <w:rFonts w:ascii="Times New Roman" w:hAnsi="Times New Roman" w:cs="Times New Roman"/>
          <w:sz w:val="24"/>
          <w:szCs w:val="24"/>
        </w:rPr>
        <w:t xml:space="preserve"> (lower limit), batas </w:t>
      </w:r>
      <w:proofErr w:type="spellStart"/>
      <w:r w:rsidRPr="0027333B">
        <w:rPr>
          <w:rFonts w:ascii="Times New Roman" w:hAnsi="Times New Roman" w:cs="Times New Roman"/>
          <w:sz w:val="24"/>
          <w:szCs w:val="24"/>
        </w:rPr>
        <w:t>atas</w:t>
      </w:r>
      <w:proofErr w:type="spellEnd"/>
      <w:r w:rsidRPr="0027333B">
        <w:rPr>
          <w:rFonts w:ascii="Times New Roman" w:hAnsi="Times New Roman" w:cs="Times New Roman"/>
          <w:sz w:val="24"/>
          <w:szCs w:val="24"/>
        </w:rPr>
        <w:t xml:space="preserve"> (upper limit) dan </w:t>
      </w:r>
      <w:proofErr w:type="spellStart"/>
      <w:r w:rsidRPr="0027333B">
        <w:rPr>
          <w:rFonts w:ascii="Times New Roman" w:hAnsi="Times New Roman" w:cs="Times New Roman"/>
          <w:sz w:val="24"/>
          <w:szCs w:val="24"/>
        </w:rPr>
        <w:t>tentunya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nilai</w:t>
      </w:r>
      <w:proofErr w:type="spellEnd"/>
      <w:r w:rsidRPr="0027333B">
        <w:rPr>
          <w:rFonts w:ascii="Times New Roman" w:hAnsi="Times New Roman" w:cs="Times New Roman"/>
          <w:sz w:val="24"/>
          <w:szCs w:val="24"/>
        </w:rPr>
        <w:t xml:space="preserve"> p-Value. Jika </w:t>
      </w:r>
      <w:proofErr w:type="spellStart"/>
      <w:r w:rsidRPr="0027333B">
        <w:rPr>
          <w:rFonts w:ascii="Times New Roman" w:hAnsi="Times New Roman" w:cs="Times New Roman"/>
          <w:sz w:val="24"/>
          <w:szCs w:val="24"/>
        </w:rPr>
        <w:t>nilai</w:t>
      </w:r>
      <w:proofErr w:type="spellEnd"/>
      <w:r w:rsidRPr="0027333B">
        <w:rPr>
          <w:rFonts w:ascii="Times New Roman" w:hAnsi="Times New Roman" w:cs="Times New Roman"/>
          <w:sz w:val="24"/>
          <w:szCs w:val="24"/>
        </w:rPr>
        <w:t xml:space="preserve"> p </w:t>
      </w:r>
      <w:proofErr w:type="spellStart"/>
      <w:r w:rsidRPr="0027333B">
        <w:rPr>
          <w:rFonts w:ascii="Times New Roman" w:hAnsi="Times New Roman" w:cs="Times New Roman"/>
          <w:sz w:val="24"/>
          <w:szCs w:val="24"/>
        </w:rPr>
        <w:t>kurang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dari</w:t>
      </w:r>
      <w:proofErr w:type="spellEnd"/>
      <w:r w:rsidRPr="0027333B">
        <w:rPr>
          <w:rFonts w:ascii="Times New Roman" w:hAnsi="Times New Roman" w:cs="Times New Roman"/>
          <w:sz w:val="24"/>
          <w:szCs w:val="24"/>
        </w:rPr>
        <w:t xml:space="preserve"> 5% </w:t>
      </w:r>
      <w:proofErr w:type="spellStart"/>
      <w:r w:rsidRPr="0027333B">
        <w:rPr>
          <w:rFonts w:ascii="Times New Roman" w:hAnsi="Times New Roman" w:cs="Times New Roman"/>
          <w:sz w:val="24"/>
          <w:szCs w:val="24"/>
        </w:rPr>
        <w:t>maka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terdapat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perbedaan</w:t>
      </w:r>
      <w:proofErr w:type="spellEnd"/>
      <w:r w:rsidRPr="0027333B">
        <w:rPr>
          <w:rFonts w:ascii="Times New Roman" w:hAnsi="Times New Roman" w:cs="Times New Roman"/>
          <w:sz w:val="24"/>
          <w:szCs w:val="24"/>
        </w:rPr>
        <w:t xml:space="preserve"> yang </w:t>
      </w:r>
      <w:proofErr w:type="spellStart"/>
      <w:proofErr w:type="gramStart"/>
      <w:r w:rsidRPr="0027333B">
        <w:rPr>
          <w:rFonts w:ascii="Times New Roman" w:hAnsi="Times New Roman" w:cs="Times New Roman"/>
          <w:sz w:val="24"/>
          <w:szCs w:val="24"/>
        </w:rPr>
        <w:t>signifikan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antara</w:t>
      </w:r>
      <w:proofErr w:type="spellEnd"/>
      <w:proofErr w:type="gram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kontrol</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intervensi</w:t>
      </w:r>
      <w:proofErr w:type="spellEnd"/>
      <w:r w:rsidRPr="0027333B">
        <w:rPr>
          <w:rFonts w:ascii="Times New Roman" w:hAnsi="Times New Roman" w:cs="Times New Roman"/>
          <w:sz w:val="24"/>
          <w:szCs w:val="24"/>
        </w:rPr>
        <w:t xml:space="preserve">. Dari </w:t>
      </w:r>
      <w:proofErr w:type="spellStart"/>
      <w:r w:rsidRPr="0027333B">
        <w:rPr>
          <w:rFonts w:ascii="Times New Roman" w:hAnsi="Times New Roman" w:cs="Times New Roman"/>
          <w:sz w:val="24"/>
          <w:szCs w:val="24"/>
        </w:rPr>
        <w:t>hasil</w:t>
      </w:r>
      <w:proofErr w:type="spellEnd"/>
      <w:r w:rsidRPr="0027333B">
        <w:rPr>
          <w:rFonts w:ascii="Times New Roman" w:hAnsi="Times New Roman" w:cs="Times New Roman"/>
          <w:sz w:val="24"/>
          <w:szCs w:val="24"/>
        </w:rPr>
        <w:t xml:space="preserve"> output </w:t>
      </w:r>
      <w:proofErr w:type="spellStart"/>
      <w:r w:rsidRPr="0027333B">
        <w:rPr>
          <w:rFonts w:ascii="Times New Roman" w:hAnsi="Times New Roman" w:cs="Times New Roman"/>
          <w:sz w:val="24"/>
          <w:szCs w:val="24"/>
        </w:rPr>
        <w:t>OpenMEE</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diperoleh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nilai</w:t>
      </w:r>
      <w:proofErr w:type="spellEnd"/>
      <w:r w:rsidRPr="0027333B">
        <w:rPr>
          <w:rFonts w:ascii="Times New Roman" w:hAnsi="Times New Roman" w:cs="Times New Roman"/>
          <w:sz w:val="24"/>
          <w:szCs w:val="24"/>
        </w:rPr>
        <w:t xml:space="preserve"> p-Value &lt; 0.001 </w:t>
      </w:r>
      <w:proofErr w:type="spellStart"/>
      <w:r w:rsidRPr="0027333B">
        <w:rPr>
          <w:rFonts w:ascii="Times New Roman" w:hAnsi="Times New Roman" w:cs="Times New Roman"/>
          <w:sz w:val="24"/>
          <w:szCs w:val="24"/>
        </w:rPr>
        <w:t>hasil</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ini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menunjukkan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bahwa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perbedaan</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si</w:t>
      </w:r>
      <w:r w:rsidR="00C2292B" w:rsidRPr="0027333B">
        <w:rPr>
          <w:rFonts w:ascii="Times New Roman" w:hAnsi="Times New Roman" w:cs="Times New Roman"/>
          <w:sz w:val="24"/>
          <w:szCs w:val="24"/>
        </w:rPr>
        <w:t>g</w:t>
      </w:r>
      <w:r w:rsidRPr="0027333B">
        <w:rPr>
          <w:rFonts w:ascii="Times New Roman" w:hAnsi="Times New Roman" w:cs="Times New Roman"/>
          <w:sz w:val="24"/>
          <w:szCs w:val="24"/>
        </w:rPr>
        <w:t>nifika</w:t>
      </w:r>
      <w:r w:rsidR="00C2292B" w:rsidRPr="0027333B">
        <w:rPr>
          <w:rFonts w:ascii="Times New Roman" w:hAnsi="Times New Roman" w:cs="Times New Roman"/>
          <w:sz w:val="24"/>
          <w:szCs w:val="24"/>
        </w:rPr>
        <w:t>n</w:t>
      </w:r>
      <w:proofErr w:type="spellEnd"/>
      <w:r w:rsidR="00C2292B"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antara</w:t>
      </w:r>
      <w:proofErr w:type="spellEnd"/>
      <w:r w:rsidRPr="0027333B">
        <w:rPr>
          <w:rFonts w:ascii="Times New Roman" w:hAnsi="Times New Roman" w:cs="Times New Roman"/>
          <w:sz w:val="24"/>
          <w:szCs w:val="24"/>
        </w:rPr>
        <w:t xml:space="preserve"> data </w:t>
      </w:r>
      <w:proofErr w:type="spellStart"/>
      <w:r w:rsidRPr="0027333B">
        <w:rPr>
          <w:rFonts w:ascii="Times New Roman" w:hAnsi="Times New Roman" w:cs="Times New Roman"/>
          <w:sz w:val="24"/>
          <w:szCs w:val="24"/>
        </w:rPr>
        <w:t>dari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kelas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kontrol</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kelas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ekperimen</w:t>
      </w:r>
      <w:proofErr w:type="spellEnd"/>
      <w:r w:rsidRPr="0027333B">
        <w:rPr>
          <w:rFonts w:ascii="Times New Roman" w:hAnsi="Times New Roman" w:cs="Times New Roman"/>
          <w:sz w:val="24"/>
          <w:szCs w:val="24"/>
        </w:rPr>
        <w:t xml:space="preserve">. </w:t>
      </w:r>
    </w:p>
    <w:p w14:paraId="29F97F9B" w14:textId="3F0893F6" w:rsidR="00AE7D8D" w:rsidRPr="0027333B" w:rsidRDefault="00AE7D8D" w:rsidP="00004EFC">
      <w:pPr>
        <w:spacing w:after="0" w:line="240" w:lineRule="auto"/>
        <w:jc w:val="both"/>
        <w:rPr>
          <w:rFonts w:ascii="Times New Roman" w:hAnsi="Times New Roman" w:cs="Times New Roman"/>
          <w:sz w:val="24"/>
          <w:szCs w:val="24"/>
        </w:rPr>
      </w:pPr>
      <w:r w:rsidRPr="0027333B">
        <w:rPr>
          <w:rFonts w:ascii="Times New Roman" w:hAnsi="Times New Roman" w:cs="Times New Roman"/>
          <w:sz w:val="24"/>
          <w:szCs w:val="24"/>
        </w:rPr>
        <w:t xml:space="preserve">Dalam model </w:t>
      </w:r>
      <w:proofErr w:type="spellStart"/>
      <w:r w:rsidRPr="0027333B">
        <w:rPr>
          <w:rFonts w:ascii="Times New Roman" w:hAnsi="Times New Roman" w:cs="Times New Roman"/>
          <w:sz w:val="24"/>
          <w:szCs w:val="24"/>
        </w:rPr>
        <w:t>efek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acak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kita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mengetahui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bahwa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besarnya</w:t>
      </w:r>
      <w:proofErr w:type="spellEnd"/>
      <w:r w:rsidRPr="0027333B">
        <w:rPr>
          <w:rFonts w:ascii="Times New Roman" w:hAnsi="Times New Roman" w:cs="Times New Roman"/>
          <w:sz w:val="24"/>
          <w:szCs w:val="24"/>
        </w:rPr>
        <w:t xml:space="preserve"> </w:t>
      </w:r>
      <w:proofErr w:type="spellStart"/>
      <w:proofErr w:type="gramStart"/>
      <w:r w:rsidRPr="0027333B">
        <w:rPr>
          <w:rFonts w:ascii="Times New Roman" w:hAnsi="Times New Roman" w:cs="Times New Roman"/>
          <w:sz w:val="24"/>
          <w:szCs w:val="24"/>
        </w:rPr>
        <w:t>efek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sebenarnya</w:t>
      </w:r>
      <w:proofErr w:type="spellEnd"/>
      <w:proofErr w:type="gram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bervariasi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antar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berbeda</w:t>
      </w:r>
      <w:proofErr w:type="spellEnd"/>
      <w:r w:rsidRPr="0027333B">
        <w:rPr>
          <w:rFonts w:ascii="Times New Roman" w:hAnsi="Times New Roman" w:cs="Times New Roman"/>
          <w:sz w:val="24"/>
          <w:szCs w:val="24"/>
        </w:rPr>
        <w:t>.</w:t>
      </w:r>
      <w:r w:rsidR="003E68E4" w:rsidRPr="0027333B">
        <w:rPr>
          <w:rFonts w:ascii="Times New Roman" w:hAnsi="Times New Roman" w:cs="Times New Roman"/>
          <w:sz w:val="24"/>
          <w:szCs w:val="24"/>
        </w:rPr>
        <w:t xml:space="preserve"> </w:t>
      </w:r>
      <w:proofErr w:type="gramStart"/>
      <w:r w:rsidRPr="0027333B">
        <w:rPr>
          <w:rFonts w:ascii="Times New Roman" w:hAnsi="Times New Roman" w:cs="Times New Roman"/>
          <w:sz w:val="24"/>
          <w:szCs w:val="24"/>
        </w:rPr>
        <w:t xml:space="preserve">Dalam  </w:t>
      </w:r>
      <w:proofErr w:type="spellStart"/>
      <w:r w:rsidRPr="0027333B">
        <w:rPr>
          <w:rFonts w:ascii="Times New Roman" w:hAnsi="Times New Roman" w:cs="Times New Roman"/>
          <w:sz w:val="24"/>
          <w:szCs w:val="24"/>
        </w:rPr>
        <w:t>hal</w:t>
      </w:r>
      <w:proofErr w:type="spellEnd"/>
      <w:proofErr w:type="gram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ini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menunjukkan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perbedaan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tersebut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perlu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dilakukan</w:t>
      </w:r>
      <w:proofErr w:type="spellEnd"/>
      <w:r w:rsidRPr="0027333B">
        <w:rPr>
          <w:rFonts w:ascii="Times New Roman" w:hAnsi="Times New Roman" w:cs="Times New Roman"/>
          <w:sz w:val="24"/>
          <w:szCs w:val="24"/>
        </w:rPr>
        <w:t xml:space="preserve"> uji  </w:t>
      </w:r>
      <w:proofErr w:type="spellStart"/>
      <w:r w:rsidRPr="0027333B">
        <w:rPr>
          <w:rFonts w:ascii="Times New Roman" w:hAnsi="Times New Roman" w:cs="Times New Roman"/>
          <w:sz w:val="24"/>
          <w:szCs w:val="24"/>
        </w:rPr>
        <w:t>heterogenitas</w:t>
      </w:r>
      <w:proofErr w:type="spellEnd"/>
      <w:r w:rsidRPr="0027333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"/>
          <w:id w:val="1400249701"/>
          <w:placeholder>
            <w:docPart w:val="DefaultPlaceholder_-1854013440"/>
          </w:placeholder>
        </w:sdtPr>
        <w:sdtContent>
          <w:r w:rsidR="00971733" w:rsidRPr="0027333B">
            <w:rPr>
              <w:rFonts w:ascii="Times New Roman" w:hAnsi="Times New Roman" w:cs="Times New Roman"/>
              <w:color w:val="000000"/>
              <w:sz w:val="24"/>
              <w:szCs w:val="24"/>
            </w:rPr>
            <w:t>(</w:t>
          </w:r>
          <w:proofErr w:type="spellStart"/>
          <w:r w:rsidR="00971733" w:rsidRPr="0027333B">
            <w:rPr>
              <w:rFonts w:ascii="Times New Roman" w:hAnsi="Times New Roman" w:cs="Times New Roman"/>
              <w:color w:val="000000"/>
              <w:sz w:val="24"/>
              <w:szCs w:val="24"/>
            </w:rPr>
            <w:t>Retnawati</w:t>
          </w:r>
          <w:proofErr w:type="spellEnd"/>
          <w:r w:rsidR="00971733" w:rsidRPr="0027333B">
            <w:rPr>
              <w:rFonts w:ascii="Times New Roman" w:hAnsi="Times New Roman" w:cs="Times New Roman"/>
              <w:color w:val="000000"/>
              <w:sz w:val="24"/>
              <w:szCs w:val="24"/>
            </w:rPr>
            <w:t>, 2018)</w:t>
          </w:r>
        </w:sdtContent>
      </w:sdt>
      <w:r w:rsidRPr="0027333B">
        <w:rPr>
          <w:rFonts w:ascii="Times New Roman" w:hAnsi="Times New Roman" w:cs="Times New Roman"/>
          <w:sz w:val="24"/>
          <w:szCs w:val="24"/>
        </w:rPr>
        <w:t>.</w:t>
      </w:r>
    </w:p>
    <w:p w14:paraId="17762BA6" w14:textId="77777777" w:rsidR="00004EFC" w:rsidRPr="0027333B" w:rsidRDefault="00004EFC" w:rsidP="00236E40">
      <w:pPr>
        <w:spacing w:after="0" w:line="240" w:lineRule="auto"/>
        <w:rPr>
          <w:rFonts w:ascii="Times New Roman" w:hAnsi="Times New Roman" w:cs="Times New Roman"/>
          <w:sz w:val="20"/>
          <w:szCs w:val="20"/>
        </w:rPr>
      </w:pPr>
    </w:p>
    <w:p w14:paraId="2E0599AA" w14:textId="77777777" w:rsidR="003E68E4" w:rsidRPr="0027333B" w:rsidRDefault="003E68E4" w:rsidP="00236E40">
      <w:pPr>
        <w:spacing w:after="0" w:line="240" w:lineRule="auto"/>
        <w:rPr>
          <w:rFonts w:ascii="Times New Roman" w:eastAsia="Times New Roman" w:hAnsi="Times New Roman" w:cs="Times New Roman"/>
          <w:b/>
          <w:bCs/>
          <w:color w:val="000000"/>
          <w:sz w:val="20"/>
          <w:szCs w:val="20"/>
        </w:rPr>
      </w:pPr>
    </w:p>
    <w:p w14:paraId="549763B0" w14:textId="6FC9DBE3" w:rsidR="007751FE" w:rsidRPr="0027333B" w:rsidRDefault="007751FE" w:rsidP="00236E40">
      <w:pPr>
        <w:spacing w:after="0" w:line="240" w:lineRule="auto"/>
        <w:rPr>
          <w:rFonts w:ascii="Times New Roman" w:eastAsia="Times New Roman" w:hAnsi="Times New Roman" w:cs="Times New Roman"/>
          <w:b/>
          <w:bCs/>
          <w:sz w:val="24"/>
          <w:szCs w:val="24"/>
        </w:rPr>
      </w:pPr>
      <w:r w:rsidRPr="0027333B">
        <w:rPr>
          <w:rFonts w:ascii="Times New Roman" w:eastAsia="Times New Roman" w:hAnsi="Times New Roman" w:cs="Times New Roman"/>
          <w:b/>
          <w:bCs/>
          <w:color w:val="000000"/>
          <w:sz w:val="20"/>
          <w:szCs w:val="20"/>
        </w:rPr>
        <w:t xml:space="preserve">Tabel 3. </w:t>
      </w:r>
      <w:r w:rsidRPr="0027333B">
        <w:rPr>
          <w:rFonts w:ascii="Times New Roman" w:hAnsi="Times New Roman" w:cs="Times New Roman"/>
          <w:b/>
          <w:bCs/>
          <w:sz w:val="20"/>
          <w:szCs w:val="20"/>
        </w:rPr>
        <w:t>Heterogeneity</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894"/>
        <w:gridCol w:w="1346"/>
        <w:gridCol w:w="1345"/>
        <w:gridCol w:w="1345"/>
      </w:tblGrid>
      <w:tr w:rsidR="007751FE" w:rsidRPr="0027333B" w14:paraId="65D16440" w14:textId="77777777" w:rsidTr="006A2301">
        <w:tc>
          <w:tcPr>
            <w:tcW w:w="1894" w:type="dxa"/>
            <w:tcBorders>
              <w:top w:val="single" w:sz="4" w:space="0" w:color="000000"/>
              <w:bottom w:val="single" w:sz="4" w:space="0" w:color="000000"/>
            </w:tcBorders>
            <w:shd w:val="clear" w:color="auto" w:fill="BDD7EE"/>
            <w:tcMar>
              <w:top w:w="0" w:type="dxa"/>
              <w:left w:w="108" w:type="dxa"/>
              <w:bottom w:w="0" w:type="dxa"/>
              <w:right w:w="108" w:type="dxa"/>
            </w:tcMar>
            <w:vAlign w:val="center"/>
            <w:hideMark/>
          </w:tcPr>
          <w:p w14:paraId="4ED84A2D" w14:textId="77777777" w:rsidR="007751FE" w:rsidRPr="0027333B" w:rsidRDefault="007751FE" w:rsidP="00236E40">
            <w:pPr>
              <w:spacing w:after="0" w:line="240" w:lineRule="auto"/>
              <w:rPr>
                <w:rFonts w:ascii="Times New Roman" w:eastAsia="Times New Roman" w:hAnsi="Times New Roman" w:cs="Times New Roman"/>
                <w:b/>
                <w:bCs/>
                <w:sz w:val="24"/>
                <w:szCs w:val="24"/>
              </w:rPr>
            </w:pPr>
            <w:r w:rsidRPr="0027333B">
              <w:rPr>
                <w:rFonts w:ascii="Times New Roman" w:hAnsi="Times New Roman" w:cs="Times New Roman"/>
                <w:sz w:val="20"/>
                <w:szCs w:val="20"/>
              </w:rPr>
              <w:t>tau^2</w:t>
            </w:r>
            <w:r w:rsidRPr="0027333B">
              <w:rPr>
                <w:rFonts w:ascii="Times New Roman" w:hAnsi="Times New Roman" w:cs="Times New Roman"/>
                <w:b/>
                <w:bCs/>
                <w:sz w:val="20"/>
                <w:szCs w:val="20"/>
              </w:rPr>
              <w:t xml:space="preserve">  </w:t>
            </w:r>
          </w:p>
        </w:tc>
        <w:tc>
          <w:tcPr>
            <w:tcW w:w="1346" w:type="dxa"/>
            <w:tcBorders>
              <w:top w:val="single" w:sz="4" w:space="0" w:color="000000"/>
              <w:bottom w:val="single" w:sz="4" w:space="0" w:color="000000"/>
            </w:tcBorders>
            <w:shd w:val="clear" w:color="auto" w:fill="BDD7EE"/>
          </w:tcPr>
          <w:p w14:paraId="5AA2881F" w14:textId="77777777" w:rsidR="007751FE" w:rsidRPr="0027333B" w:rsidRDefault="007751FE" w:rsidP="00236E40">
            <w:pPr>
              <w:spacing w:after="0" w:line="240" w:lineRule="auto"/>
              <w:rPr>
                <w:rFonts w:ascii="Times New Roman" w:eastAsia="Times New Roman" w:hAnsi="Times New Roman" w:cs="Times New Roman"/>
                <w:b/>
                <w:bCs/>
                <w:color w:val="000000"/>
                <w:sz w:val="20"/>
                <w:szCs w:val="20"/>
              </w:rPr>
            </w:pPr>
            <w:r w:rsidRPr="0027333B">
              <w:rPr>
                <w:rFonts w:ascii="Times New Roman" w:hAnsi="Times New Roman" w:cs="Times New Roman"/>
                <w:sz w:val="20"/>
                <w:szCs w:val="20"/>
              </w:rPr>
              <w:t>Q(</w:t>
            </w:r>
            <w:proofErr w:type="spellStart"/>
            <w:r w:rsidRPr="0027333B">
              <w:rPr>
                <w:rFonts w:ascii="Times New Roman" w:hAnsi="Times New Roman" w:cs="Times New Roman"/>
                <w:sz w:val="20"/>
                <w:szCs w:val="20"/>
              </w:rPr>
              <w:t>df</w:t>
            </w:r>
            <w:proofErr w:type="spellEnd"/>
            <w:r w:rsidRPr="0027333B">
              <w:rPr>
                <w:rFonts w:ascii="Times New Roman" w:hAnsi="Times New Roman" w:cs="Times New Roman"/>
                <w:sz w:val="20"/>
                <w:szCs w:val="20"/>
              </w:rPr>
              <w:t>=23)</w:t>
            </w:r>
          </w:p>
        </w:tc>
        <w:tc>
          <w:tcPr>
            <w:tcW w:w="1345" w:type="dxa"/>
            <w:tcBorders>
              <w:top w:val="single" w:sz="4" w:space="0" w:color="000000"/>
              <w:bottom w:val="single" w:sz="4" w:space="0" w:color="000000"/>
            </w:tcBorders>
            <w:shd w:val="clear" w:color="auto" w:fill="BDD7EE"/>
          </w:tcPr>
          <w:p w14:paraId="284CFD0E" w14:textId="77777777" w:rsidR="007751FE" w:rsidRPr="0027333B" w:rsidRDefault="007751FE" w:rsidP="00236E40">
            <w:pPr>
              <w:spacing w:after="0" w:line="240" w:lineRule="auto"/>
              <w:rPr>
                <w:rFonts w:ascii="Times New Roman" w:eastAsia="Times New Roman" w:hAnsi="Times New Roman" w:cs="Times New Roman"/>
                <w:b/>
                <w:bCs/>
                <w:color w:val="000000"/>
                <w:sz w:val="20"/>
                <w:szCs w:val="20"/>
              </w:rPr>
            </w:pPr>
            <w:r w:rsidRPr="0027333B">
              <w:rPr>
                <w:rFonts w:ascii="Times New Roman" w:hAnsi="Times New Roman" w:cs="Times New Roman"/>
                <w:sz w:val="20"/>
                <w:szCs w:val="20"/>
              </w:rPr>
              <w:t>Het. p-Value</w:t>
            </w:r>
          </w:p>
        </w:tc>
        <w:tc>
          <w:tcPr>
            <w:tcW w:w="1345" w:type="dxa"/>
            <w:tcBorders>
              <w:top w:val="single" w:sz="4" w:space="0" w:color="000000"/>
              <w:bottom w:val="single" w:sz="4" w:space="0" w:color="000000"/>
            </w:tcBorders>
            <w:shd w:val="clear" w:color="auto" w:fill="BDD7EE"/>
          </w:tcPr>
          <w:p w14:paraId="2C94DC3A" w14:textId="77777777" w:rsidR="007751FE" w:rsidRPr="0027333B" w:rsidRDefault="007751FE" w:rsidP="00236E40">
            <w:pPr>
              <w:spacing w:after="0" w:line="240" w:lineRule="auto"/>
              <w:rPr>
                <w:rFonts w:ascii="Times New Roman" w:eastAsia="Times New Roman" w:hAnsi="Times New Roman" w:cs="Times New Roman"/>
                <w:b/>
                <w:bCs/>
                <w:color w:val="000000"/>
                <w:sz w:val="20"/>
                <w:szCs w:val="20"/>
              </w:rPr>
            </w:pPr>
            <w:r w:rsidRPr="0027333B">
              <w:rPr>
                <w:rFonts w:ascii="Times New Roman" w:hAnsi="Times New Roman" w:cs="Times New Roman"/>
                <w:sz w:val="20"/>
                <w:szCs w:val="20"/>
              </w:rPr>
              <w:t xml:space="preserve">I^2    </w:t>
            </w:r>
          </w:p>
        </w:tc>
      </w:tr>
      <w:tr w:rsidR="007751FE" w:rsidRPr="0027333B" w14:paraId="0383F2E2" w14:textId="77777777" w:rsidTr="006A2301">
        <w:tc>
          <w:tcPr>
            <w:tcW w:w="1894" w:type="dxa"/>
            <w:tcBorders>
              <w:top w:val="single" w:sz="4" w:space="0" w:color="000000"/>
            </w:tcBorders>
            <w:tcMar>
              <w:top w:w="0" w:type="dxa"/>
              <w:left w:w="108" w:type="dxa"/>
              <w:bottom w:w="0" w:type="dxa"/>
              <w:right w:w="108" w:type="dxa"/>
            </w:tcMar>
            <w:hideMark/>
          </w:tcPr>
          <w:p w14:paraId="2CFFDA85" w14:textId="77777777" w:rsidR="007751FE" w:rsidRPr="0027333B" w:rsidRDefault="007751FE" w:rsidP="00236E40">
            <w:pPr>
              <w:spacing w:after="0" w:line="240" w:lineRule="auto"/>
              <w:rPr>
                <w:rFonts w:ascii="Times New Roman" w:eastAsia="Times New Roman" w:hAnsi="Times New Roman" w:cs="Times New Roman"/>
                <w:sz w:val="24"/>
                <w:szCs w:val="24"/>
              </w:rPr>
            </w:pPr>
            <w:r w:rsidRPr="0027333B">
              <w:rPr>
                <w:rFonts w:ascii="Times New Roman" w:hAnsi="Times New Roman" w:cs="Times New Roman"/>
                <w:sz w:val="20"/>
                <w:szCs w:val="20"/>
              </w:rPr>
              <w:t>1.081</w:t>
            </w:r>
          </w:p>
        </w:tc>
        <w:tc>
          <w:tcPr>
            <w:tcW w:w="1346" w:type="dxa"/>
            <w:tcBorders>
              <w:top w:val="single" w:sz="4" w:space="0" w:color="000000"/>
            </w:tcBorders>
          </w:tcPr>
          <w:p w14:paraId="6E6EF00A" w14:textId="77777777" w:rsidR="007751FE" w:rsidRPr="0027333B" w:rsidRDefault="007751FE" w:rsidP="00236E40">
            <w:pPr>
              <w:spacing w:after="0" w:line="240" w:lineRule="auto"/>
              <w:rPr>
                <w:rFonts w:ascii="Times New Roman" w:eastAsia="Times New Roman" w:hAnsi="Times New Roman" w:cs="Times New Roman"/>
                <w:color w:val="000000"/>
                <w:sz w:val="20"/>
                <w:szCs w:val="20"/>
              </w:rPr>
            </w:pPr>
            <w:r w:rsidRPr="0027333B">
              <w:rPr>
                <w:rFonts w:ascii="Times New Roman" w:hAnsi="Times New Roman" w:cs="Times New Roman"/>
                <w:sz w:val="20"/>
                <w:szCs w:val="20"/>
              </w:rPr>
              <w:t xml:space="preserve">382.407   </w:t>
            </w:r>
          </w:p>
        </w:tc>
        <w:tc>
          <w:tcPr>
            <w:tcW w:w="1345" w:type="dxa"/>
            <w:tcBorders>
              <w:top w:val="single" w:sz="4" w:space="0" w:color="000000"/>
            </w:tcBorders>
          </w:tcPr>
          <w:p w14:paraId="30FB93AA" w14:textId="77777777" w:rsidR="007751FE" w:rsidRPr="0027333B" w:rsidRDefault="007751FE" w:rsidP="00236E40">
            <w:pPr>
              <w:spacing w:after="0" w:line="240" w:lineRule="auto"/>
              <w:rPr>
                <w:rFonts w:ascii="Times New Roman" w:eastAsia="Times New Roman" w:hAnsi="Times New Roman" w:cs="Times New Roman"/>
                <w:color w:val="000000"/>
                <w:sz w:val="20"/>
                <w:szCs w:val="20"/>
              </w:rPr>
            </w:pPr>
            <w:r w:rsidRPr="0027333B">
              <w:rPr>
                <w:rFonts w:ascii="Times New Roman" w:hAnsi="Times New Roman" w:cs="Times New Roman"/>
                <w:sz w:val="20"/>
                <w:szCs w:val="20"/>
              </w:rPr>
              <w:t xml:space="preserve">&lt; 0.001         </w:t>
            </w:r>
          </w:p>
        </w:tc>
        <w:tc>
          <w:tcPr>
            <w:tcW w:w="1345" w:type="dxa"/>
            <w:tcBorders>
              <w:top w:val="single" w:sz="4" w:space="0" w:color="000000"/>
            </w:tcBorders>
          </w:tcPr>
          <w:p w14:paraId="3E5CA71E" w14:textId="77777777" w:rsidR="007751FE" w:rsidRPr="0027333B" w:rsidRDefault="007751FE" w:rsidP="00236E40">
            <w:pPr>
              <w:spacing w:after="0" w:line="240" w:lineRule="auto"/>
              <w:jc w:val="both"/>
              <w:rPr>
                <w:rFonts w:ascii="Times New Roman" w:hAnsi="Times New Roman" w:cs="Times New Roman"/>
                <w:sz w:val="20"/>
                <w:szCs w:val="20"/>
              </w:rPr>
            </w:pPr>
            <w:r w:rsidRPr="0027333B">
              <w:rPr>
                <w:rFonts w:ascii="Times New Roman" w:hAnsi="Times New Roman" w:cs="Times New Roman"/>
                <w:sz w:val="20"/>
                <w:szCs w:val="20"/>
              </w:rPr>
              <w:t xml:space="preserve">93.985  </w:t>
            </w:r>
          </w:p>
        </w:tc>
      </w:tr>
    </w:tbl>
    <w:p w14:paraId="32DD528D" w14:textId="77777777" w:rsidR="00432EBE" w:rsidRPr="0027333B" w:rsidRDefault="00432EBE" w:rsidP="00236E40">
      <w:pPr>
        <w:spacing w:after="0" w:line="240" w:lineRule="auto"/>
        <w:rPr>
          <w:rFonts w:ascii="Times New Roman" w:hAnsi="Times New Roman" w:cs="Times New Roman"/>
          <w:sz w:val="20"/>
          <w:szCs w:val="20"/>
        </w:rPr>
      </w:pPr>
    </w:p>
    <w:p w14:paraId="75A75C29" w14:textId="1A6DA262" w:rsidR="00F55587" w:rsidRPr="0027333B" w:rsidRDefault="00F55587" w:rsidP="00F55587">
      <w:pPr>
        <w:spacing w:after="0" w:line="240" w:lineRule="auto"/>
        <w:jc w:val="both"/>
        <w:rPr>
          <w:rFonts w:ascii="Times New Roman" w:hAnsi="Times New Roman" w:cs="Times New Roman"/>
          <w:sz w:val="24"/>
          <w:szCs w:val="24"/>
        </w:rPr>
      </w:pPr>
      <w:proofErr w:type="spellStart"/>
      <w:r w:rsidRPr="0027333B">
        <w:rPr>
          <w:rFonts w:ascii="Times New Roman" w:hAnsi="Times New Roman" w:cs="Times New Roman"/>
          <w:sz w:val="24"/>
          <w:szCs w:val="24"/>
        </w:rPr>
        <w:t>Berdasarkan</w:t>
      </w:r>
      <w:proofErr w:type="spellEnd"/>
      <w:r w:rsidRPr="0027333B">
        <w:rPr>
          <w:rFonts w:ascii="Times New Roman" w:hAnsi="Times New Roman" w:cs="Times New Roman"/>
          <w:sz w:val="24"/>
          <w:szCs w:val="24"/>
        </w:rPr>
        <w:t xml:space="preserve"> </w:t>
      </w:r>
      <w:r w:rsidR="00004EFC" w:rsidRPr="0027333B">
        <w:rPr>
          <w:rFonts w:ascii="Times New Roman" w:hAnsi="Times New Roman" w:cs="Times New Roman"/>
          <w:sz w:val="24"/>
          <w:szCs w:val="24"/>
        </w:rPr>
        <w:t>Tabel.</w:t>
      </w:r>
      <w:proofErr w:type="gramStart"/>
      <w:r w:rsidR="00004EFC" w:rsidRPr="0027333B">
        <w:rPr>
          <w:rFonts w:ascii="Times New Roman" w:hAnsi="Times New Roman" w:cs="Times New Roman"/>
          <w:sz w:val="24"/>
          <w:szCs w:val="24"/>
        </w:rPr>
        <w:t xml:space="preserve">3 </w:t>
      </w:r>
      <w:r w:rsidRPr="0027333B">
        <w:rPr>
          <w:rFonts w:ascii="Times New Roman" w:hAnsi="Times New Roman" w:cs="Times New Roman"/>
          <w:sz w:val="24"/>
          <w:szCs w:val="24"/>
        </w:rPr>
        <w:t xml:space="preserve"> di</w:t>
      </w:r>
      <w:proofErr w:type="gram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atas</w:t>
      </w:r>
      <w:proofErr w:type="spellEnd"/>
      <w:r w:rsidRPr="0027333B">
        <w:rPr>
          <w:rFonts w:ascii="Times New Roman" w:hAnsi="Times New Roman" w:cs="Times New Roman"/>
          <w:sz w:val="24"/>
          <w:szCs w:val="24"/>
        </w:rPr>
        <w:t xml:space="preserve"> pada </w:t>
      </w:r>
      <w:proofErr w:type="spellStart"/>
      <w:r w:rsidRPr="0027333B">
        <w:rPr>
          <w:rFonts w:ascii="Times New Roman" w:hAnsi="Times New Roman" w:cs="Times New Roman"/>
          <w:sz w:val="24"/>
          <w:szCs w:val="24"/>
        </w:rPr>
        <w:t>bagian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heterogenitas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nilai</w:t>
      </w:r>
      <w:proofErr w:type="spellEnd"/>
      <w:r w:rsidRPr="0027333B">
        <w:rPr>
          <w:rFonts w:ascii="Times New Roman" w:hAnsi="Times New Roman" w:cs="Times New Roman"/>
          <w:sz w:val="24"/>
          <w:szCs w:val="24"/>
        </w:rPr>
        <w:t xml:space="preserve"> p value &lt; 0,001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keyakinan</w:t>
      </w:r>
      <w:proofErr w:type="spellEnd"/>
      <w:r w:rsidRPr="0027333B">
        <w:rPr>
          <w:rFonts w:ascii="Times New Roman" w:hAnsi="Times New Roman" w:cs="Times New Roman"/>
          <w:sz w:val="24"/>
          <w:szCs w:val="24"/>
        </w:rPr>
        <w:t xml:space="preserve">  0,05 dan I^2</w:t>
      </w:r>
      <w:r w:rsidRPr="0027333B">
        <w:rPr>
          <w:rFonts w:ascii="Times New Roman" w:hAnsi="Times New Roman" w:cs="Times New Roman"/>
          <w:sz w:val="20"/>
          <w:szCs w:val="20"/>
        </w:rPr>
        <w:t xml:space="preserve">   </w:t>
      </w:r>
      <w:r w:rsidRPr="0027333B">
        <w:rPr>
          <w:rFonts w:ascii="Times New Roman" w:hAnsi="Times New Roman" w:cs="Times New Roman"/>
          <w:sz w:val="24"/>
          <w:szCs w:val="24"/>
        </w:rPr>
        <w:t xml:space="preserve">di </w:t>
      </w:r>
      <w:proofErr w:type="spellStart"/>
      <w:r w:rsidRPr="0027333B">
        <w:rPr>
          <w:rFonts w:ascii="Times New Roman" w:hAnsi="Times New Roman" w:cs="Times New Roman"/>
          <w:sz w:val="24"/>
          <w:szCs w:val="24"/>
        </w:rPr>
        <w:t>atas</w:t>
      </w:r>
      <w:proofErr w:type="spellEnd"/>
      <w:r w:rsidRPr="0027333B">
        <w:rPr>
          <w:rFonts w:ascii="Times New Roman" w:hAnsi="Times New Roman" w:cs="Times New Roman"/>
          <w:sz w:val="24"/>
          <w:szCs w:val="24"/>
        </w:rPr>
        <w:t xml:space="preserve"> 80% </w:t>
      </w:r>
      <w:proofErr w:type="spellStart"/>
      <w:r w:rsidRPr="0027333B">
        <w:rPr>
          <w:rFonts w:ascii="Times New Roman" w:hAnsi="Times New Roman" w:cs="Times New Roman"/>
          <w:sz w:val="24"/>
          <w:szCs w:val="24"/>
        </w:rPr>
        <w:t>menunjukkan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bahwa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pembelajran</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mengukur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keterampilan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heterogenitasnya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sebesar</w:t>
      </w:r>
      <w:proofErr w:type="spellEnd"/>
      <w:r w:rsidRPr="0027333B">
        <w:rPr>
          <w:rFonts w:ascii="Times New Roman" w:hAnsi="Times New Roman" w:cs="Times New Roman"/>
          <w:sz w:val="24"/>
          <w:szCs w:val="24"/>
        </w:rPr>
        <w:t xml:space="preserve"> 93.985 % dan </w:t>
      </w:r>
      <w:proofErr w:type="spellStart"/>
      <w:r w:rsidRPr="0027333B">
        <w:rPr>
          <w:rFonts w:ascii="Times New Roman" w:hAnsi="Times New Roman" w:cs="Times New Roman"/>
          <w:sz w:val="24"/>
          <w:szCs w:val="24"/>
        </w:rPr>
        <w:t>besarnya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pengaruh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sampel</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dalam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ini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tidak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identik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nilai</w:t>
      </w:r>
      <w:proofErr w:type="spellEnd"/>
      <w:r w:rsidR="00004EFC"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digambarkan</w:t>
      </w:r>
      <w:proofErr w:type="spellEnd"/>
      <w:r w:rsidRPr="0027333B">
        <w:rPr>
          <w:rFonts w:ascii="Times New Roman" w:hAnsi="Times New Roman" w:cs="Times New Roman"/>
          <w:sz w:val="24"/>
          <w:szCs w:val="24"/>
        </w:rPr>
        <w:t xml:space="preserve"> sangat </w:t>
      </w:r>
      <w:proofErr w:type="spellStart"/>
      <w:r w:rsidRPr="0027333B">
        <w:rPr>
          <w:rFonts w:ascii="Times New Roman" w:hAnsi="Times New Roman" w:cs="Times New Roman"/>
          <w:sz w:val="24"/>
          <w:szCs w:val="24"/>
        </w:rPr>
        <w:t>tinggi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Artinya</w:t>
      </w:r>
      <w:proofErr w:type="spellEnd"/>
      <w:r w:rsidRPr="0027333B">
        <w:rPr>
          <w:rFonts w:ascii="Times New Roman" w:hAnsi="Times New Roman" w:cs="Times New Roman"/>
          <w:sz w:val="24"/>
          <w:szCs w:val="24"/>
        </w:rPr>
        <w:t xml:space="preserve">, model </w:t>
      </w:r>
      <w:proofErr w:type="spellStart"/>
      <w:r w:rsidRPr="0027333B">
        <w:rPr>
          <w:rFonts w:ascii="Times New Roman" w:hAnsi="Times New Roman" w:cs="Times New Roman"/>
          <w:sz w:val="24"/>
          <w:szCs w:val="24"/>
        </w:rPr>
        <w:t>efek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acak</w:t>
      </w:r>
      <w:proofErr w:type="spellEnd"/>
      <w:r w:rsidRPr="0027333B">
        <w:rPr>
          <w:rFonts w:ascii="Times New Roman" w:hAnsi="Times New Roman" w:cs="Times New Roman"/>
          <w:sz w:val="24"/>
          <w:szCs w:val="24"/>
        </w:rPr>
        <w:t xml:space="preserve"> pada </w:t>
      </w:r>
      <w:r w:rsidR="00004EFC" w:rsidRPr="0027333B">
        <w:rPr>
          <w:rFonts w:ascii="Times New Roman" w:hAnsi="Times New Roman" w:cs="Times New Roman"/>
          <w:sz w:val="24"/>
          <w:szCs w:val="24"/>
        </w:rPr>
        <w:t>24</w:t>
      </w:r>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studi</w:t>
      </w:r>
      <w:proofErr w:type="spellEnd"/>
      <w:r w:rsidRPr="0027333B">
        <w:rPr>
          <w:rFonts w:ascii="Times New Roman" w:hAnsi="Times New Roman" w:cs="Times New Roman"/>
          <w:sz w:val="24"/>
          <w:szCs w:val="24"/>
        </w:rPr>
        <w:t xml:space="preserve"> meta-</w:t>
      </w:r>
      <w:proofErr w:type="spellStart"/>
      <w:r w:rsidRPr="0027333B">
        <w:rPr>
          <w:rFonts w:ascii="Times New Roman" w:hAnsi="Times New Roman" w:cs="Times New Roman"/>
          <w:sz w:val="24"/>
          <w:szCs w:val="24"/>
        </w:rPr>
        <w:t>analisis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dianggap</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tepat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mengingat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heterogenitas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hasilnya</w:t>
      </w:r>
      <w:proofErr w:type="spellEnd"/>
      <w:r w:rsidRPr="0027333B">
        <w:rPr>
          <w:rFonts w:ascii="Times New Roman" w:hAnsi="Times New Roman" w:cs="Times New Roman"/>
          <w:sz w:val="24"/>
          <w:szCs w:val="24"/>
        </w:rPr>
        <w:t>.</w:t>
      </w:r>
    </w:p>
    <w:p w14:paraId="56F90285" w14:textId="77777777" w:rsidR="00F55587" w:rsidRPr="0027333B" w:rsidRDefault="00F55587" w:rsidP="00236E40">
      <w:pPr>
        <w:spacing w:after="0" w:line="240" w:lineRule="auto"/>
        <w:jc w:val="both"/>
        <w:rPr>
          <w:rFonts w:ascii="Times New Roman" w:hAnsi="Times New Roman" w:cs="Times New Roman"/>
          <w:sz w:val="24"/>
          <w:szCs w:val="24"/>
        </w:rPr>
      </w:pPr>
    </w:p>
    <w:p w14:paraId="64827692" w14:textId="31A37572" w:rsidR="00A81579" w:rsidRPr="0027333B" w:rsidRDefault="007751FE" w:rsidP="00236E40">
      <w:pPr>
        <w:spacing w:after="0" w:line="240" w:lineRule="auto"/>
        <w:jc w:val="both"/>
        <w:rPr>
          <w:rFonts w:ascii="Times New Roman" w:hAnsi="Times New Roman" w:cs="Times New Roman"/>
          <w:sz w:val="24"/>
          <w:szCs w:val="24"/>
        </w:rPr>
      </w:pPr>
      <w:r w:rsidRPr="0027333B">
        <w:rPr>
          <w:rFonts w:ascii="Times New Roman" w:hAnsi="Times New Roman" w:cs="Times New Roman"/>
          <w:noProof/>
          <w:sz w:val="24"/>
          <w:szCs w:val="24"/>
          <w:shd w:val="clear" w:color="auto" w:fill="FFFFFF"/>
        </w:rPr>
        <w:drawing>
          <wp:anchor distT="0" distB="0" distL="114300" distR="114300" simplePos="0" relativeHeight="251653632" behindDoc="0" locked="0" layoutInCell="1" allowOverlap="1" wp14:anchorId="7388E76C" wp14:editId="372C5B17">
            <wp:simplePos x="0" y="0"/>
            <wp:positionH relativeFrom="column">
              <wp:posOffset>83820</wp:posOffset>
            </wp:positionH>
            <wp:positionV relativeFrom="paragraph">
              <wp:posOffset>51435</wp:posOffset>
            </wp:positionV>
            <wp:extent cx="4444996" cy="2495550"/>
            <wp:effectExtent l="0" t="0" r="0" b="0"/>
            <wp:wrapNone/>
            <wp:docPr id="1767170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70500" name=""/>
                    <pic:cNvPicPr/>
                  </pic:nvPicPr>
                  <pic:blipFill>
                    <a:blip r:embed="rId33">
                      <a:extLst>
                        <a:ext uri="{28A0092B-C50C-407E-A947-70E740481C1C}">
                          <a14:useLocalDpi xmlns:a14="http://schemas.microsoft.com/office/drawing/2010/main" val="0"/>
                        </a:ext>
                      </a:extLst>
                    </a:blip>
                    <a:stretch>
                      <a:fillRect/>
                    </a:stretch>
                  </pic:blipFill>
                  <pic:spPr>
                    <a:xfrm>
                      <a:off x="0" y="0"/>
                      <a:ext cx="4444996" cy="2495550"/>
                    </a:xfrm>
                    <a:prstGeom prst="rect">
                      <a:avLst/>
                    </a:prstGeom>
                  </pic:spPr>
                </pic:pic>
              </a:graphicData>
            </a:graphic>
            <wp14:sizeRelH relativeFrom="page">
              <wp14:pctWidth>0</wp14:pctWidth>
            </wp14:sizeRelH>
            <wp14:sizeRelV relativeFrom="page">
              <wp14:pctHeight>0</wp14:pctHeight>
            </wp14:sizeRelV>
          </wp:anchor>
        </w:drawing>
      </w:r>
    </w:p>
    <w:p w14:paraId="2B2B864A" w14:textId="377EB57C" w:rsidR="00C53D81" w:rsidRPr="0027333B" w:rsidRDefault="00C53D81" w:rsidP="00236E40">
      <w:pPr>
        <w:spacing w:after="0" w:line="240" w:lineRule="auto"/>
        <w:jc w:val="both"/>
        <w:rPr>
          <w:rFonts w:ascii="Times New Roman" w:hAnsi="Times New Roman" w:cs="Times New Roman"/>
          <w:sz w:val="20"/>
          <w:szCs w:val="20"/>
        </w:rPr>
      </w:pPr>
      <w:r w:rsidRPr="0027333B">
        <w:rPr>
          <w:rFonts w:ascii="Times New Roman" w:hAnsi="Times New Roman" w:cs="Times New Roman"/>
          <w:sz w:val="24"/>
          <w:szCs w:val="24"/>
        </w:rPr>
        <w:br/>
      </w:r>
      <w:r w:rsidRPr="0027333B">
        <w:rPr>
          <w:rFonts w:ascii="Times New Roman" w:hAnsi="Times New Roman" w:cs="Times New Roman"/>
          <w:sz w:val="20"/>
          <w:szCs w:val="20"/>
        </w:rPr>
        <w:br/>
      </w:r>
      <w:r w:rsidRPr="0027333B">
        <w:rPr>
          <w:rFonts w:ascii="Times New Roman" w:hAnsi="Times New Roman" w:cs="Times New Roman"/>
          <w:sz w:val="20"/>
          <w:szCs w:val="20"/>
        </w:rPr>
        <w:br/>
        <w:t xml:space="preserve"> </w:t>
      </w:r>
    </w:p>
    <w:p w14:paraId="4339D38B" w14:textId="580E24B7" w:rsidR="005C0DF8" w:rsidRPr="0027333B" w:rsidRDefault="005C0DF8" w:rsidP="00236E40">
      <w:pPr>
        <w:spacing w:after="0" w:line="240" w:lineRule="auto"/>
        <w:jc w:val="both"/>
        <w:rPr>
          <w:rFonts w:ascii="Times New Roman" w:hAnsi="Times New Roman" w:cs="Times New Roman"/>
          <w:sz w:val="24"/>
          <w:szCs w:val="24"/>
          <w:shd w:val="clear" w:color="auto" w:fill="FFFFFF"/>
        </w:rPr>
      </w:pPr>
    </w:p>
    <w:p w14:paraId="70108D25" w14:textId="054ECC25" w:rsidR="005F1557" w:rsidRPr="0027333B" w:rsidRDefault="005F1557" w:rsidP="00236E40">
      <w:pPr>
        <w:spacing w:line="240" w:lineRule="auto"/>
        <w:jc w:val="both"/>
        <w:rPr>
          <w:rFonts w:ascii="Times New Roman" w:hAnsi="Times New Roman" w:cs="Times New Roman"/>
          <w:sz w:val="24"/>
          <w:szCs w:val="24"/>
          <w:shd w:val="clear" w:color="auto" w:fill="FFFFFF"/>
        </w:rPr>
      </w:pPr>
    </w:p>
    <w:p w14:paraId="4603A82C" w14:textId="77777777" w:rsidR="005F1557" w:rsidRPr="0027333B" w:rsidRDefault="005F1557" w:rsidP="00236E40">
      <w:pPr>
        <w:spacing w:line="240" w:lineRule="auto"/>
        <w:jc w:val="both"/>
        <w:rPr>
          <w:rFonts w:ascii="Times New Roman" w:hAnsi="Times New Roman" w:cs="Times New Roman"/>
          <w:sz w:val="24"/>
          <w:szCs w:val="24"/>
          <w:shd w:val="clear" w:color="auto" w:fill="FFFFFF"/>
        </w:rPr>
      </w:pPr>
    </w:p>
    <w:p w14:paraId="155770D6" w14:textId="77777777" w:rsidR="005F1557" w:rsidRPr="0027333B" w:rsidRDefault="005F1557" w:rsidP="00236E40">
      <w:pPr>
        <w:spacing w:line="240" w:lineRule="auto"/>
        <w:ind w:firstLine="720"/>
        <w:jc w:val="both"/>
        <w:rPr>
          <w:rFonts w:ascii="Times New Roman" w:hAnsi="Times New Roman" w:cs="Times New Roman"/>
          <w:sz w:val="24"/>
          <w:szCs w:val="24"/>
          <w:shd w:val="clear" w:color="auto" w:fill="FFFFFF"/>
        </w:rPr>
      </w:pPr>
    </w:p>
    <w:p w14:paraId="569074D8" w14:textId="77777777" w:rsidR="005F1557" w:rsidRPr="0027333B" w:rsidRDefault="005F1557" w:rsidP="00236E40">
      <w:pPr>
        <w:spacing w:line="240" w:lineRule="auto"/>
        <w:jc w:val="both"/>
        <w:rPr>
          <w:rFonts w:ascii="Times New Roman" w:hAnsi="Times New Roman" w:cs="Times New Roman"/>
          <w:b/>
          <w:bCs/>
          <w:sz w:val="24"/>
          <w:szCs w:val="24"/>
          <w:shd w:val="clear" w:color="auto" w:fill="FFFFFF"/>
        </w:rPr>
      </w:pPr>
    </w:p>
    <w:p w14:paraId="7EDF57A9" w14:textId="77777777" w:rsidR="005F1557" w:rsidRPr="0027333B" w:rsidRDefault="005F1557" w:rsidP="00236E40">
      <w:pPr>
        <w:spacing w:line="240" w:lineRule="auto"/>
        <w:jc w:val="both"/>
        <w:rPr>
          <w:rFonts w:ascii="Times New Roman" w:hAnsi="Times New Roman" w:cs="Times New Roman"/>
          <w:sz w:val="24"/>
          <w:szCs w:val="24"/>
          <w:shd w:val="clear" w:color="auto" w:fill="FFFFFF"/>
        </w:rPr>
      </w:pPr>
    </w:p>
    <w:p w14:paraId="5932DC63" w14:textId="77777777" w:rsidR="005F1557" w:rsidRPr="0027333B" w:rsidRDefault="005F1557" w:rsidP="00236E40">
      <w:pPr>
        <w:tabs>
          <w:tab w:val="left" w:pos="1250"/>
        </w:tabs>
        <w:spacing w:line="240" w:lineRule="auto"/>
        <w:rPr>
          <w:rFonts w:ascii="Times New Roman" w:hAnsi="Times New Roman" w:cs="Times New Roman"/>
          <w:sz w:val="24"/>
          <w:szCs w:val="24"/>
        </w:rPr>
      </w:pPr>
      <w:r w:rsidRPr="0027333B">
        <w:rPr>
          <w:rFonts w:ascii="Times New Roman" w:hAnsi="Times New Roman" w:cs="Times New Roman"/>
          <w:sz w:val="24"/>
          <w:szCs w:val="24"/>
        </w:rPr>
        <w:tab/>
      </w:r>
    </w:p>
    <w:p w14:paraId="0F3DB4AF" w14:textId="77777777" w:rsidR="005F1557" w:rsidRPr="0027333B" w:rsidRDefault="005F1557" w:rsidP="00236E40">
      <w:pPr>
        <w:tabs>
          <w:tab w:val="left" w:pos="1250"/>
        </w:tabs>
        <w:spacing w:line="240" w:lineRule="auto"/>
        <w:rPr>
          <w:rFonts w:ascii="Times New Roman" w:hAnsi="Times New Roman" w:cs="Times New Roman"/>
          <w:sz w:val="24"/>
          <w:szCs w:val="24"/>
        </w:rPr>
      </w:pPr>
    </w:p>
    <w:p w14:paraId="4D495492" w14:textId="0A0FE6CB" w:rsidR="005F1557" w:rsidRPr="0027333B" w:rsidRDefault="00C97F82" w:rsidP="00236E40">
      <w:pPr>
        <w:tabs>
          <w:tab w:val="left" w:pos="3950"/>
        </w:tabs>
        <w:spacing w:line="240" w:lineRule="auto"/>
        <w:jc w:val="center"/>
        <w:rPr>
          <w:rFonts w:ascii="Times New Roman" w:hAnsi="Times New Roman" w:cs="Times New Roman"/>
          <w:sz w:val="20"/>
          <w:szCs w:val="20"/>
        </w:rPr>
      </w:pPr>
      <w:proofErr w:type="spellStart"/>
      <w:r w:rsidRPr="0027333B">
        <w:rPr>
          <w:rFonts w:ascii="Times New Roman" w:hAnsi="Times New Roman" w:cs="Times New Roman"/>
          <w:sz w:val="20"/>
          <w:szCs w:val="20"/>
        </w:rPr>
        <w:t>Grafik</w:t>
      </w:r>
      <w:proofErr w:type="spellEnd"/>
      <w:r w:rsidRPr="0027333B">
        <w:rPr>
          <w:rFonts w:ascii="Times New Roman" w:hAnsi="Times New Roman" w:cs="Times New Roman"/>
          <w:sz w:val="20"/>
          <w:szCs w:val="20"/>
        </w:rPr>
        <w:t xml:space="preserve"> 1. Forest plot studies</w:t>
      </w:r>
    </w:p>
    <w:p w14:paraId="6172A450" w14:textId="01D5213C" w:rsidR="004C7A32" w:rsidRPr="0027333B" w:rsidRDefault="004C7A32" w:rsidP="00236E40">
      <w:pPr>
        <w:tabs>
          <w:tab w:val="left" w:pos="3950"/>
        </w:tabs>
        <w:spacing w:line="240" w:lineRule="auto"/>
        <w:jc w:val="both"/>
        <w:rPr>
          <w:rFonts w:ascii="Times New Roman" w:hAnsi="Times New Roman" w:cs="Times New Roman"/>
          <w:sz w:val="24"/>
          <w:szCs w:val="24"/>
        </w:rPr>
      </w:pPr>
      <w:r w:rsidRPr="0027333B">
        <w:rPr>
          <w:rFonts w:ascii="Times New Roman" w:hAnsi="Times New Roman" w:cs="Times New Roman"/>
          <w:sz w:val="24"/>
          <w:szCs w:val="24"/>
        </w:rPr>
        <w:t xml:space="preserve">Data </w:t>
      </w:r>
      <w:r w:rsidRPr="0027333B">
        <w:rPr>
          <w:rFonts w:ascii="Times New Roman" w:hAnsi="Times New Roman" w:cs="Times New Roman"/>
          <w:i/>
          <w:iCs/>
          <w:sz w:val="24"/>
          <w:szCs w:val="24"/>
        </w:rPr>
        <w:t>effect size</w:t>
      </w:r>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artikel</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publikasi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tentang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pentingnya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pengukuran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kemampuan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siswa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dalam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pembelajaran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berdasarkan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keseluruhan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dibagi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menjadi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lastRenderedPageBreak/>
        <w:t>tiga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kategori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ukuran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efek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yaitu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efek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lemah</w:t>
      </w:r>
      <w:proofErr w:type="spellEnd"/>
      <w:r w:rsidRPr="0027333B">
        <w:rPr>
          <w:rFonts w:ascii="Times New Roman" w:hAnsi="Times New Roman" w:cs="Times New Roman"/>
          <w:sz w:val="24"/>
          <w:szCs w:val="24"/>
        </w:rPr>
        <w:t xml:space="preserve"> (0,2), </w:t>
      </w:r>
      <w:proofErr w:type="spellStart"/>
      <w:r w:rsidRPr="0027333B">
        <w:rPr>
          <w:rFonts w:ascii="Times New Roman" w:hAnsi="Times New Roman" w:cs="Times New Roman"/>
          <w:sz w:val="24"/>
          <w:szCs w:val="24"/>
        </w:rPr>
        <w:t>efek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sedang</w:t>
      </w:r>
      <w:proofErr w:type="spellEnd"/>
      <w:r w:rsidRPr="0027333B">
        <w:rPr>
          <w:rFonts w:ascii="Times New Roman" w:hAnsi="Times New Roman" w:cs="Times New Roman"/>
          <w:sz w:val="24"/>
          <w:szCs w:val="24"/>
        </w:rPr>
        <w:t xml:space="preserve"> (0,5), dan </w:t>
      </w:r>
      <w:proofErr w:type="spellStart"/>
      <w:r w:rsidRPr="0027333B">
        <w:rPr>
          <w:rFonts w:ascii="Times New Roman" w:hAnsi="Times New Roman" w:cs="Times New Roman"/>
          <w:sz w:val="24"/>
          <w:szCs w:val="24"/>
        </w:rPr>
        <w:t>efek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tinggi</w:t>
      </w:r>
      <w:proofErr w:type="spellEnd"/>
      <w:r w:rsidRPr="0027333B">
        <w:rPr>
          <w:rFonts w:ascii="Times New Roman" w:hAnsi="Times New Roman" w:cs="Times New Roman"/>
          <w:sz w:val="24"/>
          <w:szCs w:val="24"/>
        </w:rPr>
        <w:t xml:space="preserve"> (0,8)</w:t>
      </w:r>
      <w:sdt>
        <w:sdtPr>
          <w:rPr>
            <w:rFonts w:ascii="Times New Roman" w:hAnsi="Times New Roman" w:cs="Times New Roman"/>
            <w:color w:val="000000"/>
            <w:sz w:val="24"/>
            <w:szCs w:val="24"/>
          </w:rPr>
          <w:tag w:val="MENDELEY_CITATION_v3_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"/>
          <w:id w:val="-406850646"/>
          <w:placeholder>
            <w:docPart w:val="DefaultPlaceholder_-1854013440"/>
          </w:placeholder>
        </w:sdtPr>
        <w:sdtContent>
          <w:r w:rsidR="00971733" w:rsidRPr="0027333B">
            <w:rPr>
              <w:rFonts w:ascii="Times New Roman" w:hAnsi="Times New Roman" w:cs="Times New Roman"/>
              <w:color w:val="000000"/>
              <w:sz w:val="24"/>
              <w:szCs w:val="24"/>
            </w:rPr>
            <w:t xml:space="preserve">(Nada </w:t>
          </w:r>
          <w:proofErr w:type="spellStart"/>
          <w:r w:rsidR="00971733" w:rsidRPr="0027333B">
            <w:rPr>
              <w:rFonts w:ascii="Times New Roman" w:hAnsi="Times New Roman" w:cs="Times New Roman"/>
              <w:color w:val="000000"/>
              <w:sz w:val="24"/>
              <w:szCs w:val="24"/>
            </w:rPr>
            <w:t>Fatiyyah</w:t>
          </w:r>
          <w:proofErr w:type="spellEnd"/>
          <w:r w:rsidR="00971733" w:rsidRPr="0027333B">
            <w:rPr>
              <w:rFonts w:ascii="Times New Roman" w:hAnsi="Times New Roman" w:cs="Times New Roman"/>
              <w:color w:val="000000"/>
              <w:sz w:val="24"/>
              <w:szCs w:val="24"/>
            </w:rPr>
            <w:t xml:space="preserve"> </w:t>
          </w:r>
          <w:proofErr w:type="spellStart"/>
          <w:r w:rsidR="00971733" w:rsidRPr="0027333B">
            <w:rPr>
              <w:rFonts w:ascii="Times New Roman" w:hAnsi="Times New Roman" w:cs="Times New Roman"/>
              <w:color w:val="000000"/>
              <w:sz w:val="24"/>
              <w:szCs w:val="24"/>
            </w:rPr>
            <w:t>Azkia</w:t>
          </w:r>
          <w:proofErr w:type="spellEnd"/>
          <w:r w:rsidR="00971733" w:rsidRPr="0027333B">
            <w:rPr>
              <w:rFonts w:ascii="Times New Roman" w:hAnsi="Times New Roman" w:cs="Times New Roman"/>
              <w:color w:val="000000"/>
              <w:sz w:val="24"/>
              <w:szCs w:val="24"/>
            </w:rPr>
            <w:t>, 2023)</w:t>
          </w:r>
        </w:sdtContent>
      </w:sdt>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dapat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dilihat</w:t>
      </w:r>
      <w:proofErr w:type="spellEnd"/>
      <w:r w:rsidRPr="0027333B">
        <w:rPr>
          <w:rFonts w:ascii="Times New Roman" w:hAnsi="Times New Roman" w:cs="Times New Roman"/>
          <w:sz w:val="24"/>
          <w:szCs w:val="24"/>
        </w:rPr>
        <w:t xml:space="preserve"> pada </w:t>
      </w:r>
      <w:proofErr w:type="spellStart"/>
      <w:r w:rsidRPr="0027333B">
        <w:rPr>
          <w:rFonts w:ascii="Times New Roman" w:hAnsi="Times New Roman" w:cs="Times New Roman"/>
          <w:sz w:val="24"/>
          <w:szCs w:val="24"/>
        </w:rPr>
        <w:t>grafik</w:t>
      </w:r>
      <w:proofErr w:type="spellEnd"/>
      <w:r w:rsidRPr="0027333B">
        <w:rPr>
          <w:rFonts w:ascii="Times New Roman" w:hAnsi="Times New Roman" w:cs="Times New Roman"/>
          <w:sz w:val="24"/>
          <w:szCs w:val="24"/>
        </w:rPr>
        <w:t xml:space="preserve"> 1 di </w:t>
      </w:r>
      <w:proofErr w:type="spellStart"/>
      <w:r w:rsidRPr="0027333B">
        <w:rPr>
          <w:rFonts w:ascii="Times New Roman" w:hAnsi="Times New Roman" w:cs="Times New Roman"/>
          <w:sz w:val="24"/>
          <w:szCs w:val="24"/>
        </w:rPr>
        <w:t>atas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Berdasarkan</w:t>
      </w:r>
      <w:proofErr w:type="spellEnd"/>
      <w:r w:rsidRPr="0027333B">
        <w:rPr>
          <w:rFonts w:ascii="Times New Roman" w:hAnsi="Times New Roman" w:cs="Times New Roman"/>
          <w:sz w:val="24"/>
          <w:szCs w:val="24"/>
        </w:rPr>
        <w:t xml:space="preserve"> output yang </w:t>
      </w:r>
      <w:proofErr w:type="spellStart"/>
      <w:r w:rsidRPr="0027333B">
        <w:rPr>
          <w:rFonts w:ascii="Times New Roman" w:hAnsi="Times New Roman" w:cs="Times New Roman"/>
          <w:sz w:val="24"/>
          <w:szCs w:val="24"/>
        </w:rPr>
        <w:t>dihasilkan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efek</w:t>
      </w:r>
      <w:proofErr w:type="spellEnd"/>
      <w:r w:rsidRPr="0027333B">
        <w:rPr>
          <w:rFonts w:ascii="Times New Roman" w:hAnsi="Times New Roman" w:cs="Times New Roman"/>
          <w:sz w:val="24"/>
          <w:szCs w:val="24"/>
        </w:rPr>
        <w:t xml:space="preserve"> size </w:t>
      </w:r>
      <w:proofErr w:type="spellStart"/>
      <w:r w:rsidRPr="0027333B">
        <w:rPr>
          <w:rFonts w:ascii="Times New Roman" w:hAnsi="Times New Roman" w:cs="Times New Roman"/>
          <w:sz w:val="24"/>
          <w:szCs w:val="24"/>
        </w:rPr>
        <w:t>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beragam</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lihat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sebaran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dalam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grafik</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menjauhi</w:t>
      </w:r>
      <w:proofErr w:type="spellEnd"/>
      <w:r w:rsidRPr="0027333B">
        <w:rPr>
          <w:rFonts w:ascii="Times New Roman" w:hAnsi="Times New Roman" w:cs="Times New Roman"/>
          <w:sz w:val="24"/>
          <w:szCs w:val="24"/>
        </w:rPr>
        <w:t xml:space="preserve"> plot </w:t>
      </w:r>
      <w:proofErr w:type="spellStart"/>
      <w:r w:rsidRPr="0027333B">
        <w:rPr>
          <w:rFonts w:ascii="Times New Roman" w:hAnsi="Times New Roman" w:cs="Times New Roman"/>
          <w:sz w:val="24"/>
          <w:szCs w:val="24"/>
        </w:rPr>
        <w:t>standar</w:t>
      </w:r>
      <w:proofErr w:type="spellEnd"/>
      <w:r w:rsidRPr="0027333B">
        <w:rPr>
          <w:rFonts w:ascii="Times New Roman" w:hAnsi="Times New Roman" w:cs="Times New Roman"/>
          <w:sz w:val="24"/>
          <w:szCs w:val="24"/>
        </w:rPr>
        <w:t xml:space="preserve"> </w:t>
      </w:r>
      <w:proofErr w:type="spellStart"/>
      <w:r w:rsidR="007751FE" w:rsidRPr="0027333B">
        <w:rPr>
          <w:rFonts w:ascii="Times New Roman" w:hAnsi="Times New Roman" w:cs="Times New Roman"/>
          <w:sz w:val="24"/>
          <w:szCs w:val="24"/>
        </w:rPr>
        <w:t>bentuk</w:t>
      </w:r>
      <w:proofErr w:type="spellEnd"/>
      <w:r w:rsidR="007751FE" w:rsidRPr="0027333B">
        <w:rPr>
          <w:rFonts w:ascii="Times New Roman" w:hAnsi="Times New Roman" w:cs="Times New Roman"/>
          <w:sz w:val="24"/>
          <w:szCs w:val="24"/>
        </w:rPr>
        <w:t xml:space="preserve"> </w:t>
      </w:r>
      <w:proofErr w:type="spellStart"/>
      <w:r w:rsidR="007751FE" w:rsidRPr="0027333B">
        <w:rPr>
          <w:rFonts w:ascii="Times New Roman" w:hAnsi="Times New Roman" w:cs="Times New Roman"/>
          <w:sz w:val="24"/>
          <w:szCs w:val="24"/>
        </w:rPr>
        <w:t>belah</w:t>
      </w:r>
      <w:proofErr w:type="spellEnd"/>
      <w:r w:rsidR="007751FE" w:rsidRPr="0027333B">
        <w:rPr>
          <w:rFonts w:ascii="Times New Roman" w:hAnsi="Times New Roman" w:cs="Times New Roman"/>
          <w:sz w:val="24"/>
          <w:szCs w:val="24"/>
        </w:rPr>
        <w:t xml:space="preserve"> ketupat yang </w:t>
      </w:r>
      <w:proofErr w:type="spellStart"/>
      <w:r w:rsidR="007751FE" w:rsidRPr="0027333B">
        <w:rPr>
          <w:rFonts w:ascii="Times New Roman" w:hAnsi="Times New Roman" w:cs="Times New Roman"/>
          <w:sz w:val="24"/>
          <w:szCs w:val="24"/>
        </w:rPr>
        <w:t>ada</w:t>
      </w:r>
      <w:proofErr w:type="spellEnd"/>
      <w:r w:rsidR="007751FE" w:rsidRPr="0027333B">
        <w:rPr>
          <w:rFonts w:ascii="Times New Roman" w:hAnsi="Times New Roman" w:cs="Times New Roman"/>
          <w:sz w:val="24"/>
          <w:szCs w:val="24"/>
        </w:rPr>
        <w:t xml:space="preserve"> di paling </w:t>
      </w:r>
      <w:proofErr w:type="spellStart"/>
      <w:r w:rsidR="007751FE" w:rsidRPr="0027333B">
        <w:rPr>
          <w:rFonts w:ascii="Times New Roman" w:hAnsi="Times New Roman" w:cs="Times New Roman"/>
          <w:sz w:val="24"/>
          <w:szCs w:val="24"/>
        </w:rPr>
        <w:t>akhir</w:t>
      </w:r>
      <w:proofErr w:type="spellEnd"/>
      <w:r w:rsidR="007751FE" w:rsidRPr="0027333B">
        <w:rPr>
          <w:rFonts w:ascii="Times New Roman" w:hAnsi="Times New Roman" w:cs="Times New Roman"/>
          <w:sz w:val="24"/>
          <w:szCs w:val="24"/>
        </w:rPr>
        <w:t xml:space="preserve"> </w:t>
      </w:r>
      <w:proofErr w:type="spellStart"/>
      <w:r w:rsidR="007751FE" w:rsidRPr="0027333B">
        <w:rPr>
          <w:rFonts w:ascii="Times New Roman" w:hAnsi="Times New Roman" w:cs="Times New Roman"/>
          <w:sz w:val="24"/>
          <w:szCs w:val="24"/>
        </w:rPr>
        <w:t>menunjukkan</w:t>
      </w:r>
      <w:proofErr w:type="spellEnd"/>
      <w:r w:rsidR="007751FE" w:rsidRPr="0027333B">
        <w:rPr>
          <w:rFonts w:ascii="Times New Roman" w:hAnsi="Times New Roman" w:cs="Times New Roman"/>
          <w:sz w:val="24"/>
          <w:szCs w:val="24"/>
        </w:rPr>
        <w:t xml:space="preserve"> summary effect </w:t>
      </w:r>
      <w:proofErr w:type="spellStart"/>
      <w:r w:rsidR="007751FE" w:rsidRPr="0027333B">
        <w:rPr>
          <w:rFonts w:ascii="Times New Roman" w:hAnsi="Times New Roman" w:cs="Times New Roman"/>
          <w:sz w:val="24"/>
          <w:szCs w:val="24"/>
        </w:rPr>
        <w:t>studi</w:t>
      </w:r>
      <w:proofErr w:type="spellEnd"/>
      <w:r w:rsidR="007751FE" w:rsidRPr="0027333B">
        <w:rPr>
          <w:rFonts w:ascii="Times New Roman" w:hAnsi="Times New Roman" w:cs="Times New Roman"/>
          <w:sz w:val="24"/>
          <w:szCs w:val="24"/>
        </w:rPr>
        <w:t xml:space="preserve"> </w:t>
      </w:r>
      <w:proofErr w:type="spellStart"/>
      <w:r w:rsidR="007751FE" w:rsidRPr="0027333B">
        <w:rPr>
          <w:rFonts w:ascii="Times New Roman" w:hAnsi="Times New Roman" w:cs="Times New Roman"/>
          <w:sz w:val="24"/>
          <w:szCs w:val="24"/>
        </w:rPr>
        <w:t>secara</w:t>
      </w:r>
      <w:proofErr w:type="spellEnd"/>
      <w:r w:rsidR="007751FE" w:rsidRPr="0027333B">
        <w:rPr>
          <w:rFonts w:ascii="Times New Roman" w:hAnsi="Times New Roman" w:cs="Times New Roman"/>
          <w:sz w:val="24"/>
          <w:szCs w:val="24"/>
        </w:rPr>
        <w:t xml:space="preserve"> </w:t>
      </w:r>
      <w:proofErr w:type="spellStart"/>
      <w:r w:rsidR="007751FE" w:rsidRPr="0027333B">
        <w:rPr>
          <w:rFonts w:ascii="Times New Roman" w:hAnsi="Times New Roman" w:cs="Times New Roman"/>
          <w:sz w:val="24"/>
          <w:szCs w:val="24"/>
        </w:rPr>
        <w:t>keseluruhan</w:t>
      </w:r>
      <w:proofErr w:type="spellEnd"/>
      <w:r w:rsidR="007751FE" w:rsidRPr="0027333B">
        <w:rPr>
          <w:rFonts w:ascii="Times New Roman" w:hAnsi="Times New Roman" w:cs="Times New Roman"/>
          <w:sz w:val="24"/>
          <w:szCs w:val="24"/>
        </w:rPr>
        <w:t xml:space="preserve"> yang </w:t>
      </w:r>
      <w:proofErr w:type="spellStart"/>
      <w:r w:rsidR="007751FE" w:rsidRPr="0027333B">
        <w:rPr>
          <w:rFonts w:ascii="Times New Roman" w:hAnsi="Times New Roman" w:cs="Times New Roman"/>
          <w:sz w:val="24"/>
          <w:szCs w:val="24"/>
        </w:rPr>
        <w:t>dianalisis</w:t>
      </w:r>
      <w:proofErr w:type="spellEnd"/>
      <w:r w:rsidR="007751FE" w:rsidRPr="0027333B">
        <w:rPr>
          <w:rFonts w:ascii="Times New Roman" w:hAnsi="Times New Roman" w:cs="Times New Roman"/>
          <w:sz w:val="24"/>
          <w:szCs w:val="24"/>
        </w:rPr>
        <w:t xml:space="preserve"> </w:t>
      </w:r>
      <w:proofErr w:type="spellStart"/>
      <w:r w:rsidR="007751FE" w:rsidRPr="0027333B">
        <w:rPr>
          <w:rFonts w:ascii="Times New Roman" w:hAnsi="Times New Roman" w:cs="Times New Roman"/>
          <w:sz w:val="24"/>
          <w:szCs w:val="24"/>
        </w:rPr>
        <w:t>dengan</w:t>
      </w:r>
      <w:proofErr w:type="spellEnd"/>
      <w:r w:rsidR="007751FE" w:rsidRPr="0027333B">
        <w:rPr>
          <w:rFonts w:ascii="Times New Roman" w:hAnsi="Times New Roman" w:cs="Times New Roman"/>
          <w:sz w:val="24"/>
          <w:szCs w:val="24"/>
        </w:rPr>
        <w:t xml:space="preserve"> </w:t>
      </w:r>
      <w:proofErr w:type="spellStart"/>
      <w:r w:rsidR="007751FE" w:rsidRPr="0027333B">
        <w:rPr>
          <w:rFonts w:ascii="Times New Roman" w:hAnsi="Times New Roman" w:cs="Times New Roman"/>
          <w:sz w:val="24"/>
          <w:szCs w:val="24"/>
        </w:rPr>
        <w:t>nilai</w:t>
      </w:r>
      <w:proofErr w:type="spellEnd"/>
      <w:r w:rsidR="007751FE" w:rsidRPr="0027333B">
        <w:rPr>
          <w:rFonts w:ascii="Times New Roman" w:hAnsi="Times New Roman" w:cs="Times New Roman"/>
          <w:sz w:val="24"/>
          <w:szCs w:val="24"/>
        </w:rPr>
        <w:t xml:space="preserve"> effect size </w:t>
      </w:r>
      <w:r w:rsidRPr="0027333B">
        <w:rPr>
          <w:rFonts w:ascii="Times New Roman" w:hAnsi="Times New Roman" w:cs="Times New Roman"/>
          <w:sz w:val="24"/>
          <w:szCs w:val="24"/>
        </w:rPr>
        <w:t xml:space="preserve">yang di </w:t>
      </w:r>
      <w:proofErr w:type="spellStart"/>
      <w:r w:rsidRPr="0027333B">
        <w:rPr>
          <w:rFonts w:ascii="Times New Roman" w:hAnsi="Times New Roman" w:cs="Times New Roman"/>
          <w:sz w:val="24"/>
          <w:szCs w:val="24"/>
        </w:rPr>
        <w:t>peroleh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nilainya</w:t>
      </w:r>
      <w:proofErr w:type="spellEnd"/>
      <w:r w:rsidRPr="0027333B">
        <w:rPr>
          <w:rFonts w:ascii="Times New Roman" w:hAnsi="Times New Roman" w:cs="Times New Roman"/>
          <w:sz w:val="24"/>
          <w:szCs w:val="24"/>
        </w:rPr>
        <w:t xml:space="preserve"> 0,872 yang </w:t>
      </w:r>
      <w:proofErr w:type="spellStart"/>
      <w:r w:rsidRPr="0027333B">
        <w:rPr>
          <w:rFonts w:ascii="Times New Roman" w:hAnsi="Times New Roman" w:cs="Times New Roman"/>
          <w:sz w:val="24"/>
          <w:szCs w:val="24"/>
        </w:rPr>
        <w:t>artinya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kategori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efek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tinggi</w:t>
      </w:r>
      <w:proofErr w:type="spellEnd"/>
      <w:r w:rsidRPr="0027333B">
        <w:rPr>
          <w:rFonts w:ascii="Times New Roman" w:hAnsi="Times New Roman" w:cs="Times New Roman"/>
          <w:sz w:val="24"/>
          <w:szCs w:val="24"/>
        </w:rPr>
        <w:t xml:space="preserve">. </w:t>
      </w:r>
    </w:p>
    <w:p w14:paraId="07EC4DA8" w14:textId="77777777" w:rsidR="009F61F4" w:rsidRPr="0027333B" w:rsidRDefault="009F61F4" w:rsidP="009F61F4">
      <w:pPr>
        <w:tabs>
          <w:tab w:val="left" w:pos="3950"/>
        </w:tabs>
        <w:spacing w:line="240" w:lineRule="auto"/>
        <w:jc w:val="both"/>
        <w:rPr>
          <w:rFonts w:ascii="Times New Roman" w:hAnsi="Times New Roman" w:cs="Times New Roman"/>
          <w:b/>
          <w:bCs/>
          <w:sz w:val="24"/>
          <w:szCs w:val="24"/>
        </w:rPr>
      </w:pPr>
      <w:r w:rsidRPr="0027333B">
        <w:rPr>
          <w:rFonts w:ascii="Times New Roman" w:hAnsi="Times New Roman" w:cs="Times New Roman"/>
          <w:b/>
          <w:bCs/>
          <w:sz w:val="24"/>
          <w:szCs w:val="24"/>
        </w:rPr>
        <w:t xml:space="preserve">Uji bias </w:t>
      </w:r>
      <w:proofErr w:type="spellStart"/>
      <w:r w:rsidRPr="0027333B">
        <w:rPr>
          <w:rFonts w:ascii="Times New Roman" w:hAnsi="Times New Roman" w:cs="Times New Roman"/>
          <w:b/>
          <w:bCs/>
          <w:sz w:val="24"/>
          <w:szCs w:val="24"/>
        </w:rPr>
        <w:t>publikasi</w:t>
      </w:r>
      <w:proofErr w:type="spellEnd"/>
      <w:r w:rsidRPr="0027333B">
        <w:rPr>
          <w:rFonts w:ascii="Times New Roman" w:hAnsi="Times New Roman" w:cs="Times New Roman"/>
          <w:b/>
          <w:bCs/>
          <w:sz w:val="24"/>
          <w:szCs w:val="24"/>
        </w:rPr>
        <w:t xml:space="preserve"> </w:t>
      </w:r>
    </w:p>
    <w:p w14:paraId="62B413C3" w14:textId="77777777" w:rsidR="003642C0" w:rsidRPr="0027333B" w:rsidRDefault="003642C0" w:rsidP="001F6434">
      <w:pPr>
        <w:tabs>
          <w:tab w:val="left" w:pos="3950"/>
        </w:tabs>
        <w:spacing w:line="240" w:lineRule="auto"/>
        <w:jc w:val="both"/>
        <w:rPr>
          <w:rFonts w:ascii="Times New Roman" w:hAnsi="Times New Roman" w:cs="Times New Roman"/>
          <w:sz w:val="24"/>
          <w:szCs w:val="24"/>
        </w:rPr>
      </w:pPr>
      <w:proofErr w:type="spellStart"/>
      <w:r w:rsidRPr="0027333B">
        <w:rPr>
          <w:rFonts w:ascii="Times New Roman" w:hAnsi="Times New Roman" w:cs="Times New Roman"/>
          <w:sz w:val="24"/>
          <w:szCs w:val="24"/>
        </w:rPr>
        <w:t>Pengujian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ini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dilakukan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mengetahui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apakah</w:t>
      </w:r>
      <w:proofErr w:type="spellEnd"/>
      <w:r w:rsidRPr="0027333B">
        <w:rPr>
          <w:rFonts w:ascii="Times New Roman" w:hAnsi="Times New Roman" w:cs="Times New Roman"/>
          <w:sz w:val="24"/>
          <w:szCs w:val="24"/>
        </w:rPr>
        <w:t xml:space="preserve"> data yang </w:t>
      </w:r>
      <w:proofErr w:type="spellStart"/>
      <w:r w:rsidRPr="0027333B">
        <w:rPr>
          <w:rFonts w:ascii="Times New Roman" w:hAnsi="Times New Roman" w:cs="Times New Roman"/>
          <w:sz w:val="24"/>
          <w:szCs w:val="24"/>
        </w:rPr>
        <w:t>telah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dikumpulkan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dapat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digunakan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sebagai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sampel</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mewakili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populasi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cara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memeriksa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apakah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corong</w:t>
      </w:r>
      <w:proofErr w:type="spellEnd"/>
      <w:r w:rsidRPr="0027333B">
        <w:rPr>
          <w:rFonts w:ascii="Times New Roman" w:hAnsi="Times New Roman" w:cs="Times New Roman"/>
          <w:sz w:val="24"/>
          <w:szCs w:val="24"/>
        </w:rPr>
        <w:t xml:space="preserve"> plot </w:t>
      </w:r>
      <w:proofErr w:type="spellStart"/>
      <w:r w:rsidRPr="0027333B">
        <w:rPr>
          <w:rFonts w:ascii="Times New Roman" w:hAnsi="Times New Roman" w:cs="Times New Roman"/>
          <w:sz w:val="24"/>
          <w:szCs w:val="24"/>
        </w:rPr>
        <w:t>mempunyai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bentuk</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simetris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simetris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atau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asimetris</w:t>
      </w:r>
      <w:proofErr w:type="spellEnd"/>
      <w:r w:rsidRPr="0027333B">
        <w:rPr>
          <w:rFonts w:ascii="Times New Roman" w:hAnsi="Times New Roman" w:cs="Times New Roman"/>
          <w:sz w:val="24"/>
          <w:szCs w:val="24"/>
        </w:rPr>
        <w:t>.</w:t>
      </w:r>
    </w:p>
    <w:p w14:paraId="629A7CE2" w14:textId="32230220" w:rsidR="009F61F4" w:rsidRPr="0027333B" w:rsidRDefault="003642C0" w:rsidP="00236E40">
      <w:pPr>
        <w:tabs>
          <w:tab w:val="left" w:pos="3950"/>
        </w:tabs>
        <w:spacing w:line="240" w:lineRule="auto"/>
        <w:jc w:val="both"/>
        <w:rPr>
          <w:rFonts w:ascii="Times New Roman" w:hAnsi="Times New Roman" w:cs="Times New Roman"/>
          <w:sz w:val="24"/>
          <w:szCs w:val="24"/>
        </w:rPr>
      </w:pPr>
      <w:r w:rsidRPr="0027333B">
        <w:rPr>
          <w:rFonts w:ascii="Times New Roman" w:hAnsi="Times New Roman" w:cs="Times New Roman"/>
          <w:sz w:val="24"/>
          <w:szCs w:val="24"/>
        </w:rPr>
        <w:t xml:space="preserve">Jika </w:t>
      </w:r>
      <w:proofErr w:type="spellStart"/>
      <w:r w:rsidRPr="0027333B">
        <w:rPr>
          <w:rFonts w:ascii="Times New Roman" w:hAnsi="Times New Roman" w:cs="Times New Roman"/>
          <w:sz w:val="24"/>
          <w:szCs w:val="24"/>
        </w:rPr>
        <w:t>tidak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w:t>
      </w:r>
      <w:proofErr w:type="spellEnd"/>
      <w:r w:rsidRPr="0027333B">
        <w:rPr>
          <w:rFonts w:ascii="Times New Roman" w:hAnsi="Times New Roman" w:cs="Times New Roman"/>
          <w:sz w:val="24"/>
          <w:szCs w:val="24"/>
        </w:rPr>
        <w:t xml:space="preserve"> bias </w:t>
      </w:r>
      <w:proofErr w:type="spellStart"/>
      <w:r w:rsidRPr="0027333B">
        <w:rPr>
          <w:rFonts w:ascii="Times New Roman" w:hAnsi="Times New Roman" w:cs="Times New Roman"/>
          <w:sz w:val="24"/>
          <w:szCs w:val="24"/>
        </w:rPr>
        <w:t>publikasi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didistribusikan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secara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simetris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sesuai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efek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ringkasan</w:t>
      </w:r>
      <w:proofErr w:type="spellEnd"/>
      <w:r w:rsidRPr="0027333B">
        <w:rPr>
          <w:rFonts w:ascii="Times New Roman" w:hAnsi="Times New Roman" w:cs="Times New Roman"/>
          <w:sz w:val="24"/>
          <w:szCs w:val="24"/>
        </w:rPr>
        <w:t xml:space="preserve"> (M), </w:t>
      </w:r>
      <w:proofErr w:type="spellStart"/>
      <w:r w:rsidRPr="0027333B">
        <w:rPr>
          <w:rFonts w:ascii="Times New Roman" w:hAnsi="Times New Roman" w:cs="Times New Roman"/>
          <w:sz w:val="24"/>
          <w:szCs w:val="24"/>
        </w:rPr>
        <w:t>karena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kesalahan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pengambilan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sampel</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acak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Sebaliknya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jika</w:t>
      </w:r>
      <w:proofErr w:type="spellEnd"/>
      <w:r w:rsidRPr="0027333B">
        <w:rPr>
          <w:rFonts w:ascii="Times New Roman" w:hAnsi="Times New Roman" w:cs="Times New Roman"/>
          <w:sz w:val="24"/>
          <w:szCs w:val="24"/>
        </w:rPr>
        <w:t xml:space="preserve"> bias </w:t>
      </w:r>
      <w:proofErr w:type="spellStart"/>
      <w:r w:rsidRPr="0027333B">
        <w:rPr>
          <w:rFonts w:ascii="Times New Roman" w:hAnsi="Times New Roman" w:cs="Times New Roman"/>
          <w:sz w:val="24"/>
          <w:szCs w:val="24"/>
        </w:rPr>
        <w:t>publikasi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terjadi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maka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studi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mengikuti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pola</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diharapkan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simetris</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bagian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atas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tentang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studi</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hilang</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tengah</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lebih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banyak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studi</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hilang</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bagian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bawah</w:t>
      </w:r>
      <w:proofErr w:type="spellEnd"/>
      <w:r w:rsidRPr="0027333B">
        <w:rPr>
          <w:rFonts w:ascii="Times New Roman" w:hAnsi="Times New Roman" w:cs="Times New Roman"/>
          <w:sz w:val="24"/>
          <w:szCs w:val="24"/>
        </w:rPr>
        <w:t xml:space="preserve">.  Jika </w:t>
      </w:r>
      <w:proofErr w:type="spellStart"/>
      <w:r w:rsidRPr="0027333B">
        <w:rPr>
          <w:rFonts w:ascii="Times New Roman" w:hAnsi="Times New Roman" w:cs="Times New Roman"/>
          <w:sz w:val="24"/>
          <w:szCs w:val="24"/>
        </w:rPr>
        <w:t>arah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efeknya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sebelah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kanan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maka</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bagian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bawah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celah</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sebelah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kiri</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menunjukkan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bahwa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sampel</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kecil</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tidak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signifikan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secara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statistik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hilang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atau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belum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dipublikasikan</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sebaliknya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lebih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jelasnya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diperhatikan</w:t>
      </w:r>
      <w:proofErr w:type="spellEnd"/>
      <w:r w:rsidRPr="0027333B">
        <w:rPr>
          <w:rFonts w:ascii="Times New Roman" w:hAnsi="Times New Roman" w:cs="Times New Roman"/>
          <w:sz w:val="24"/>
          <w:szCs w:val="24"/>
        </w:rPr>
        <w:t xml:space="preserve"> </w:t>
      </w:r>
      <w:proofErr w:type="spellStart"/>
      <w:r w:rsidR="009F61F4" w:rsidRPr="0027333B">
        <w:rPr>
          <w:rFonts w:ascii="Times New Roman" w:hAnsi="Times New Roman" w:cs="Times New Roman"/>
          <w:sz w:val="24"/>
          <w:szCs w:val="24"/>
        </w:rPr>
        <w:t>grafik</w:t>
      </w:r>
      <w:proofErr w:type="spellEnd"/>
      <w:r w:rsidR="009F61F4" w:rsidRPr="0027333B">
        <w:rPr>
          <w:rFonts w:ascii="Times New Roman" w:hAnsi="Times New Roman" w:cs="Times New Roman"/>
          <w:sz w:val="24"/>
          <w:szCs w:val="24"/>
        </w:rPr>
        <w:t xml:space="preserve"> </w:t>
      </w:r>
      <w:r w:rsidR="009F61F4" w:rsidRPr="0027333B">
        <w:rPr>
          <w:rFonts w:ascii="Times New Roman" w:hAnsi="Times New Roman" w:cs="Times New Roman"/>
          <w:i/>
          <w:iCs/>
          <w:sz w:val="24"/>
          <w:szCs w:val="24"/>
        </w:rPr>
        <w:t>funnel plot</w:t>
      </w:r>
      <w:r w:rsidR="009F61F4" w:rsidRPr="0027333B">
        <w:rPr>
          <w:rFonts w:ascii="Times New Roman" w:hAnsi="Times New Roman" w:cs="Times New Roman"/>
          <w:sz w:val="24"/>
          <w:szCs w:val="24"/>
        </w:rPr>
        <w:t xml:space="preserve"> pada </w:t>
      </w:r>
      <w:proofErr w:type="spellStart"/>
      <w:r w:rsidR="009F61F4" w:rsidRPr="0027333B">
        <w:rPr>
          <w:rFonts w:ascii="Times New Roman" w:hAnsi="Times New Roman" w:cs="Times New Roman"/>
          <w:sz w:val="24"/>
          <w:szCs w:val="24"/>
        </w:rPr>
        <w:t>gambar</w:t>
      </w:r>
      <w:proofErr w:type="spellEnd"/>
      <w:r w:rsidR="009F61F4" w:rsidRPr="0027333B">
        <w:rPr>
          <w:rFonts w:ascii="Times New Roman" w:hAnsi="Times New Roman" w:cs="Times New Roman"/>
          <w:sz w:val="24"/>
          <w:szCs w:val="24"/>
        </w:rPr>
        <w:t xml:space="preserve"> di </w:t>
      </w:r>
      <w:proofErr w:type="spellStart"/>
      <w:r w:rsidR="009F61F4" w:rsidRPr="0027333B">
        <w:rPr>
          <w:rFonts w:ascii="Times New Roman" w:hAnsi="Times New Roman" w:cs="Times New Roman"/>
          <w:sz w:val="24"/>
          <w:szCs w:val="24"/>
        </w:rPr>
        <w:t>bawah</w:t>
      </w:r>
      <w:proofErr w:type="spellEnd"/>
      <w:r w:rsidR="009F61F4"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ini</w:t>
      </w:r>
      <w:proofErr w:type="spellEnd"/>
      <w:r w:rsidRPr="0027333B">
        <w:rPr>
          <w:rFonts w:ascii="Times New Roman" w:hAnsi="Times New Roman" w:cs="Times New Roman"/>
          <w:sz w:val="24"/>
          <w:szCs w:val="24"/>
        </w:rPr>
        <w:t xml:space="preserve">: </w:t>
      </w:r>
    </w:p>
    <w:p w14:paraId="6B696C57" w14:textId="22553C6A" w:rsidR="009F61F4" w:rsidRPr="0027333B" w:rsidRDefault="009F61F4" w:rsidP="00236E40">
      <w:pPr>
        <w:tabs>
          <w:tab w:val="left" w:pos="3950"/>
        </w:tabs>
        <w:spacing w:line="240" w:lineRule="auto"/>
        <w:jc w:val="both"/>
        <w:rPr>
          <w:rFonts w:ascii="Times New Roman" w:hAnsi="Times New Roman" w:cs="Times New Roman"/>
          <w:sz w:val="24"/>
          <w:szCs w:val="24"/>
        </w:rPr>
      </w:pPr>
      <w:r w:rsidRPr="0027333B">
        <w:rPr>
          <w:rFonts w:ascii="Times New Roman" w:hAnsi="Times New Roman" w:cs="Times New Roman"/>
          <w:noProof/>
          <w:sz w:val="24"/>
          <w:szCs w:val="24"/>
        </w:rPr>
        <w:drawing>
          <wp:inline distT="0" distB="0" distL="0" distR="0" wp14:anchorId="38AB8889" wp14:editId="4E6EF8E0">
            <wp:extent cx="3924502" cy="4057859"/>
            <wp:effectExtent l="0" t="0" r="0" b="0"/>
            <wp:docPr id="467520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20558" name=""/>
                    <pic:cNvPicPr/>
                  </pic:nvPicPr>
                  <pic:blipFill>
                    <a:blip r:embed="rId34"/>
                    <a:stretch>
                      <a:fillRect/>
                    </a:stretch>
                  </pic:blipFill>
                  <pic:spPr>
                    <a:xfrm>
                      <a:off x="0" y="0"/>
                      <a:ext cx="3924502" cy="4057859"/>
                    </a:xfrm>
                    <a:prstGeom prst="rect">
                      <a:avLst/>
                    </a:prstGeom>
                  </pic:spPr>
                </pic:pic>
              </a:graphicData>
            </a:graphic>
          </wp:inline>
        </w:drawing>
      </w:r>
    </w:p>
    <w:p w14:paraId="0A90C08A" w14:textId="4A52B565" w:rsidR="009F61F4" w:rsidRPr="0027333B" w:rsidRDefault="009F61F4" w:rsidP="009F61F4">
      <w:pPr>
        <w:tabs>
          <w:tab w:val="left" w:pos="3950"/>
        </w:tabs>
        <w:spacing w:line="240" w:lineRule="auto"/>
        <w:jc w:val="center"/>
        <w:rPr>
          <w:rFonts w:ascii="Times New Roman" w:hAnsi="Times New Roman" w:cs="Times New Roman"/>
          <w:sz w:val="20"/>
          <w:szCs w:val="20"/>
        </w:rPr>
      </w:pPr>
      <w:proofErr w:type="spellStart"/>
      <w:r w:rsidRPr="0027333B">
        <w:rPr>
          <w:rFonts w:ascii="Times New Roman" w:hAnsi="Times New Roman" w:cs="Times New Roman"/>
          <w:sz w:val="20"/>
          <w:szCs w:val="20"/>
        </w:rPr>
        <w:t>Grafik</w:t>
      </w:r>
      <w:proofErr w:type="spellEnd"/>
      <w:r w:rsidRPr="0027333B">
        <w:rPr>
          <w:rFonts w:ascii="Times New Roman" w:hAnsi="Times New Roman" w:cs="Times New Roman"/>
          <w:sz w:val="20"/>
          <w:szCs w:val="20"/>
        </w:rPr>
        <w:t xml:space="preserve"> 2. Funnel Plot Uji </w:t>
      </w:r>
      <w:proofErr w:type="spellStart"/>
      <w:r w:rsidRPr="0027333B">
        <w:rPr>
          <w:rFonts w:ascii="Times New Roman" w:hAnsi="Times New Roman" w:cs="Times New Roman"/>
          <w:sz w:val="20"/>
          <w:szCs w:val="20"/>
        </w:rPr>
        <w:t>Publikasi</w:t>
      </w:r>
      <w:proofErr w:type="spellEnd"/>
      <w:r w:rsidRPr="0027333B">
        <w:rPr>
          <w:rFonts w:ascii="Times New Roman" w:hAnsi="Times New Roman" w:cs="Times New Roman"/>
          <w:sz w:val="20"/>
          <w:szCs w:val="20"/>
        </w:rPr>
        <w:t xml:space="preserve"> Bias</w:t>
      </w:r>
    </w:p>
    <w:p w14:paraId="6E1A36C9" w14:textId="24DE5A4A" w:rsidR="00971733" w:rsidRPr="0027333B" w:rsidRDefault="0086146E" w:rsidP="00236E40">
      <w:pPr>
        <w:tabs>
          <w:tab w:val="left" w:pos="3950"/>
        </w:tabs>
        <w:spacing w:line="240" w:lineRule="auto"/>
        <w:jc w:val="both"/>
        <w:rPr>
          <w:rFonts w:ascii="Times New Roman" w:hAnsi="Times New Roman" w:cs="Times New Roman"/>
          <w:sz w:val="24"/>
          <w:szCs w:val="24"/>
        </w:rPr>
      </w:pPr>
      <w:proofErr w:type="spellStart"/>
      <w:r w:rsidRPr="0027333B">
        <w:rPr>
          <w:rFonts w:ascii="Times New Roman" w:hAnsi="Times New Roman" w:cs="Times New Roman"/>
          <w:sz w:val="24"/>
          <w:szCs w:val="24"/>
        </w:rPr>
        <w:lastRenderedPageBreak/>
        <w:t>Grafik</w:t>
      </w:r>
      <w:proofErr w:type="spellEnd"/>
      <w:r w:rsidRPr="0027333B">
        <w:rPr>
          <w:rFonts w:ascii="Times New Roman" w:hAnsi="Times New Roman" w:cs="Times New Roman"/>
          <w:sz w:val="24"/>
          <w:szCs w:val="24"/>
        </w:rPr>
        <w:t xml:space="preserve"> </w:t>
      </w:r>
      <w:proofErr w:type="gramStart"/>
      <w:r w:rsidRPr="0027333B">
        <w:rPr>
          <w:rFonts w:ascii="Times New Roman" w:hAnsi="Times New Roman" w:cs="Times New Roman"/>
          <w:sz w:val="24"/>
          <w:szCs w:val="24"/>
        </w:rPr>
        <w:t xml:space="preserve">2,  </w:t>
      </w:r>
      <w:proofErr w:type="spellStart"/>
      <w:r w:rsidRPr="0027333B">
        <w:rPr>
          <w:rFonts w:ascii="Times New Roman" w:hAnsi="Times New Roman" w:cs="Times New Roman"/>
          <w:sz w:val="24"/>
          <w:szCs w:val="24"/>
        </w:rPr>
        <w:t>merupakan</w:t>
      </w:r>
      <w:proofErr w:type="spellEnd"/>
      <w:proofErr w:type="gramEnd"/>
      <w:r w:rsidRPr="0027333B">
        <w:rPr>
          <w:rFonts w:ascii="Times New Roman" w:hAnsi="Times New Roman" w:cs="Times New Roman"/>
          <w:sz w:val="24"/>
          <w:szCs w:val="24"/>
        </w:rPr>
        <w:t xml:space="preserve"> </w:t>
      </w:r>
      <w:r w:rsidRPr="0027333B">
        <w:rPr>
          <w:rFonts w:ascii="Times New Roman" w:hAnsi="Times New Roman" w:cs="Times New Roman"/>
          <w:i/>
          <w:iCs/>
          <w:sz w:val="24"/>
          <w:szCs w:val="24"/>
        </w:rPr>
        <w:t>funnel plot</w:t>
      </w:r>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r w:rsidRPr="0027333B">
        <w:rPr>
          <w:rFonts w:ascii="Times New Roman" w:hAnsi="Times New Roman" w:cs="Times New Roman"/>
          <w:i/>
          <w:iCs/>
          <w:sz w:val="24"/>
          <w:szCs w:val="24"/>
        </w:rPr>
        <w:t>fixed-effect model</w:t>
      </w:r>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menunjukkan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bahwa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dari</w:t>
      </w:r>
      <w:proofErr w:type="spellEnd"/>
      <w:r w:rsidRPr="0027333B">
        <w:rPr>
          <w:rFonts w:ascii="Times New Roman" w:hAnsi="Times New Roman" w:cs="Times New Roman"/>
          <w:sz w:val="24"/>
          <w:szCs w:val="24"/>
        </w:rPr>
        <w:t xml:space="preserve"> 24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menjadi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sampel</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dalam</w:t>
      </w:r>
      <w:proofErr w:type="spellEnd"/>
      <w:r w:rsidRPr="0027333B">
        <w:rPr>
          <w:rFonts w:ascii="Times New Roman" w:hAnsi="Times New Roman" w:cs="Times New Roman"/>
          <w:sz w:val="24"/>
          <w:szCs w:val="24"/>
        </w:rPr>
        <w:t xml:space="preserve"> meta-</w:t>
      </w:r>
      <w:proofErr w:type="spellStart"/>
      <w:r w:rsidRPr="0027333B">
        <w:rPr>
          <w:rFonts w:ascii="Times New Roman" w:hAnsi="Times New Roman" w:cs="Times New Roman"/>
          <w:sz w:val="24"/>
          <w:szCs w:val="24"/>
        </w:rPr>
        <w:t>analisis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jika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diperhatikan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secara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seksama</w:t>
      </w:r>
      <w:proofErr w:type="spellEnd"/>
      <w:r w:rsidRPr="0027333B">
        <w:rPr>
          <w:rFonts w:ascii="Times New Roman" w:hAnsi="Times New Roman" w:cs="Times New Roman"/>
          <w:sz w:val="24"/>
          <w:szCs w:val="24"/>
        </w:rPr>
        <w:t>, k</w:t>
      </w:r>
      <w:r w:rsidR="000F6D27" w:rsidRPr="0027333B">
        <w:rPr>
          <w:rFonts w:ascii="Times New Roman" w:hAnsi="Times New Roman" w:cs="Times New Roman"/>
          <w:sz w:val="24"/>
          <w:szCs w:val="24"/>
        </w:rPr>
        <w:t>e</w:t>
      </w:r>
      <w:r w:rsidRPr="0027333B">
        <w:rPr>
          <w:rFonts w:ascii="Times New Roman" w:hAnsi="Times New Roman" w:cs="Times New Roman"/>
          <w:sz w:val="24"/>
          <w:szCs w:val="24"/>
        </w:rPr>
        <w:t xml:space="preserve">-24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berdistribusi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secara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tidak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simetris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dikarenakan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pola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sebaran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datanya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lebih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banyak</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luar</w:t>
      </w:r>
      <w:proofErr w:type="spellEnd"/>
      <w:r w:rsidRPr="0027333B">
        <w:rPr>
          <w:rFonts w:ascii="Times New Roman" w:hAnsi="Times New Roman" w:cs="Times New Roman"/>
          <w:sz w:val="24"/>
          <w:szCs w:val="24"/>
        </w:rPr>
        <w:t xml:space="preserve"> </w:t>
      </w:r>
      <w:r w:rsidRPr="0027333B">
        <w:rPr>
          <w:rFonts w:ascii="Times New Roman" w:hAnsi="Times New Roman" w:cs="Times New Roman"/>
          <w:i/>
          <w:iCs/>
          <w:sz w:val="24"/>
          <w:szCs w:val="24"/>
        </w:rPr>
        <w:t>funnel</w:t>
      </w:r>
      <w:r w:rsidRPr="0027333B">
        <w:rPr>
          <w:rFonts w:ascii="Times New Roman" w:hAnsi="Times New Roman" w:cs="Times New Roman"/>
          <w:sz w:val="24"/>
          <w:szCs w:val="24"/>
        </w:rPr>
        <w:t xml:space="preserve">. </w:t>
      </w:r>
    </w:p>
    <w:p w14:paraId="493DAAA8" w14:textId="7CCAF7F0" w:rsidR="00971733" w:rsidRPr="0027333B" w:rsidRDefault="00971733" w:rsidP="00971733">
      <w:pPr>
        <w:tabs>
          <w:tab w:val="left" w:pos="3950"/>
        </w:tabs>
        <w:spacing w:line="240" w:lineRule="auto"/>
        <w:jc w:val="both"/>
        <w:rPr>
          <w:rFonts w:ascii="Times New Roman" w:hAnsi="Times New Roman" w:cs="Times New Roman"/>
          <w:sz w:val="24"/>
          <w:szCs w:val="24"/>
        </w:rPr>
      </w:pPr>
      <w:r w:rsidRPr="0027333B">
        <w:rPr>
          <w:rFonts w:ascii="Times New Roman" w:hAnsi="Times New Roman" w:cs="Times New Roman"/>
          <w:sz w:val="24"/>
          <w:szCs w:val="24"/>
        </w:rPr>
        <w:t xml:space="preserve">Jika </w:t>
      </w:r>
      <w:proofErr w:type="spellStart"/>
      <w:r w:rsidRPr="0027333B">
        <w:rPr>
          <w:rFonts w:ascii="Times New Roman" w:hAnsi="Times New Roman" w:cs="Times New Roman"/>
          <w:sz w:val="24"/>
          <w:szCs w:val="24"/>
        </w:rPr>
        <w:t>pencarian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kita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diwakili</w:t>
      </w:r>
      <w:proofErr w:type="spellEnd"/>
      <w:r w:rsidRPr="0027333B">
        <w:rPr>
          <w:rFonts w:ascii="Times New Roman" w:hAnsi="Times New Roman" w:cs="Times New Roman"/>
          <w:sz w:val="24"/>
          <w:szCs w:val="24"/>
        </w:rPr>
        <w:t xml:space="preserve"> oleh bias </w:t>
      </w:r>
      <w:proofErr w:type="spellStart"/>
      <w:r w:rsidRPr="0027333B">
        <w:rPr>
          <w:rFonts w:ascii="Times New Roman" w:hAnsi="Times New Roman" w:cs="Times New Roman"/>
          <w:sz w:val="24"/>
          <w:szCs w:val="24"/>
        </w:rPr>
        <w:t>publikasi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maka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pola</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terbentuk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adalah</w:t>
      </w:r>
      <w:proofErr w:type="spellEnd"/>
      <w:r w:rsidRPr="0027333B">
        <w:rPr>
          <w:rFonts w:ascii="Times New Roman" w:hAnsi="Times New Roman" w:cs="Times New Roman"/>
          <w:sz w:val="24"/>
          <w:szCs w:val="24"/>
        </w:rPr>
        <w:t xml:space="preserve"> </w:t>
      </w:r>
      <w:proofErr w:type="spellStart"/>
      <w:proofErr w:type="gramStart"/>
      <w:r w:rsidRPr="0027333B">
        <w:rPr>
          <w:rFonts w:ascii="Times New Roman" w:hAnsi="Times New Roman" w:cs="Times New Roman"/>
          <w:sz w:val="24"/>
          <w:szCs w:val="24"/>
        </w:rPr>
        <w:t>asimetris</w:t>
      </w:r>
      <w:proofErr w:type="spellEnd"/>
      <w:r w:rsidRPr="0027333B">
        <w:rPr>
          <w:rFonts w:ascii="Times New Roman" w:hAnsi="Times New Roman" w:cs="Times New Roman"/>
          <w:sz w:val="24"/>
          <w:szCs w:val="24"/>
        </w:rPr>
        <w:t xml:space="preserve"> ,</w:t>
      </w:r>
      <w:proofErr w:type="gram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yaitu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lingkaran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hitam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terkonsentrasi</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bagian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atas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pencarian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besar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w:t>
      </w:r>
      <w:proofErr w:type="spellEnd"/>
      <w:r w:rsidRPr="0027333B">
        <w:rPr>
          <w:rFonts w:ascii="Times New Roman" w:hAnsi="Times New Roman" w:cs="Times New Roman"/>
          <w:sz w:val="24"/>
          <w:szCs w:val="24"/>
        </w:rPr>
        <w:t xml:space="preserve"> pula yang </w:t>
      </w:r>
      <w:proofErr w:type="spellStart"/>
      <w:r w:rsidRPr="0027333B">
        <w:rPr>
          <w:rFonts w:ascii="Times New Roman" w:hAnsi="Times New Roman" w:cs="Times New Roman"/>
          <w:sz w:val="24"/>
          <w:szCs w:val="24"/>
        </w:rPr>
        <w:t>hilang</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tengah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pencarian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dalam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ukuran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sedang</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banyak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cincin</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hilang</w:t>
      </w:r>
      <w:proofErr w:type="spellEnd"/>
      <w:r w:rsidRPr="0027333B">
        <w:rPr>
          <w:rFonts w:ascii="Times New Roman" w:hAnsi="Times New Roman" w:cs="Times New Roman"/>
          <w:sz w:val="24"/>
          <w:szCs w:val="24"/>
        </w:rPr>
        <w:t>.</w:t>
      </w:r>
    </w:p>
    <w:p w14:paraId="5DC8C08D" w14:textId="2B47C20D" w:rsidR="00971733" w:rsidRPr="0027333B" w:rsidRDefault="00971733" w:rsidP="00971733">
      <w:pPr>
        <w:tabs>
          <w:tab w:val="left" w:pos="3950"/>
        </w:tabs>
        <w:spacing w:line="240" w:lineRule="auto"/>
        <w:jc w:val="both"/>
        <w:rPr>
          <w:rFonts w:ascii="Times New Roman" w:hAnsi="Times New Roman" w:cs="Times New Roman"/>
          <w:sz w:val="24"/>
          <w:szCs w:val="24"/>
        </w:rPr>
      </w:pPr>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atas</w:t>
      </w:r>
      <w:proofErr w:type="spellEnd"/>
      <w:r w:rsidRPr="0027333B">
        <w:rPr>
          <w:rFonts w:ascii="Times New Roman" w:hAnsi="Times New Roman" w:cs="Times New Roman"/>
          <w:sz w:val="24"/>
          <w:szCs w:val="24"/>
        </w:rPr>
        <w:t xml:space="preserve"> dan </w:t>
      </w:r>
      <w:proofErr w:type="spellStart"/>
      <w:r w:rsidRPr="0027333B">
        <w:rPr>
          <w:rFonts w:ascii="Times New Roman" w:hAnsi="Times New Roman" w:cs="Times New Roman"/>
          <w:sz w:val="24"/>
          <w:szCs w:val="24"/>
        </w:rPr>
        <w:t>bawah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jika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bagian</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hilang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berada</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kiri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bawah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berarti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hilang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tersebut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merupakan</w:t>
      </w:r>
      <w:proofErr w:type="spellEnd"/>
      <w:r w:rsidRPr="0027333B">
        <w:rPr>
          <w:rFonts w:ascii="Times New Roman" w:hAnsi="Times New Roman" w:cs="Times New Roman"/>
          <w:sz w:val="24"/>
          <w:szCs w:val="24"/>
        </w:rPr>
        <w:t xml:space="preserve"> </w:t>
      </w:r>
      <w:proofErr w:type="spellStart"/>
      <w:proofErr w:type="gram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kecil</w:t>
      </w:r>
      <w:proofErr w:type="spellEnd"/>
      <w:proofErr w:type="gram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hasil</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statistiknya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tidak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signifikan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begitu</w:t>
      </w:r>
      <w:proofErr w:type="spellEnd"/>
      <w:r w:rsidRPr="0027333B">
        <w:rPr>
          <w:rFonts w:ascii="Times New Roman" w:hAnsi="Times New Roman" w:cs="Times New Roman"/>
          <w:sz w:val="24"/>
          <w:szCs w:val="24"/>
        </w:rPr>
        <w:t xml:space="preserve"> pula </w:t>
      </w:r>
      <w:proofErr w:type="spellStart"/>
      <w:r w:rsidRPr="0027333B">
        <w:rPr>
          <w:rFonts w:ascii="Times New Roman" w:hAnsi="Times New Roman" w:cs="Times New Roman"/>
          <w:sz w:val="24"/>
          <w:szCs w:val="24"/>
        </w:rPr>
        <w:t>sebaliknya</w:t>
      </w:r>
      <w:proofErr w:type="spellEnd"/>
      <w:r w:rsidRPr="0027333B">
        <w:rPr>
          <w:rFonts w:ascii="Times New Roman" w:hAnsi="Times New Roman" w:cs="Times New Roman"/>
          <w:sz w:val="24"/>
          <w:szCs w:val="24"/>
        </w:rPr>
        <w:t>).</w:t>
      </w:r>
    </w:p>
    <w:p w14:paraId="7744C005" w14:textId="729DE404" w:rsidR="00971733" w:rsidRPr="0027333B" w:rsidRDefault="00971733" w:rsidP="00236E40">
      <w:pPr>
        <w:tabs>
          <w:tab w:val="left" w:pos="3950"/>
        </w:tabs>
        <w:spacing w:line="240" w:lineRule="auto"/>
        <w:jc w:val="both"/>
        <w:rPr>
          <w:rFonts w:ascii="Times New Roman" w:hAnsi="Times New Roman" w:cs="Times New Roman"/>
          <w:sz w:val="24"/>
          <w:szCs w:val="24"/>
        </w:rPr>
      </w:pPr>
    </w:p>
    <w:p w14:paraId="55C33BD1" w14:textId="21811D2C" w:rsidR="009F61F4" w:rsidRPr="0027333B" w:rsidRDefault="0086146E" w:rsidP="00236E40">
      <w:pPr>
        <w:tabs>
          <w:tab w:val="left" w:pos="3950"/>
        </w:tabs>
        <w:spacing w:line="240" w:lineRule="auto"/>
        <w:jc w:val="both"/>
        <w:rPr>
          <w:rFonts w:ascii="Times New Roman" w:hAnsi="Times New Roman" w:cs="Times New Roman"/>
          <w:sz w:val="24"/>
          <w:szCs w:val="24"/>
        </w:rPr>
      </w:pPr>
      <w:r w:rsidRPr="0027333B">
        <w:rPr>
          <w:rFonts w:ascii="Times New Roman" w:hAnsi="Times New Roman" w:cs="Times New Roman"/>
          <w:sz w:val="24"/>
          <w:szCs w:val="24"/>
        </w:rPr>
        <w:t xml:space="preserve">Akan </w:t>
      </w:r>
      <w:proofErr w:type="spellStart"/>
      <w:r w:rsidRPr="0027333B">
        <w:rPr>
          <w:rFonts w:ascii="Times New Roman" w:hAnsi="Times New Roman" w:cs="Times New Roman"/>
          <w:sz w:val="24"/>
          <w:szCs w:val="24"/>
        </w:rPr>
        <w:t>tetapi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lebih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menyakinkan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apakah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hasil</w:t>
      </w:r>
      <w:proofErr w:type="spellEnd"/>
      <w:r w:rsidRPr="0027333B">
        <w:rPr>
          <w:rFonts w:ascii="Times New Roman" w:hAnsi="Times New Roman" w:cs="Times New Roman"/>
          <w:sz w:val="24"/>
          <w:szCs w:val="24"/>
        </w:rPr>
        <w:t xml:space="preserve"> </w:t>
      </w:r>
      <w:r w:rsidRPr="0027333B">
        <w:rPr>
          <w:rFonts w:ascii="Times New Roman" w:hAnsi="Times New Roman" w:cs="Times New Roman"/>
          <w:i/>
          <w:iCs/>
          <w:sz w:val="24"/>
          <w:szCs w:val="24"/>
        </w:rPr>
        <w:t>funnel plot</w:t>
      </w:r>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benar-benar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asimetris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atau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tidak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sehingga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perlu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menggunakan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bantuan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metode</w:t>
      </w:r>
      <w:proofErr w:type="spellEnd"/>
      <w:r w:rsidRPr="0027333B">
        <w:rPr>
          <w:rFonts w:ascii="Times New Roman" w:hAnsi="Times New Roman" w:cs="Times New Roman"/>
          <w:sz w:val="24"/>
          <w:szCs w:val="24"/>
        </w:rPr>
        <w:t xml:space="preserve"> lain </w:t>
      </w:r>
      <w:proofErr w:type="spellStart"/>
      <w:r w:rsidRPr="0027333B">
        <w:rPr>
          <w:rFonts w:ascii="Times New Roman" w:hAnsi="Times New Roman" w:cs="Times New Roman"/>
          <w:sz w:val="24"/>
          <w:szCs w:val="24"/>
        </w:rPr>
        <w:t>yaitu</w:t>
      </w:r>
      <w:proofErr w:type="spellEnd"/>
      <w:r w:rsidRPr="0027333B">
        <w:rPr>
          <w:rFonts w:ascii="Times New Roman" w:hAnsi="Times New Roman" w:cs="Times New Roman"/>
          <w:sz w:val="24"/>
          <w:szCs w:val="24"/>
        </w:rPr>
        <w:t xml:space="preserve"> </w:t>
      </w:r>
      <w:r w:rsidRPr="0027333B">
        <w:rPr>
          <w:rFonts w:ascii="Times New Roman" w:hAnsi="Times New Roman" w:cs="Times New Roman"/>
          <w:i/>
          <w:iCs/>
          <w:sz w:val="24"/>
          <w:szCs w:val="24"/>
        </w:rPr>
        <w:t>Fail-Safe N</w:t>
      </w:r>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seperti</w:t>
      </w:r>
      <w:proofErr w:type="spellEnd"/>
      <w:r w:rsidRPr="0027333B">
        <w:rPr>
          <w:rFonts w:ascii="Times New Roman" w:hAnsi="Times New Roman" w:cs="Times New Roman"/>
          <w:sz w:val="24"/>
          <w:szCs w:val="24"/>
        </w:rPr>
        <w:t xml:space="preserve"> pada Gambar 1, </w:t>
      </w:r>
      <w:proofErr w:type="spellStart"/>
      <w:r w:rsidRPr="0027333B">
        <w:rPr>
          <w:rFonts w:ascii="Times New Roman" w:hAnsi="Times New Roman" w:cs="Times New Roman"/>
          <w:sz w:val="24"/>
          <w:szCs w:val="24"/>
        </w:rPr>
        <w:t>berikut</w:t>
      </w:r>
      <w:proofErr w:type="spellEnd"/>
      <w:r w:rsidRPr="0027333B">
        <w:rPr>
          <w:rFonts w:ascii="Times New Roman" w:hAnsi="Times New Roman" w:cs="Times New Roman"/>
          <w:sz w:val="24"/>
          <w:szCs w:val="24"/>
        </w:rPr>
        <w:t>:</w:t>
      </w:r>
    </w:p>
    <w:p w14:paraId="23C356EF" w14:textId="7148F7C0" w:rsidR="0086146E" w:rsidRPr="0027333B" w:rsidRDefault="00971733" w:rsidP="0086146E">
      <w:pPr>
        <w:tabs>
          <w:tab w:val="left" w:pos="3950"/>
        </w:tabs>
        <w:spacing w:after="0" w:line="240" w:lineRule="auto"/>
        <w:rPr>
          <w:rFonts w:ascii="Times New Roman" w:hAnsi="Times New Roman" w:cs="Times New Roman"/>
        </w:rPr>
      </w:pPr>
      <w:r w:rsidRPr="0027333B">
        <w:rPr>
          <w:rFonts w:ascii="Times New Roman" w:hAnsi="Times New Roman" w:cs="Times New Roman"/>
          <w:noProof/>
          <w:sz w:val="24"/>
          <w:szCs w:val="24"/>
        </w:rPr>
        <w:drawing>
          <wp:anchor distT="0" distB="0" distL="114300" distR="114300" simplePos="0" relativeHeight="251662848" behindDoc="0" locked="0" layoutInCell="1" allowOverlap="1" wp14:anchorId="6159FD61" wp14:editId="4D9AE6EA">
            <wp:simplePos x="0" y="0"/>
            <wp:positionH relativeFrom="column">
              <wp:posOffset>849630</wp:posOffset>
            </wp:positionH>
            <wp:positionV relativeFrom="paragraph">
              <wp:posOffset>36195</wp:posOffset>
            </wp:positionV>
            <wp:extent cx="3784979" cy="1358348"/>
            <wp:effectExtent l="0" t="0" r="6350" b="0"/>
            <wp:wrapNone/>
            <wp:docPr id="36921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1247" name=""/>
                    <pic:cNvPicPr/>
                  </pic:nvPicPr>
                  <pic:blipFill>
                    <a:blip r:embed="rId35">
                      <a:extLst>
                        <a:ext uri="{28A0092B-C50C-407E-A947-70E740481C1C}">
                          <a14:useLocalDpi xmlns:a14="http://schemas.microsoft.com/office/drawing/2010/main" val="0"/>
                        </a:ext>
                      </a:extLst>
                    </a:blip>
                    <a:stretch>
                      <a:fillRect/>
                    </a:stretch>
                  </pic:blipFill>
                  <pic:spPr>
                    <a:xfrm>
                      <a:off x="0" y="0"/>
                      <a:ext cx="3784979" cy="1358348"/>
                    </a:xfrm>
                    <a:prstGeom prst="rect">
                      <a:avLst/>
                    </a:prstGeom>
                  </pic:spPr>
                </pic:pic>
              </a:graphicData>
            </a:graphic>
            <wp14:sizeRelH relativeFrom="page">
              <wp14:pctWidth>0</wp14:pctWidth>
            </wp14:sizeRelH>
            <wp14:sizeRelV relativeFrom="page">
              <wp14:pctHeight>0</wp14:pctHeight>
            </wp14:sizeRelV>
          </wp:anchor>
        </w:drawing>
      </w:r>
      <w:r w:rsidR="0086146E" w:rsidRPr="0027333B">
        <w:rPr>
          <w:rFonts w:ascii="Times New Roman" w:hAnsi="Times New Roman" w:cs="Times New Roman"/>
        </w:rPr>
        <w:br/>
      </w:r>
    </w:p>
    <w:p w14:paraId="27B92CC8" w14:textId="3E8898D6" w:rsidR="0086146E" w:rsidRPr="0027333B" w:rsidRDefault="0086146E" w:rsidP="0086146E">
      <w:pPr>
        <w:tabs>
          <w:tab w:val="left" w:pos="3950"/>
        </w:tabs>
        <w:spacing w:after="0" w:line="240" w:lineRule="auto"/>
        <w:rPr>
          <w:rFonts w:ascii="Times New Roman" w:hAnsi="Times New Roman" w:cs="Times New Roman"/>
        </w:rPr>
      </w:pPr>
    </w:p>
    <w:p w14:paraId="09392F2F" w14:textId="77777777" w:rsidR="0086146E" w:rsidRPr="0027333B" w:rsidRDefault="0086146E" w:rsidP="0086146E">
      <w:pPr>
        <w:tabs>
          <w:tab w:val="left" w:pos="3950"/>
        </w:tabs>
        <w:spacing w:after="0" w:line="240" w:lineRule="auto"/>
        <w:rPr>
          <w:rFonts w:ascii="Times New Roman" w:hAnsi="Times New Roman" w:cs="Times New Roman"/>
        </w:rPr>
      </w:pPr>
    </w:p>
    <w:p w14:paraId="63F2F8B9" w14:textId="77777777" w:rsidR="0086146E" w:rsidRPr="0027333B" w:rsidRDefault="0086146E" w:rsidP="0086146E">
      <w:pPr>
        <w:tabs>
          <w:tab w:val="left" w:pos="3950"/>
        </w:tabs>
        <w:spacing w:after="0" w:line="240" w:lineRule="auto"/>
        <w:rPr>
          <w:rFonts w:ascii="Times New Roman" w:hAnsi="Times New Roman" w:cs="Times New Roman"/>
        </w:rPr>
      </w:pPr>
    </w:p>
    <w:p w14:paraId="6507142A" w14:textId="77777777" w:rsidR="0086146E" w:rsidRPr="0027333B" w:rsidRDefault="0086146E" w:rsidP="0086146E">
      <w:pPr>
        <w:tabs>
          <w:tab w:val="left" w:pos="3950"/>
        </w:tabs>
        <w:spacing w:after="0" w:line="240" w:lineRule="auto"/>
        <w:rPr>
          <w:rFonts w:ascii="Times New Roman" w:hAnsi="Times New Roman" w:cs="Times New Roman"/>
        </w:rPr>
      </w:pPr>
    </w:p>
    <w:p w14:paraId="411AB2A6" w14:textId="77777777" w:rsidR="0086146E" w:rsidRPr="0027333B" w:rsidRDefault="0086146E" w:rsidP="0086146E">
      <w:pPr>
        <w:tabs>
          <w:tab w:val="left" w:pos="3950"/>
        </w:tabs>
        <w:spacing w:after="0" w:line="240" w:lineRule="auto"/>
        <w:rPr>
          <w:rFonts w:ascii="Times New Roman" w:hAnsi="Times New Roman" w:cs="Times New Roman"/>
        </w:rPr>
      </w:pPr>
    </w:p>
    <w:p w14:paraId="351E55F5" w14:textId="77777777" w:rsidR="0086146E" w:rsidRPr="0027333B" w:rsidRDefault="0086146E" w:rsidP="0086146E">
      <w:pPr>
        <w:tabs>
          <w:tab w:val="left" w:pos="3950"/>
        </w:tabs>
        <w:spacing w:after="0" w:line="240" w:lineRule="auto"/>
        <w:rPr>
          <w:rFonts w:ascii="Times New Roman" w:hAnsi="Times New Roman" w:cs="Times New Roman"/>
        </w:rPr>
      </w:pPr>
    </w:p>
    <w:p w14:paraId="58D8E2E7" w14:textId="77777777" w:rsidR="0086146E" w:rsidRPr="0027333B" w:rsidRDefault="0086146E" w:rsidP="0086146E">
      <w:pPr>
        <w:tabs>
          <w:tab w:val="left" w:pos="3950"/>
        </w:tabs>
        <w:spacing w:after="0" w:line="240" w:lineRule="auto"/>
        <w:rPr>
          <w:rFonts w:ascii="Times New Roman" w:hAnsi="Times New Roman" w:cs="Times New Roman"/>
        </w:rPr>
      </w:pPr>
    </w:p>
    <w:p w14:paraId="0840B99D" w14:textId="77777777" w:rsidR="0086146E" w:rsidRPr="0027333B" w:rsidRDefault="0086146E" w:rsidP="0086146E">
      <w:pPr>
        <w:tabs>
          <w:tab w:val="left" w:pos="3950"/>
        </w:tabs>
        <w:spacing w:after="0" w:line="240" w:lineRule="auto"/>
        <w:rPr>
          <w:rFonts w:ascii="Times New Roman" w:hAnsi="Times New Roman" w:cs="Times New Roman"/>
        </w:rPr>
      </w:pPr>
    </w:p>
    <w:p w14:paraId="59136DB7" w14:textId="6F54B161" w:rsidR="009F61F4" w:rsidRPr="0027333B" w:rsidRDefault="0086146E" w:rsidP="0086146E">
      <w:pPr>
        <w:tabs>
          <w:tab w:val="left" w:pos="3950"/>
        </w:tabs>
        <w:spacing w:after="0" w:line="240" w:lineRule="auto"/>
        <w:jc w:val="center"/>
        <w:rPr>
          <w:rFonts w:ascii="Times New Roman" w:hAnsi="Times New Roman" w:cs="Times New Roman"/>
          <w:sz w:val="20"/>
          <w:szCs w:val="20"/>
        </w:rPr>
      </w:pPr>
      <w:proofErr w:type="spellStart"/>
      <w:r w:rsidRPr="0027333B">
        <w:rPr>
          <w:rFonts w:ascii="Times New Roman" w:hAnsi="Times New Roman" w:cs="Times New Roman"/>
          <w:sz w:val="20"/>
          <w:szCs w:val="20"/>
        </w:rPr>
        <w:t>Gambr</w:t>
      </w:r>
      <w:proofErr w:type="spellEnd"/>
      <w:r w:rsidRPr="0027333B">
        <w:rPr>
          <w:rFonts w:ascii="Times New Roman" w:hAnsi="Times New Roman" w:cs="Times New Roman"/>
          <w:sz w:val="20"/>
          <w:szCs w:val="20"/>
        </w:rPr>
        <w:t xml:space="preserve"> 1. </w:t>
      </w:r>
      <w:r w:rsidRPr="0027333B">
        <w:rPr>
          <w:rFonts w:ascii="Times New Roman" w:hAnsi="Times New Roman" w:cs="Times New Roman"/>
          <w:i/>
          <w:iCs/>
          <w:sz w:val="20"/>
          <w:szCs w:val="20"/>
        </w:rPr>
        <w:t>Fail-Safe N</w:t>
      </w:r>
      <w:r w:rsidRPr="0027333B">
        <w:rPr>
          <w:rFonts w:ascii="Times New Roman" w:hAnsi="Times New Roman" w:cs="Times New Roman"/>
          <w:sz w:val="20"/>
          <w:szCs w:val="20"/>
        </w:rPr>
        <w:br/>
      </w:r>
    </w:p>
    <w:p w14:paraId="13C7FD5F" w14:textId="77777777" w:rsidR="0086146E" w:rsidRPr="0027333B" w:rsidRDefault="0086146E" w:rsidP="0086146E">
      <w:pPr>
        <w:tabs>
          <w:tab w:val="left" w:pos="3950"/>
        </w:tabs>
        <w:spacing w:after="0" w:line="240" w:lineRule="auto"/>
        <w:jc w:val="center"/>
        <w:rPr>
          <w:rFonts w:ascii="Times New Roman" w:hAnsi="Times New Roman" w:cs="Times New Roman"/>
          <w:sz w:val="20"/>
          <w:szCs w:val="20"/>
        </w:rPr>
      </w:pPr>
    </w:p>
    <w:p w14:paraId="6A97DC78" w14:textId="151D4C26" w:rsidR="005E0A75" w:rsidRPr="0027333B" w:rsidRDefault="005E0A75" w:rsidP="002F3DF8">
      <w:pPr>
        <w:tabs>
          <w:tab w:val="left" w:pos="3950"/>
        </w:tabs>
        <w:spacing w:after="0" w:line="240" w:lineRule="auto"/>
        <w:jc w:val="both"/>
        <w:rPr>
          <w:rFonts w:ascii="Times New Roman" w:hAnsi="Times New Roman" w:cs="Times New Roman"/>
          <w:sz w:val="24"/>
          <w:szCs w:val="24"/>
        </w:rPr>
      </w:pPr>
      <w:r w:rsidRPr="0027333B">
        <w:rPr>
          <w:rFonts w:ascii="Times New Roman" w:hAnsi="Times New Roman" w:cs="Times New Roman"/>
          <w:i/>
          <w:iCs/>
          <w:sz w:val="24"/>
          <w:szCs w:val="24"/>
        </w:rPr>
        <w:t>Fail-Safe N</w:t>
      </w:r>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merupakan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pendekatan</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disarankan</w:t>
      </w:r>
      <w:proofErr w:type="spellEnd"/>
      <w:r w:rsidRPr="0027333B">
        <w:rPr>
          <w:rFonts w:ascii="Times New Roman" w:hAnsi="Times New Roman" w:cs="Times New Roman"/>
          <w:sz w:val="24"/>
          <w:szCs w:val="24"/>
        </w:rPr>
        <w:t xml:space="preserve"> oleh Rosenthal (1979) yang </w:t>
      </w:r>
      <w:proofErr w:type="spellStart"/>
      <w:r w:rsidRPr="0027333B">
        <w:rPr>
          <w:rFonts w:ascii="Times New Roman" w:hAnsi="Times New Roman" w:cs="Times New Roman"/>
          <w:sz w:val="24"/>
          <w:szCs w:val="24"/>
        </w:rPr>
        <w:t>bertujuan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untuk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mengatasi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masalah</w:t>
      </w:r>
      <w:proofErr w:type="spellEnd"/>
      <w:r w:rsidRPr="0027333B">
        <w:rPr>
          <w:rFonts w:ascii="Times New Roman" w:hAnsi="Times New Roman" w:cs="Times New Roman"/>
          <w:sz w:val="24"/>
          <w:szCs w:val="24"/>
        </w:rPr>
        <w:t xml:space="preserve"> </w:t>
      </w:r>
      <w:r w:rsidRPr="0027333B">
        <w:rPr>
          <w:rFonts w:ascii="Times New Roman" w:hAnsi="Times New Roman" w:cs="Times New Roman"/>
          <w:i/>
          <w:iCs/>
          <w:sz w:val="24"/>
          <w:szCs w:val="24"/>
        </w:rPr>
        <w:t>publication bias.</w:t>
      </w:r>
      <w:sdt>
        <w:sdtPr>
          <w:rPr>
            <w:rFonts w:ascii="Times New Roman" w:hAnsi="Times New Roman" w:cs="Times New Roman"/>
            <w:iCs/>
            <w:color w:val="000000"/>
            <w:sz w:val="24"/>
            <w:szCs w:val="24"/>
          </w:rPr>
          <w:tag w:val="MENDELEY_CITATION_v3_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"/>
          <w:id w:val="897401441"/>
          <w:placeholder>
            <w:docPart w:val="DefaultPlaceholder_-1854013440"/>
          </w:placeholder>
        </w:sdtPr>
        <w:sdtContent>
          <w:r w:rsidR="00971733" w:rsidRPr="0027333B">
            <w:rPr>
              <w:rFonts w:ascii="Times New Roman" w:hAnsi="Times New Roman" w:cs="Times New Roman"/>
              <w:iCs/>
              <w:color w:val="000000"/>
              <w:sz w:val="24"/>
              <w:szCs w:val="24"/>
            </w:rPr>
            <w:t>(</w:t>
          </w:r>
          <w:proofErr w:type="spellStart"/>
          <w:r w:rsidR="00971733" w:rsidRPr="0027333B">
            <w:rPr>
              <w:rFonts w:ascii="Times New Roman" w:hAnsi="Times New Roman" w:cs="Times New Roman"/>
              <w:iCs/>
              <w:color w:val="000000"/>
              <w:sz w:val="24"/>
              <w:szCs w:val="24"/>
            </w:rPr>
            <w:t>Retnawati</w:t>
          </w:r>
          <w:proofErr w:type="spellEnd"/>
          <w:r w:rsidR="00971733" w:rsidRPr="0027333B">
            <w:rPr>
              <w:rFonts w:ascii="Times New Roman" w:hAnsi="Times New Roman" w:cs="Times New Roman"/>
              <w:iCs/>
              <w:color w:val="000000"/>
              <w:sz w:val="24"/>
              <w:szCs w:val="24"/>
            </w:rPr>
            <w:t>, 2018)</w:t>
          </w:r>
        </w:sdtContent>
      </w:sdt>
    </w:p>
    <w:p w14:paraId="11898E39" w14:textId="57B23493" w:rsidR="000919FA" w:rsidRPr="0027333B" w:rsidRDefault="002F3DF8" w:rsidP="002F3DF8">
      <w:pPr>
        <w:tabs>
          <w:tab w:val="left" w:pos="3950"/>
        </w:tabs>
        <w:spacing w:after="0" w:line="240" w:lineRule="auto"/>
        <w:jc w:val="both"/>
        <w:rPr>
          <w:rFonts w:ascii="Times New Roman" w:hAnsi="Times New Roman" w:cs="Times New Roman"/>
          <w:sz w:val="24"/>
          <w:szCs w:val="24"/>
        </w:rPr>
      </w:pPr>
      <w:r w:rsidRPr="0027333B">
        <w:rPr>
          <w:rFonts w:ascii="Times New Roman" w:hAnsi="Times New Roman" w:cs="Times New Roman"/>
          <w:sz w:val="24"/>
          <w:szCs w:val="24"/>
        </w:rPr>
        <w:t xml:space="preserve">Hasil </w:t>
      </w:r>
      <w:proofErr w:type="spellStart"/>
      <w:r w:rsidRPr="0027333B">
        <w:rPr>
          <w:rFonts w:ascii="Times New Roman" w:hAnsi="Times New Roman" w:cs="Times New Roman"/>
          <w:sz w:val="24"/>
          <w:szCs w:val="24"/>
        </w:rPr>
        <w:t>analisis</w:t>
      </w:r>
      <w:proofErr w:type="spellEnd"/>
      <w:r w:rsidRPr="0027333B">
        <w:rPr>
          <w:rFonts w:ascii="Times New Roman" w:hAnsi="Times New Roman" w:cs="Times New Roman"/>
          <w:sz w:val="24"/>
          <w:szCs w:val="24"/>
        </w:rPr>
        <w:t xml:space="preserve"> pada </w:t>
      </w:r>
      <w:proofErr w:type="spellStart"/>
      <w:r w:rsidRPr="0027333B">
        <w:rPr>
          <w:rFonts w:ascii="Times New Roman" w:hAnsi="Times New Roman" w:cs="Times New Roman"/>
          <w:sz w:val="24"/>
          <w:szCs w:val="24"/>
        </w:rPr>
        <w:t>gambar</w:t>
      </w:r>
      <w:proofErr w:type="spellEnd"/>
      <w:r w:rsidRPr="0027333B">
        <w:rPr>
          <w:rFonts w:ascii="Times New Roman" w:hAnsi="Times New Roman" w:cs="Times New Roman"/>
          <w:sz w:val="24"/>
          <w:szCs w:val="24"/>
        </w:rPr>
        <w:t xml:space="preserve"> di </w:t>
      </w:r>
      <w:proofErr w:type="spellStart"/>
      <w:r w:rsidRPr="0027333B">
        <w:rPr>
          <w:rFonts w:ascii="Times New Roman" w:hAnsi="Times New Roman" w:cs="Times New Roman"/>
          <w:sz w:val="24"/>
          <w:szCs w:val="24"/>
        </w:rPr>
        <w:t>atas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menunjukkan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bahwa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nilai</w:t>
      </w:r>
      <w:proofErr w:type="spellEnd"/>
      <w:r w:rsidRPr="0027333B">
        <w:rPr>
          <w:rFonts w:ascii="Times New Roman" w:hAnsi="Times New Roman" w:cs="Times New Roman"/>
          <w:sz w:val="24"/>
          <w:szCs w:val="24"/>
        </w:rPr>
        <w:t xml:space="preserve"> fail-safe N </w:t>
      </w:r>
      <w:proofErr w:type="spellStart"/>
      <w:r w:rsidRPr="0027333B">
        <w:rPr>
          <w:rFonts w:ascii="Times New Roman" w:hAnsi="Times New Roman" w:cs="Times New Roman"/>
          <w:sz w:val="24"/>
          <w:szCs w:val="24"/>
        </w:rPr>
        <w:t>sebesar</w:t>
      </w:r>
      <w:proofErr w:type="spellEnd"/>
      <w:r w:rsidRPr="0027333B">
        <w:rPr>
          <w:rFonts w:ascii="Times New Roman" w:hAnsi="Times New Roman" w:cs="Times New Roman"/>
          <w:sz w:val="24"/>
          <w:szCs w:val="24"/>
        </w:rPr>
        <w:t xml:space="preserve"> 1733 yang </w:t>
      </w:r>
      <w:proofErr w:type="spellStart"/>
      <w:r w:rsidRPr="0027333B">
        <w:rPr>
          <w:rFonts w:ascii="Times New Roman" w:hAnsi="Times New Roman" w:cs="Times New Roman"/>
          <w:sz w:val="24"/>
          <w:szCs w:val="24"/>
        </w:rPr>
        <w:t>artinya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diduga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terdapat</w:t>
      </w:r>
      <w:proofErr w:type="spellEnd"/>
      <w:r w:rsidRPr="0027333B">
        <w:rPr>
          <w:rFonts w:ascii="Times New Roman" w:hAnsi="Times New Roman" w:cs="Times New Roman"/>
          <w:sz w:val="24"/>
          <w:szCs w:val="24"/>
        </w:rPr>
        <w:t xml:space="preserve"> 1733 </w:t>
      </w:r>
      <w:proofErr w:type="spellStart"/>
      <w:r w:rsidRPr="0027333B">
        <w:rPr>
          <w:rFonts w:ascii="Times New Roman" w:hAnsi="Times New Roman" w:cs="Times New Roman"/>
          <w:sz w:val="24"/>
          <w:szCs w:val="24"/>
        </w:rPr>
        <w:t>publikasi</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hasilnya</w:t>
      </w:r>
      <w:proofErr w:type="spellEnd"/>
      <w:r w:rsidRPr="0027333B">
        <w:rPr>
          <w:rFonts w:ascii="Times New Roman" w:hAnsi="Times New Roman" w:cs="Times New Roman"/>
          <w:sz w:val="24"/>
          <w:szCs w:val="24"/>
        </w:rPr>
        <w:t xml:space="preserve"> bias </w:t>
      </w:r>
      <w:proofErr w:type="spellStart"/>
      <w:r w:rsidRPr="0027333B">
        <w:rPr>
          <w:rFonts w:ascii="Times New Roman" w:hAnsi="Times New Roman" w:cs="Times New Roman"/>
          <w:sz w:val="24"/>
          <w:szCs w:val="24"/>
        </w:rPr>
        <w:t>atau</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secara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metodologis</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tidak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dilakukan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baik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sehingga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studi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tersebut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tidak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dipublikasikan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Selanjutnya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nilai</w:t>
      </w:r>
      <w:proofErr w:type="spellEnd"/>
      <w:r w:rsidRPr="0027333B">
        <w:rPr>
          <w:rFonts w:ascii="Times New Roman" w:hAnsi="Times New Roman" w:cs="Times New Roman"/>
          <w:sz w:val="24"/>
          <w:szCs w:val="24"/>
        </w:rPr>
        <w:t xml:space="preserve"> fail-safe N </w:t>
      </w:r>
      <w:proofErr w:type="spellStart"/>
      <w:r w:rsidRPr="0027333B">
        <w:rPr>
          <w:rFonts w:ascii="Times New Roman" w:hAnsi="Times New Roman" w:cs="Times New Roman"/>
          <w:sz w:val="24"/>
          <w:szCs w:val="24"/>
        </w:rPr>
        <w:t>tersebut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dibandingkan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nilai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dari</w:t>
      </w:r>
      <w:proofErr w:type="spellEnd"/>
      <w:r w:rsidRPr="0027333B">
        <w:rPr>
          <w:rFonts w:ascii="Times New Roman" w:hAnsi="Times New Roman" w:cs="Times New Roman"/>
          <w:sz w:val="24"/>
          <w:szCs w:val="24"/>
        </w:rPr>
        <w:t xml:space="preserve"> 5K + 10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K </w:t>
      </w:r>
      <w:proofErr w:type="spellStart"/>
      <w:r w:rsidRPr="0027333B">
        <w:rPr>
          <w:rFonts w:ascii="Times New Roman" w:hAnsi="Times New Roman" w:cs="Times New Roman"/>
          <w:sz w:val="24"/>
          <w:szCs w:val="24"/>
        </w:rPr>
        <w:t>merupakan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jumlah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studi</w:t>
      </w:r>
      <w:proofErr w:type="spellEnd"/>
      <w:r w:rsidRPr="0027333B">
        <w:rPr>
          <w:rFonts w:ascii="Times New Roman" w:hAnsi="Times New Roman" w:cs="Times New Roman"/>
          <w:sz w:val="24"/>
          <w:szCs w:val="24"/>
        </w:rPr>
        <w:t xml:space="preserve"> yang di meta-</w:t>
      </w:r>
      <w:proofErr w:type="spellStart"/>
      <w:r w:rsidRPr="0027333B">
        <w:rPr>
          <w:rFonts w:ascii="Times New Roman" w:hAnsi="Times New Roman" w:cs="Times New Roman"/>
          <w:sz w:val="24"/>
          <w:szCs w:val="24"/>
        </w:rPr>
        <w:t>analisis</w:t>
      </w:r>
      <w:proofErr w:type="spellEnd"/>
      <w:r w:rsidRPr="0027333B">
        <w:rPr>
          <w:rFonts w:ascii="Times New Roman" w:hAnsi="Times New Roman" w:cs="Times New Roman"/>
          <w:sz w:val="24"/>
          <w:szCs w:val="24"/>
        </w:rPr>
        <w:t xml:space="preserve">. Karena K = 24 </w:t>
      </w:r>
      <w:proofErr w:type="spellStart"/>
      <w:r w:rsidRPr="0027333B">
        <w:rPr>
          <w:rFonts w:ascii="Times New Roman" w:hAnsi="Times New Roman" w:cs="Times New Roman"/>
          <w:sz w:val="24"/>
          <w:szCs w:val="24"/>
        </w:rPr>
        <w:t>sehingga</w:t>
      </w:r>
      <w:proofErr w:type="spellEnd"/>
      <w:r w:rsidRPr="0027333B">
        <w:rPr>
          <w:rFonts w:ascii="Times New Roman" w:hAnsi="Times New Roman" w:cs="Times New Roman"/>
          <w:sz w:val="24"/>
          <w:szCs w:val="24"/>
        </w:rPr>
        <w:t xml:space="preserve"> 5(24) + 10 = 130, yang </w:t>
      </w:r>
      <w:proofErr w:type="spellStart"/>
      <w:r w:rsidRPr="0027333B">
        <w:rPr>
          <w:rFonts w:ascii="Times New Roman" w:hAnsi="Times New Roman" w:cs="Times New Roman"/>
          <w:sz w:val="24"/>
          <w:szCs w:val="24"/>
        </w:rPr>
        <w:t>berarti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bahwa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nilai</w:t>
      </w:r>
      <w:proofErr w:type="spellEnd"/>
      <w:r w:rsidRPr="0027333B">
        <w:rPr>
          <w:rFonts w:ascii="Times New Roman" w:hAnsi="Times New Roman" w:cs="Times New Roman"/>
          <w:sz w:val="24"/>
          <w:szCs w:val="24"/>
        </w:rPr>
        <w:t xml:space="preserve"> fail-safe N &gt; 5K+10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target </w:t>
      </w:r>
      <w:proofErr w:type="spellStart"/>
      <w:r w:rsidRPr="0027333B">
        <w:rPr>
          <w:rFonts w:ascii="Times New Roman" w:hAnsi="Times New Roman" w:cs="Times New Roman"/>
          <w:sz w:val="24"/>
          <w:szCs w:val="24"/>
        </w:rPr>
        <w:t>signifikansi</w:t>
      </w:r>
      <w:proofErr w:type="spellEnd"/>
      <w:r w:rsidRPr="0027333B">
        <w:rPr>
          <w:rFonts w:ascii="Times New Roman" w:hAnsi="Times New Roman" w:cs="Times New Roman"/>
          <w:sz w:val="24"/>
          <w:szCs w:val="24"/>
        </w:rPr>
        <w:t xml:space="preserve"> 0,05 dan p &lt; 0.0001.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ini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dapat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ditarik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benang</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merah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bahwa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tidak</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terdapat</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masalah</w:t>
      </w:r>
      <w:proofErr w:type="spellEnd"/>
      <w:r w:rsidRPr="0027333B">
        <w:rPr>
          <w:rFonts w:ascii="Times New Roman" w:hAnsi="Times New Roman" w:cs="Times New Roman"/>
          <w:sz w:val="24"/>
          <w:szCs w:val="24"/>
        </w:rPr>
        <w:t xml:space="preserve"> bias </w:t>
      </w:r>
      <w:proofErr w:type="spellStart"/>
      <w:r w:rsidRPr="0027333B">
        <w:rPr>
          <w:rFonts w:ascii="Times New Roman" w:hAnsi="Times New Roman" w:cs="Times New Roman"/>
          <w:sz w:val="24"/>
          <w:szCs w:val="24"/>
        </w:rPr>
        <w:t>publikasi</w:t>
      </w:r>
      <w:proofErr w:type="spellEnd"/>
      <w:r w:rsidRPr="0027333B">
        <w:rPr>
          <w:rFonts w:ascii="Times New Roman" w:hAnsi="Times New Roman" w:cs="Times New Roman"/>
          <w:sz w:val="24"/>
          <w:szCs w:val="24"/>
        </w:rPr>
        <w:t xml:space="preserve"> pada </w:t>
      </w:r>
      <w:proofErr w:type="spellStart"/>
      <w:r w:rsidRPr="0027333B">
        <w:rPr>
          <w:rFonts w:ascii="Times New Roman" w:hAnsi="Times New Roman" w:cs="Times New Roman"/>
          <w:sz w:val="24"/>
          <w:szCs w:val="24"/>
        </w:rPr>
        <w:t>hasil</w:t>
      </w:r>
      <w:proofErr w:type="spellEnd"/>
      <w:r w:rsidRPr="0027333B">
        <w:rPr>
          <w:rFonts w:ascii="Times New Roman" w:hAnsi="Times New Roman" w:cs="Times New Roman"/>
          <w:sz w:val="24"/>
          <w:szCs w:val="24"/>
        </w:rPr>
        <w:t xml:space="preserve"> meta-</w:t>
      </w:r>
      <w:proofErr w:type="spellStart"/>
      <w:r w:rsidRPr="0027333B">
        <w:rPr>
          <w:rFonts w:ascii="Times New Roman" w:hAnsi="Times New Roman" w:cs="Times New Roman"/>
          <w:sz w:val="24"/>
          <w:szCs w:val="24"/>
        </w:rPr>
        <w:t>analisis</w:t>
      </w:r>
      <w:proofErr w:type="spellEnd"/>
      <w:r w:rsidRPr="0027333B">
        <w:rPr>
          <w:rFonts w:ascii="Times New Roman" w:hAnsi="Times New Roman" w:cs="Times New Roman"/>
          <w:sz w:val="24"/>
          <w:szCs w:val="24"/>
        </w:rPr>
        <w:t>.</w:t>
      </w:r>
    </w:p>
    <w:p w14:paraId="60B89F82" w14:textId="77777777" w:rsidR="000919FA" w:rsidRPr="0027333B" w:rsidRDefault="000919FA" w:rsidP="0086146E">
      <w:pPr>
        <w:tabs>
          <w:tab w:val="left" w:pos="3950"/>
        </w:tabs>
        <w:spacing w:after="0" w:line="240" w:lineRule="auto"/>
        <w:jc w:val="center"/>
        <w:rPr>
          <w:rFonts w:ascii="Times New Roman" w:hAnsi="Times New Roman" w:cs="Times New Roman"/>
          <w:sz w:val="20"/>
          <w:szCs w:val="20"/>
        </w:rPr>
      </w:pPr>
    </w:p>
    <w:p w14:paraId="7C274EC7" w14:textId="77777777" w:rsidR="00464BD9" w:rsidRPr="0027333B" w:rsidRDefault="00464BD9" w:rsidP="00236E40">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1776B188" w14:textId="47246C5D" w:rsidR="001538C6" w:rsidRPr="0027333B" w:rsidRDefault="001538C6" w:rsidP="00236E4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7333B">
        <w:rPr>
          <w:rFonts w:ascii="Times New Roman" w:eastAsia="Times New Roman" w:hAnsi="Times New Roman" w:cs="Times New Roman"/>
          <w:b/>
          <w:bCs/>
          <w:color w:val="000000"/>
          <w:sz w:val="24"/>
          <w:szCs w:val="24"/>
          <w:bdr w:val="none" w:sz="0" w:space="0" w:color="auto" w:frame="1"/>
        </w:rPr>
        <w:t xml:space="preserve">SIMPULAN </w:t>
      </w:r>
    </w:p>
    <w:p w14:paraId="4B7C1E7C" w14:textId="0432883F" w:rsidR="00A84FE7" w:rsidRPr="0027333B" w:rsidRDefault="00A84FE7" w:rsidP="00A84FE7">
      <w:pPr>
        <w:spacing w:after="0" w:line="240" w:lineRule="auto"/>
        <w:jc w:val="both"/>
        <w:rPr>
          <w:rFonts w:ascii="Times New Roman" w:hAnsi="Times New Roman" w:cs="Times New Roman"/>
          <w:sz w:val="24"/>
          <w:szCs w:val="24"/>
        </w:rPr>
      </w:pPr>
      <w:proofErr w:type="spellStart"/>
      <w:r w:rsidRPr="0027333B">
        <w:rPr>
          <w:rFonts w:ascii="Times New Roman" w:eastAsia="Times New Roman" w:hAnsi="Times New Roman" w:cs="Times New Roman"/>
          <w:color w:val="000000"/>
          <w:sz w:val="24"/>
          <w:szCs w:val="24"/>
        </w:rPr>
        <w:t>Berdasarkan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perhitungan</w:t>
      </w:r>
      <w:proofErr w:type="spellEnd"/>
      <w:r w:rsidRPr="0027333B">
        <w:rPr>
          <w:rFonts w:ascii="Times New Roman" w:eastAsia="Times New Roman" w:hAnsi="Times New Roman" w:cs="Times New Roman"/>
          <w:color w:val="000000"/>
          <w:sz w:val="24"/>
          <w:szCs w:val="24"/>
        </w:rPr>
        <w:t xml:space="preserve"> meta-</w:t>
      </w:r>
      <w:proofErr w:type="spellStart"/>
      <w:r w:rsidRPr="0027333B">
        <w:rPr>
          <w:rFonts w:ascii="Times New Roman" w:eastAsia="Times New Roman" w:hAnsi="Times New Roman" w:cs="Times New Roman"/>
          <w:color w:val="000000"/>
          <w:sz w:val="24"/>
          <w:szCs w:val="24"/>
        </w:rPr>
        <w:t>analitis</w:t>
      </w:r>
      <w:proofErr w:type="spellEnd"/>
      <w:r w:rsidRPr="0027333B">
        <w:rPr>
          <w:rFonts w:ascii="Times New Roman" w:eastAsia="Times New Roman" w:hAnsi="Times New Roman" w:cs="Times New Roman"/>
          <w:color w:val="000000"/>
          <w:sz w:val="24"/>
          <w:szCs w:val="24"/>
        </w:rPr>
        <w:t xml:space="preserve"> di </w:t>
      </w:r>
      <w:proofErr w:type="spellStart"/>
      <w:r w:rsidRPr="0027333B">
        <w:rPr>
          <w:rFonts w:ascii="Times New Roman" w:eastAsia="Times New Roman" w:hAnsi="Times New Roman" w:cs="Times New Roman"/>
          <w:color w:val="000000"/>
          <w:sz w:val="24"/>
          <w:szCs w:val="24"/>
        </w:rPr>
        <w:t>atas</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dapat</w:t>
      </w:r>
      <w:proofErr w:type="spellEnd"/>
      <w:r w:rsidRPr="0027333B">
        <w:rPr>
          <w:rFonts w:ascii="Times New Roman" w:eastAsia="Times New Roman" w:hAnsi="Times New Roman" w:cs="Times New Roman"/>
          <w:color w:val="000000"/>
          <w:sz w:val="24"/>
          <w:szCs w:val="24"/>
        </w:rPr>
        <w:t xml:space="preserve"> di </w:t>
      </w:r>
      <w:proofErr w:type="spellStart"/>
      <w:r w:rsidRPr="0027333B">
        <w:rPr>
          <w:rFonts w:ascii="Times New Roman" w:eastAsia="Times New Roman" w:hAnsi="Times New Roman" w:cs="Times New Roman"/>
          <w:color w:val="000000"/>
          <w:sz w:val="24"/>
          <w:szCs w:val="24"/>
        </w:rPr>
        <w:t>ambil</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kesimpulan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bahwa</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ada</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hubungan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dari</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seluruh</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artikel</w:t>
      </w:r>
      <w:proofErr w:type="spellEnd"/>
      <w:r w:rsidRPr="0027333B">
        <w:rPr>
          <w:rFonts w:ascii="Times New Roman" w:eastAsia="Times New Roman" w:hAnsi="Times New Roman" w:cs="Times New Roman"/>
          <w:color w:val="000000"/>
          <w:sz w:val="24"/>
          <w:szCs w:val="24"/>
        </w:rPr>
        <w:t xml:space="preserve"> yang </w:t>
      </w:r>
      <w:proofErr w:type="spellStart"/>
      <w:r w:rsidRPr="0027333B">
        <w:rPr>
          <w:rFonts w:ascii="Times New Roman" w:eastAsia="Times New Roman" w:hAnsi="Times New Roman" w:cs="Times New Roman"/>
          <w:color w:val="000000"/>
          <w:sz w:val="24"/>
          <w:szCs w:val="24"/>
        </w:rPr>
        <w:t>mengukur</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keterampilan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metakognitif</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nilai</w:t>
      </w:r>
      <w:proofErr w:type="spellEnd"/>
      <w:r w:rsidRPr="0027333B">
        <w:rPr>
          <w:rFonts w:ascii="Times New Roman" w:hAnsi="Times New Roman" w:cs="Times New Roman"/>
          <w:sz w:val="24"/>
          <w:szCs w:val="24"/>
        </w:rPr>
        <w:t xml:space="preserve"> p value &lt; 0,001 </w:t>
      </w:r>
      <w:proofErr w:type="spellStart"/>
      <w:r w:rsidR="003C6663" w:rsidRPr="0027333B">
        <w:rPr>
          <w:rFonts w:ascii="Times New Roman" w:hAnsi="Times New Roman" w:cs="Times New Roman"/>
          <w:sz w:val="24"/>
          <w:szCs w:val="24"/>
        </w:rPr>
        <w:t>berarti</w:t>
      </w:r>
      <w:proofErr w:type="spellEnd"/>
      <w:r w:rsidR="003C6663" w:rsidRPr="0027333B">
        <w:rPr>
          <w:rFonts w:ascii="Times New Roman" w:hAnsi="Times New Roman" w:cs="Times New Roman"/>
          <w:sz w:val="24"/>
          <w:szCs w:val="24"/>
        </w:rPr>
        <w:t xml:space="preserve"> </w:t>
      </w:r>
      <w:proofErr w:type="spellStart"/>
      <w:r w:rsidR="003C6663" w:rsidRPr="0027333B">
        <w:rPr>
          <w:rFonts w:ascii="Times New Roman" w:hAnsi="Times New Roman" w:cs="Times New Roman"/>
          <w:sz w:val="24"/>
          <w:szCs w:val="24"/>
        </w:rPr>
        <w:t>analisisnya</w:t>
      </w:r>
      <w:proofErr w:type="spellEnd"/>
      <w:r w:rsidR="003C6663" w:rsidRPr="0027333B">
        <w:rPr>
          <w:rFonts w:ascii="Times New Roman" w:hAnsi="Times New Roman" w:cs="Times New Roman"/>
          <w:sz w:val="24"/>
          <w:szCs w:val="24"/>
        </w:rPr>
        <w:t xml:space="preserve"> </w:t>
      </w:r>
      <w:proofErr w:type="spellStart"/>
      <w:r w:rsidR="003C6663" w:rsidRPr="0027333B">
        <w:rPr>
          <w:rFonts w:ascii="Times New Roman" w:hAnsi="Times New Roman" w:cs="Times New Roman"/>
          <w:sz w:val="24"/>
          <w:szCs w:val="24"/>
        </w:rPr>
        <w:t>signifikan</w:t>
      </w:r>
      <w:proofErr w:type="spellEnd"/>
      <w:r w:rsidR="003C6663"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dengan</w:t>
      </w:r>
      <w:proofErr w:type="spellEnd"/>
      <w:r w:rsidRPr="0027333B">
        <w:rPr>
          <w:rFonts w:ascii="Times New Roman" w:hAnsi="Times New Roman" w:cs="Times New Roman"/>
          <w:sz w:val="24"/>
          <w:szCs w:val="24"/>
        </w:rPr>
        <w:t xml:space="preserve"> </w:t>
      </w:r>
      <w:r w:rsidR="003C6663" w:rsidRPr="0027333B">
        <w:rPr>
          <w:rFonts w:ascii="Times New Roman" w:hAnsi="Times New Roman" w:cs="Times New Roman"/>
          <w:sz w:val="24"/>
          <w:szCs w:val="24"/>
        </w:rPr>
        <w:t>sig.</w:t>
      </w:r>
      <w:r w:rsidRPr="0027333B">
        <w:rPr>
          <w:rFonts w:ascii="Times New Roman" w:hAnsi="Times New Roman" w:cs="Times New Roman"/>
          <w:sz w:val="24"/>
          <w:szCs w:val="24"/>
        </w:rPr>
        <w:t xml:space="preserve"> 0,05 dan I^2</w:t>
      </w:r>
      <w:r w:rsidRPr="0027333B">
        <w:rPr>
          <w:rFonts w:ascii="Times New Roman" w:hAnsi="Times New Roman" w:cs="Times New Roman"/>
          <w:sz w:val="20"/>
          <w:szCs w:val="20"/>
        </w:rPr>
        <w:t xml:space="preserve">   </w:t>
      </w:r>
      <w:r w:rsidRPr="0027333B">
        <w:rPr>
          <w:rFonts w:ascii="Times New Roman" w:hAnsi="Times New Roman" w:cs="Times New Roman"/>
          <w:sz w:val="24"/>
          <w:szCs w:val="24"/>
        </w:rPr>
        <w:t xml:space="preserve">di </w:t>
      </w:r>
      <w:proofErr w:type="spellStart"/>
      <w:r w:rsidRPr="0027333B">
        <w:rPr>
          <w:rFonts w:ascii="Times New Roman" w:hAnsi="Times New Roman" w:cs="Times New Roman"/>
          <w:sz w:val="24"/>
          <w:szCs w:val="24"/>
        </w:rPr>
        <w:t>atas</w:t>
      </w:r>
      <w:proofErr w:type="spellEnd"/>
      <w:r w:rsidRPr="0027333B">
        <w:rPr>
          <w:rFonts w:ascii="Times New Roman" w:hAnsi="Times New Roman" w:cs="Times New Roman"/>
          <w:sz w:val="24"/>
          <w:szCs w:val="24"/>
        </w:rPr>
        <w:t xml:space="preserve"> 80% </w:t>
      </w:r>
      <w:proofErr w:type="spellStart"/>
      <w:r w:rsidRPr="0027333B">
        <w:rPr>
          <w:rFonts w:ascii="Times New Roman" w:hAnsi="Times New Roman" w:cs="Times New Roman"/>
          <w:sz w:val="24"/>
          <w:szCs w:val="24"/>
        </w:rPr>
        <w:t>menunjukkan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bahwa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pembelajaran</w:t>
      </w:r>
      <w:proofErr w:type="spellEnd"/>
      <w:r w:rsidRPr="0027333B">
        <w:rPr>
          <w:rFonts w:ascii="Times New Roman" w:hAnsi="Times New Roman" w:cs="Times New Roman"/>
          <w:sz w:val="24"/>
          <w:szCs w:val="24"/>
        </w:rPr>
        <w:t xml:space="preserve"> yang </w:t>
      </w:r>
      <w:proofErr w:type="spellStart"/>
      <w:r w:rsidRPr="0027333B">
        <w:rPr>
          <w:rFonts w:ascii="Times New Roman" w:hAnsi="Times New Roman" w:cs="Times New Roman"/>
          <w:sz w:val="24"/>
          <w:szCs w:val="24"/>
        </w:rPr>
        <w:t>mengukur</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keterampilan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metakognitif</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lastRenderedPageBreak/>
        <w:t>heterogenitasnya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sebesar</w:t>
      </w:r>
      <w:proofErr w:type="spellEnd"/>
      <w:r w:rsidRPr="0027333B">
        <w:rPr>
          <w:rFonts w:ascii="Times New Roman" w:hAnsi="Times New Roman" w:cs="Times New Roman"/>
          <w:sz w:val="24"/>
          <w:szCs w:val="24"/>
        </w:rPr>
        <w:t xml:space="preserve"> 93.985 % dan </w:t>
      </w:r>
      <w:proofErr w:type="spellStart"/>
      <w:r w:rsidRPr="0027333B">
        <w:rPr>
          <w:rFonts w:ascii="Times New Roman" w:hAnsi="Times New Roman" w:cs="Times New Roman"/>
          <w:sz w:val="24"/>
          <w:szCs w:val="24"/>
        </w:rPr>
        <w:t>besarnya</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pengaruh</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sampel</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dalam</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penelitian</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ini</w:t>
      </w:r>
      <w:proofErr w:type="spellEnd"/>
      <w:r w:rsidRPr="0027333B">
        <w:rPr>
          <w:rFonts w:ascii="Times New Roman" w:hAnsi="Times New Roman" w:cs="Times New Roman"/>
          <w:sz w:val="24"/>
          <w:szCs w:val="24"/>
        </w:rPr>
        <w:t xml:space="preserve"> </w:t>
      </w:r>
      <w:proofErr w:type="spellStart"/>
      <w:r w:rsidRPr="0027333B">
        <w:rPr>
          <w:rFonts w:ascii="Times New Roman" w:hAnsi="Times New Roman" w:cs="Times New Roman"/>
          <w:sz w:val="24"/>
          <w:szCs w:val="24"/>
        </w:rPr>
        <w:t>adalah</w:t>
      </w:r>
      <w:proofErr w:type="spellEnd"/>
      <w:r w:rsidRPr="0027333B">
        <w:rPr>
          <w:rFonts w:ascii="Times New Roman" w:hAnsi="Times New Roman" w:cs="Times New Roman"/>
          <w:sz w:val="24"/>
          <w:szCs w:val="24"/>
        </w:rPr>
        <w:t xml:space="preserve"> </w:t>
      </w:r>
      <w:proofErr w:type="spellStart"/>
      <w:r w:rsidR="003C6663" w:rsidRPr="0027333B">
        <w:rPr>
          <w:rFonts w:ascii="Times New Roman" w:hAnsi="Times New Roman" w:cs="Times New Roman"/>
          <w:sz w:val="24"/>
          <w:szCs w:val="24"/>
        </w:rPr>
        <w:t>heterogenitasnya</w:t>
      </w:r>
      <w:proofErr w:type="spellEnd"/>
      <w:r w:rsidRPr="0027333B">
        <w:rPr>
          <w:rFonts w:ascii="Times New Roman" w:hAnsi="Times New Roman" w:cs="Times New Roman"/>
          <w:sz w:val="24"/>
          <w:szCs w:val="24"/>
        </w:rPr>
        <w:t xml:space="preserve"> sangat </w:t>
      </w:r>
      <w:proofErr w:type="spellStart"/>
      <w:r w:rsidRPr="0027333B">
        <w:rPr>
          <w:rFonts w:ascii="Times New Roman" w:hAnsi="Times New Roman" w:cs="Times New Roman"/>
          <w:sz w:val="24"/>
          <w:szCs w:val="24"/>
        </w:rPr>
        <w:t>tinggi</w:t>
      </w:r>
      <w:proofErr w:type="spellEnd"/>
      <w:r w:rsidRPr="0027333B">
        <w:rPr>
          <w:rFonts w:ascii="Times New Roman" w:hAnsi="Times New Roman" w:cs="Times New Roman"/>
          <w:sz w:val="24"/>
          <w:szCs w:val="24"/>
        </w:rPr>
        <w:t>.</w:t>
      </w:r>
      <w:r w:rsidR="003C6663" w:rsidRPr="0027333B">
        <w:rPr>
          <w:rFonts w:ascii="Times New Roman" w:hAnsi="Times New Roman" w:cs="Times New Roman"/>
          <w:sz w:val="24"/>
          <w:szCs w:val="24"/>
        </w:rPr>
        <w:t xml:space="preserve"> </w:t>
      </w:r>
    </w:p>
    <w:p w14:paraId="3F85731E" w14:textId="73AA60DF" w:rsidR="001538C6" w:rsidRPr="0027333B" w:rsidRDefault="001538C6" w:rsidP="00236E40">
      <w:pPr>
        <w:spacing w:after="0" w:line="240" w:lineRule="auto"/>
        <w:ind w:firstLine="720"/>
        <w:jc w:val="both"/>
        <w:rPr>
          <w:rFonts w:ascii="Times New Roman" w:eastAsia="Times New Roman" w:hAnsi="Times New Roman" w:cs="Times New Roman"/>
          <w:color w:val="000000"/>
          <w:sz w:val="24"/>
          <w:szCs w:val="24"/>
        </w:rPr>
      </w:pPr>
    </w:p>
    <w:p w14:paraId="33B3642C" w14:textId="05C1F3B0" w:rsidR="001538C6" w:rsidRPr="0027333B" w:rsidRDefault="001538C6" w:rsidP="00236E4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7333B">
        <w:rPr>
          <w:rFonts w:ascii="Times New Roman" w:eastAsia="Times New Roman" w:hAnsi="Times New Roman" w:cs="Times New Roman"/>
          <w:b/>
          <w:bCs/>
          <w:color w:val="000000"/>
          <w:sz w:val="24"/>
          <w:szCs w:val="24"/>
          <w:bdr w:val="none" w:sz="0" w:space="0" w:color="auto" w:frame="1"/>
        </w:rPr>
        <w:t xml:space="preserve">SARAN </w:t>
      </w:r>
    </w:p>
    <w:p w14:paraId="6E48053B" w14:textId="1A5167EF" w:rsidR="00C50B6B" w:rsidRPr="0027333B" w:rsidRDefault="00C50B6B" w:rsidP="00C50B6B">
      <w:pPr>
        <w:spacing w:after="0" w:line="240" w:lineRule="auto"/>
        <w:jc w:val="both"/>
        <w:rPr>
          <w:rFonts w:ascii="Times New Roman" w:eastAsia="Times New Roman" w:hAnsi="Times New Roman" w:cs="Times New Roman"/>
          <w:color w:val="000000"/>
          <w:sz w:val="24"/>
          <w:szCs w:val="24"/>
        </w:rPr>
      </w:pPr>
      <w:proofErr w:type="spellStart"/>
      <w:r w:rsidRPr="0027333B">
        <w:rPr>
          <w:rFonts w:ascii="Times New Roman" w:eastAsia="Times New Roman" w:hAnsi="Times New Roman" w:cs="Times New Roman"/>
          <w:color w:val="000000"/>
          <w:sz w:val="24"/>
          <w:szCs w:val="24"/>
        </w:rPr>
        <w:t>Berdasarkan</w:t>
      </w:r>
      <w:proofErr w:type="spellEnd"/>
      <w:r w:rsidRPr="0027333B">
        <w:rPr>
          <w:rFonts w:ascii="Times New Roman" w:eastAsia="Times New Roman" w:hAnsi="Times New Roman" w:cs="Times New Roman"/>
          <w:color w:val="000000"/>
          <w:sz w:val="24"/>
          <w:szCs w:val="24"/>
        </w:rPr>
        <w:t xml:space="preserve"> </w:t>
      </w:r>
      <w:proofErr w:type="spellStart"/>
      <w:r w:rsidR="004F1472" w:rsidRPr="0027333B">
        <w:rPr>
          <w:rFonts w:ascii="Times New Roman" w:eastAsia="Times New Roman" w:hAnsi="Times New Roman" w:cs="Times New Roman"/>
          <w:color w:val="000000"/>
          <w:sz w:val="24"/>
          <w:szCs w:val="24"/>
        </w:rPr>
        <w:t>hasil</w:t>
      </w:r>
      <w:proofErr w:type="spellEnd"/>
      <w:r w:rsidR="004F1472" w:rsidRPr="0027333B">
        <w:rPr>
          <w:rFonts w:ascii="Times New Roman" w:eastAsia="Times New Roman" w:hAnsi="Times New Roman" w:cs="Times New Roman"/>
          <w:color w:val="000000"/>
          <w:sz w:val="24"/>
          <w:szCs w:val="24"/>
        </w:rPr>
        <w:t xml:space="preserve"> </w:t>
      </w:r>
      <w:proofErr w:type="spellStart"/>
      <w:r w:rsidR="004F1472" w:rsidRPr="0027333B">
        <w:rPr>
          <w:rFonts w:ascii="Times New Roman" w:eastAsia="Times New Roman" w:hAnsi="Times New Roman" w:cs="Times New Roman"/>
          <w:color w:val="000000"/>
          <w:sz w:val="24"/>
          <w:szCs w:val="24"/>
        </w:rPr>
        <w:t>analisis</w:t>
      </w:r>
      <w:proofErr w:type="spellEnd"/>
      <w:r w:rsidR="004F1472" w:rsidRPr="0027333B">
        <w:rPr>
          <w:rFonts w:ascii="Times New Roman" w:eastAsia="Times New Roman" w:hAnsi="Times New Roman" w:cs="Times New Roman"/>
          <w:color w:val="000000"/>
          <w:sz w:val="24"/>
          <w:szCs w:val="24"/>
        </w:rPr>
        <w:t xml:space="preserve"> data</w:t>
      </w:r>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dengan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menggunakan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teknik</w:t>
      </w:r>
      <w:proofErr w:type="spellEnd"/>
      <w:r w:rsidRPr="0027333B">
        <w:rPr>
          <w:rFonts w:ascii="Times New Roman" w:eastAsia="Times New Roman" w:hAnsi="Times New Roman" w:cs="Times New Roman"/>
          <w:color w:val="000000"/>
          <w:sz w:val="24"/>
          <w:szCs w:val="24"/>
        </w:rPr>
        <w:t xml:space="preserve"> meta-</w:t>
      </w:r>
      <w:proofErr w:type="spellStart"/>
      <w:r w:rsidRPr="0027333B">
        <w:rPr>
          <w:rFonts w:ascii="Times New Roman" w:eastAsia="Times New Roman" w:hAnsi="Times New Roman" w:cs="Times New Roman"/>
          <w:color w:val="000000"/>
          <w:sz w:val="24"/>
          <w:szCs w:val="24"/>
        </w:rPr>
        <w:t>analisis</w:t>
      </w:r>
      <w:proofErr w:type="spellEnd"/>
      <w:r w:rsidRPr="0027333B">
        <w:rPr>
          <w:rFonts w:ascii="Times New Roman" w:eastAsia="Times New Roman" w:hAnsi="Times New Roman" w:cs="Times New Roman"/>
          <w:color w:val="000000"/>
          <w:sz w:val="24"/>
          <w:szCs w:val="24"/>
        </w:rPr>
        <w:t xml:space="preserve"> </w:t>
      </w:r>
      <w:proofErr w:type="spellStart"/>
      <w:proofErr w:type="gramStart"/>
      <w:r w:rsidRPr="0027333B">
        <w:rPr>
          <w:rFonts w:ascii="Times New Roman" w:eastAsia="Times New Roman" w:hAnsi="Times New Roman" w:cs="Times New Roman"/>
          <w:color w:val="000000"/>
          <w:sz w:val="24"/>
          <w:szCs w:val="24"/>
        </w:rPr>
        <w:t>sebanyak</w:t>
      </w:r>
      <w:proofErr w:type="spellEnd"/>
      <w:r w:rsidRPr="0027333B">
        <w:rPr>
          <w:rFonts w:ascii="Times New Roman" w:eastAsia="Times New Roman" w:hAnsi="Times New Roman" w:cs="Times New Roman"/>
          <w:color w:val="000000"/>
          <w:sz w:val="24"/>
          <w:szCs w:val="24"/>
        </w:rPr>
        <w:t xml:space="preserve">  yang</w:t>
      </w:r>
      <w:proofErr w:type="gram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dilakukan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diharapkan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penelitian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selanjutnya</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dari</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ini</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akan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menganalisis</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lebih</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banyak</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artikel</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jurnal</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sehingga</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hasil</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penelitiannya</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menjadi</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lebih</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baik</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lagi</w:t>
      </w:r>
      <w:proofErr w:type="spellEnd"/>
      <w:r w:rsidRPr="0027333B">
        <w:rPr>
          <w:rFonts w:ascii="Times New Roman" w:eastAsia="Times New Roman" w:hAnsi="Times New Roman" w:cs="Times New Roman"/>
          <w:color w:val="000000"/>
          <w:sz w:val="24"/>
          <w:szCs w:val="24"/>
        </w:rPr>
        <w:t>.</w:t>
      </w:r>
    </w:p>
    <w:p w14:paraId="5BFDA4AA" w14:textId="77777777" w:rsidR="00C50B6B" w:rsidRPr="0027333B" w:rsidRDefault="00C50B6B" w:rsidP="00C50B6B">
      <w:pPr>
        <w:spacing w:after="0" w:line="240" w:lineRule="auto"/>
        <w:jc w:val="both"/>
        <w:rPr>
          <w:rFonts w:ascii="Times New Roman" w:eastAsia="Times New Roman" w:hAnsi="Times New Roman" w:cs="Times New Roman"/>
          <w:color w:val="000000"/>
          <w:sz w:val="24"/>
          <w:szCs w:val="24"/>
        </w:rPr>
      </w:pPr>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Penelitian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ini</w:t>
      </w:r>
      <w:proofErr w:type="spellEnd"/>
      <w:r w:rsidRPr="0027333B">
        <w:rPr>
          <w:rFonts w:ascii="Times New Roman" w:eastAsia="Times New Roman" w:hAnsi="Times New Roman" w:cs="Times New Roman"/>
          <w:color w:val="000000"/>
          <w:sz w:val="24"/>
          <w:szCs w:val="24"/>
        </w:rPr>
        <w:t xml:space="preserve"> juga </w:t>
      </w:r>
      <w:proofErr w:type="spellStart"/>
      <w:r w:rsidRPr="0027333B">
        <w:rPr>
          <w:rFonts w:ascii="Times New Roman" w:eastAsia="Times New Roman" w:hAnsi="Times New Roman" w:cs="Times New Roman"/>
          <w:color w:val="000000"/>
          <w:sz w:val="24"/>
          <w:szCs w:val="24"/>
        </w:rPr>
        <w:t>diharapkan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dapat</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dikembangkan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menjadi</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artikel</w:t>
      </w:r>
      <w:proofErr w:type="spellEnd"/>
      <w:r w:rsidRPr="0027333B">
        <w:rPr>
          <w:rFonts w:ascii="Times New Roman" w:eastAsia="Times New Roman" w:hAnsi="Times New Roman" w:cs="Times New Roman"/>
          <w:color w:val="000000"/>
          <w:sz w:val="24"/>
          <w:szCs w:val="24"/>
        </w:rPr>
        <w:t xml:space="preserve"> yang </w:t>
      </w:r>
      <w:proofErr w:type="spellStart"/>
      <w:r w:rsidRPr="0027333B">
        <w:rPr>
          <w:rFonts w:ascii="Times New Roman" w:eastAsia="Times New Roman" w:hAnsi="Times New Roman" w:cs="Times New Roman"/>
          <w:color w:val="000000"/>
          <w:sz w:val="24"/>
          <w:szCs w:val="24"/>
        </w:rPr>
        <w:t>lebih</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baik</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karena</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penelitian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ini</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masih</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mempunyai</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beberapa</w:t>
      </w:r>
      <w:proofErr w:type="spellEnd"/>
      <w:r w:rsidRPr="0027333B">
        <w:rPr>
          <w:rFonts w:ascii="Times New Roman" w:eastAsia="Times New Roman" w:hAnsi="Times New Roman" w:cs="Times New Roman"/>
          <w:color w:val="000000"/>
          <w:sz w:val="24"/>
          <w:szCs w:val="24"/>
        </w:rPr>
        <w:t xml:space="preserve"> </w:t>
      </w:r>
      <w:proofErr w:type="spellStart"/>
      <w:proofErr w:type="gramStart"/>
      <w:r w:rsidRPr="0027333B">
        <w:rPr>
          <w:rFonts w:ascii="Times New Roman" w:eastAsia="Times New Roman" w:hAnsi="Times New Roman" w:cs="Times New Roman"/>
          <w:color w:val="000000"/>
          <w:sz w:val="24"/>
          <w:szCs w:val="24"/>
        </w:rPr>
        <w:t>kekurangan</w:t>
      </w:r>
      <w:proofErr w:type="spellEnd"/>
      <w:r w:rsidRPr="0027333B">
        <w:rPr>
          <w:rFonts w:ascii="Times New Roman" w:eastAsia="Times New Roman" w:hAnsi="Times New Roman" w:cs="Times New Roman"/>
          <w:color w:val="000000"/>
          <w:sz w:val="24"/>
          <w:szCs w:val="24"/>
        </w:rPr>
        <w:t xml:space="preserve"> ,</w:t>
      </w:r>
      <w:proofErr w:type="gramEnd"/>
      <w:r w:rsidRPr="0027333B">
        <w:rPr>
          <w:rFonts w:ascii="Times New Roman" w:eastAsia="Times New Roman" w:hAnsi="Times New Roman" w:cs="Times New Roman"/>
          <w:color w:val="000000"/>
          <w:sz w:val="24"/>
          <w:szCs w:val="24"/>
        </w:rPr>
        <w:t xml:space="preserve"> oleh </w:t>
      </w:r>
      <w:proofErr w:type="spellStart"/>
      <w:r w:rsidRPr="0027333B">
        <w:rPr>
          <w:rFonts w:ascii="Times New Roman" w:eastAsia="Times New Roman" w:hAnsi="Times New Roman" w:cs="Times New Roman"/>
          <w:color w:val="000000"/>
          <w:sz w:val="24"/>
          <w:szCs w:val="24"/>
        </w:rPr>
        <w:t>karena</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itu</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diharapkan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ada</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kontribusi</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terhadap</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penelitian</w:t>
      </w:r>
      <w:proofErr w:type="spellEnd"/>
      <w:r w:rsidRPr="0027333B">
        <w:rPr>
          <w:rFonts w:ascii="Times New Roman" w:eastAsia="Times New Roman" w:hAnsi="Times New Roman" w:cs="Times New Roman"/>
          <w:color w:val="000000"/>
          <w:sz w:val="24"/>
          <w:szCs w:val="24"/>
        </w:rPr>
        <w:t xml:space="preserve"> yang </w:t>
      </w:r>
      <w:proofErr w:type="spellStart"/>
      <w:r w:rsidRPr="0027333B">
        <w:rPr>
          <w:rFonts w:ascii="Times New Roman" w:eastAsia="Times New Roman" w:hAnsi="Times New Roman" w:cs="Times New Roman"/>
          <w:color w:val="000000"/>
          <w:sz w:val="24"/>
          <w:szCs w:val="24"/>
        </w:rPr>
        <w:t>dilakukan</w:t>
      </w:r>
      <w:proofErr w:type="spellEnd"/>
      <w:r w:rsidRPr="0027333B">
        <w:rPr>
          <w:rFonts w:ascii="Times New Roman" w:eastAsia="Times New Roman" w:hAnsi="Times New Roman" w:cs="Times New Roman"/>
          <w:color w:val="000000"/>
          <w:sz w:val="24"/>
          <w:szCs w:val="24"/>
        </w:rPr>
        <w:t>.</w:t>
      </w:r>
    </w:p>
    <w:p w14:paraId="22BDFF59" w14:textId="77777777" w:rsidR="000F5003" w:rsidRPr="0027333B" w:rsidRDefault="000F5003" w:rsidP="000F5003">
      <w:pPr>
        <w:spacing w:after="0" w:line="240" w:lineRule="auto"/>
        <w:jc w:val="both"/>
        <w:rPr>
          <w:rFonts w:ascii="Times New Roman" w:eastAsia="Times New Roman" w:hAnsi="Times New Roman" w:cs="Times New Roman"/>
          <w:b/>
          <w:i/>
          <w:color w:val="000000"/>
          <w:sz w:val="24"/>
          <w:szCs w:val="24"/>
          <w:lang w:val="id-ID"/>
        </w:rPr>
      </w:pPr>
    </w:p>
    <w:p w14:paraId="037C119B" w14:textId="7CC494D6" w:rsidR="001538C6" w:rsidRPr="0027333B" w:rsidRDefault="001538C6" w:rsidP="00236E40">
      <w:pPr>
        <w:shd w:val="clear" w:color="auto" w:fill="FFFFFF"/>
        <w:spacing w:after="0" w:line="240" w:lineRule="auto"/>
        <w:textAlignment w:val="baseline"/>
        <w:rPr>
          <w:rFonts w:ascii="Times New Roman" w:eastAsia="Times New Roman" w:hAnsi="Times New Roman" w:cs="Times New Roman"/>
          <w:color w:val="000000"/>
          <w:sz w:val="24"/>
          <w:szCs w:val="24"/>
        </w:rPr>
      </w:pPr>
      <w:r w:rsidRPr="0027333B">
        <w:rPr>
          <w:rFonts w:ascii="Times New Roman" w:eastAsia="Times New Roman" w:hAnsi="Times New Roman" w:cs="Times New Roman"/>
          <w:b/>
          <w:bCs/>
          <w:color w:val="000000"/>
          <w:sz w:val="24"/>
          <w:szCs w:val="24"/>
          <w:bdr w:val="none" w:sz="0" w:space="0" w:color="auto" w:frame="1"/>
        </w:rPr>
        <w:t xml:space="preserve">UCAPAN TERIMA KASIH </w:t>
      </w:r>
    </w:p>
    <w:p w14:paraId="49BC2B1E" w14:textId="4E5D3AF7" w:rsidR="001538C6" w:rsidRPr="0027333B" w:rsidRDefault="001538C6" w:rsidP="00236E40">
      <w:pPr>
        <w:spacing w:after="0" w:line="240" w:lineRule="auto"/>
        <w:ind w:firstLine="720"/>
        <w:jc w:val="both"/>
        <w:rPr>
          <w:rFonts w:ascii="Times New Roman" w:eastAsia="Times New Roman" w:hAnsi="Times New Roman" w:cs="Times New Roman"/>
          <w:color w:val="000000"/>
          <w:sz w:val="24"/>
          <w:szCs w:val="24"/>
          <w:lang w:val="id-ID"/>
        </w:rPr>
      </w:pPr>
      <w:proofErr w:type="spellStart"/>
      <w:r w:rsidRPr="0027333B">
        <w:rPr>
          <w:rFonts w:ascii="Times New Roman" w:eastAsia="Times New Roman" w:hAnsi="Times New Roman" w:cs="Times New Roman"/>
          <w:color w:val="000000"/>
          <w:sz w:val="24"/>
          <w:szCs w:val="24"/>
        </w:rPr>
        <w:t>Ucapan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terima</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kasih</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terutama</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ditujukan</w:t>
      </w:r>
      <w:proofErr w:type="spellEnd"/>
      <w:r w:rsidRPr="0027333B">
        <w:rPr>
          <w:rFonts w:ascii="Times New Roman" w:eastAsia="Times New Roman" w:hAnsi="Times New Roman" w:cs="Times New Roman"/>
          <w:color w:val="000000"/>
          <w:sz w:val="24"/>
          <w:szCs w:val="24"/>
        </w:rPr>
        <w:t xml:space="preserve"> </w:t>
      </w:r>
      <w:proofErr w:type="spellStart"/>
      <w:r w:rsidRPr="0027333B">
        <w:rPr>
          <w:rFonts w:ascii="Times New Roman" w:eastAsia="Times New Roman" w:hAnsi="Times New Roman" w:cs="Times New Roman"/>
          <w:color w:val="000000"/>
          <w:sz w:val="24"/>
          <w:szCs w:val="24"/>
        </w:rPr>
        <w:t>kepada</w:t>
      </w:r>
      <w:proofErr w:type="spellEnd"/>
      <w:r w:rsidRPr="0027333B">
        <w:rPr>
          <w:rFonts w:ascii="Times New Roman" w:eastAsia="Times New Roman" w:hAnsi="Times New Roman" w:cs="Times New Roman"/>
          <w:color w:val="000000"/>
          <w:sz w:val="24"/>
          <w:szCs w:val="24"/>
        </w:rPr>
        <w:t xml:space="preserve"> </w:t>
      </w:r>
      <w:proofErr w:type="spellStart"/>
      <w:r w:rsidR="00C50B6B" w:rsidRPr="0027333B">
        <w:rPr>
          <w:rFonts w:ascii="Times New Roman" w:eastAsia="Times New Roman" w:hAnsi="Times New Roman" w:cs="Times New Roman"/>
          <w:color w:val="000000"/>
          <w:sz w:val="24"/>
          <w:szCs w:val="24"/>
        </w:rPr>
        <w:t>bapak</w:t>
      </w:r>
      <w:proofErr w:type="spellEnd"/>
      <w:r w:rsidR="00C50B6B" w:rsidRPr="0027333B">
        <w:rPr>
          <w:rFonts w:ascii="Times New Roman" w:eastAsia="Times New Roman" w:hAnsi="Times New Roman" w:cs="Times New Roman"/>
          <w:color w:val="000000"/>
          <w:sz w:val="24"/>
          <w:szCs w:val="24"/>
        </w:rPr>
        <w:t xml:space="preserve"> dan </w:t>
      </w:r>
      <w:proofErr w:type="spellStart"/>
      <w:r w:rsidR="00C50B6B" w:rsidRPr="0027333B">
        <w:rPr>
          <w:rFonts w:ascii="Times New Roman" w:eastAsia="Times New Roman" w:hAnsi="Times New Roman" w:cs="Times New Roman"/>
          <w:color w:val="000000"/>
          <w:sz w:val="24"/>
          <w:szCs w:val="24"/>
        </w:rPr>
        <w:t>ibu</w:t>
      </w:r>
      <w:proofErr w:type="spellEnd"/>
      <w:r w:rsidR="00C50B6B" w:rsidRPr="0027333B">
        <w:rPr>
          <w:rFonts w:ascii="Times New Roman" w:eastAsia="Times New Roman" w:hAnsi="Times New Roman" w:cs="Times New Roman"/>
          <w:color w:val="000000"/>
          <w:sz w:val="24"/>
          <w:szCs w:val="24"/>
        </w:rPr>
        <w:t xml:space="preserve"> </w:t>
      </w:r>
      <w:proofErr w:type="spellStart"/>
      <w:r w:rsidR="00C50B6B" w:rsidRPr="0027333B">
        <w:rPr>
          <w:rFonts w:ascii="Times New Roman" w:eastAsia="Times New Roman" w:hAnsi="Times New Roman" w:cs="Times New Roman"/>
          <w:color w:val="000000"/>
          <w:sz w:val="24"/>
          <w:szCs w:val="24"/>
        </w:rPr>
        <w:t>dosen</w:t>
      </w:r>
      <w:proofErr w:type="spellEnd"/>
      <w:r w:rsidR="00C50B6B" w:rsidRPr="0027333B">
        <w:rPr>
          <w:rFonts w:ascii="Times New Roman" w:eastAsia="Times New Roman" w:hAnsi="Times New Roman" w:cs="Times New Roman"/>
          <w:color w:val="000000"/>
          <w:sz w:val="24"/>
          <w:szCs w:val="24"/>
        </w:rPr>
        <w:t xml:space="preserve"> S3 program </w:t>
      </w:r>
      <w:proofErr w:type="spellStart"/>
      <w:r w:rsidR="00C50B6B" w:rsidRPr="0027333B">
        <w:rPr>
          <w:rFonts w:ascii="Times New Roman" w:eastAsia="Times New Roman" w:hAnsi="Times New Roman" w:cs="Times New Roman"/>
          <w:color w:val="000000"/>
          <w:sz w:val="24"/>
          <w:szCs w:val="24"/>
        </w:rPr>
        <w:t>studi</w:t>
      </w:r>
      <w:proofErr w:type="spellEnd"/>
      <w:r w:rsidR="00C50B6B" w:rsidRPr="0027333B">
        <w:rPr>
          <w:rFonts w:ascii="Times New Roman" w:eastAsia="Times New Roman" w:hAnsi="Times New Roman" w:cs="Times New Roman"/>
          <w:color w:val="000000"/>
          <w:sz w:val="24"/>
          <w:szCs w:val="24"/>
        </w:rPr>
        <w:t xml:space="preserve"> </w:t>
      </w:r>
      <w:proofErr w:type="spellStart"/>
      <w:r w:rsidR="00C50B6B" w:rsidRPr="0027333B">
        <w:rPr>
          <w:rFonts w:ascii="Times New Roman" w:eastAsia="Times New Roman" w:hAnsi="Times New Roman" w:cs="Times New Roman"/>
          <w:color w:val="000000"/>
          <w:sz w:val="24"/>
          <w:szCs w:val="24"/>
        </w:rPr>
        <w:t>Ilmu</w:t>
      </w:r>
      <w:proofErr w:type="spellEnd"/>
      <w:r w:rsidR="00C50B6B" w:rsidRPr="0027333B">
        <w:rPr>
          <w:rFonts w:ascii="Times New Roman" w:eastAsia="Times New Roman" w:hAnsi="Times New Roman" w:cs="Times New Roman"/>
          <w:color w:val="000000"/>
          <w:sz w:val="24"/>
          <w:szCs w:val="24"/>
        </w:rPr>
        <w:t xml:space="preserve"> Pendidikan </w:t>
      </w:r>
      <w:proofErr w:type="spellStart"/>
      <w:r w:rsidR="00C50B6B" w:rsidRPr="0027333B">
        <w:rPr>
          <w:rFonts w:ascii="Times New Roman" w:eastAsia="Times New Roman" w:hAnsi="Times New Roman" w:cs="Times New Roman"/>
          <w:color w:val="000000"/>
          <w:sz w:val="24"/>
          <w:szCs w:val="24"/>
        </w:rPr>
        <w:t>Pascasarajana</w:t>
      </w:r>
      <w:proofErr w:type="spellEnd"/>
      <w:r w:rsidR="00C50B6B" w:rsidRPr="0027333B">
        <w:rPr>
          <w:rFonts w:ascii="Times New Roman" w:eastAsia="Times New Roman" w:hAnsi="Times New Roman" w:cs="Times New Roman"/>
          <w:color w:val="000000"/>
          <w:sz w:val="24"/>
          <w:szCs w:val="24"/>
        </w:rPr>
        <w:t xml:space="preserve"> Universitas Pendidikan Ganesha </w:t>
      </w:r>
      <w:proofErr w:type="spellStart"/>
      <w:r w:rsidR="00C50B6B" w:rsidRPr="0027333B">
        <w:rPr>
          <w:rFonts w:ascii="Times New Roman" w:eastAsia="Times New Roman" w:hAnsi="Times New Roman" w:cs="Times New Roman"/>
          <w:color w:val="000000"/>
          <w:sz w:val="24"/>
          <w:szCs w:val="24"/>
        </w:rPr>
        <w:t>diantaranya</w:t>
      </w:r>
      <w:proofErr w:type="spellEnd"/>
      <w:r w:rsidR="00C50B6B" w:rsidRPr="0027333B">
        <w:rPr>
          <w:rFonts w:ascii="Times New Roman" w:eastAsia="Times New Roman" w:hAnsi="Times New Roman" w:cs="Times New Roman"/>
          <w:color w:val="000000"/>
          <w:sz w:val="24"/>
          <w:szCs w:val="24"/>
        </w:rPr>
        <w:t xml:space="preserve"> </w:t>
      </w:r>
      <w:proofErr w:type="spellStart"/>
      <w:r w:rsidR="00C50B6B" w:rsidRPr="0027333B">
        <w:rPr>
          <w:rFonts w:ascii="Times New Roman" w:eastAsia="Times New Roman" w:hAnsi="Times New Roman" w:cs="Times New Roman"/>
          <w:color w:val="000000"/>
          <w:sz w:val="24"/>
          <w:szCs w:val="24"/>
        </w:rPr>
        <w:t>Prof.Dr</w:t>
      </w:r>
      <w:proofErr w:type="spellEnd"/>
      <w:r w:rsidR="00C50B6B" w:rsidRPr="0027333B">
        <w:rPr>
          <w:rFonts w:ascii="Times New Roman" w:eastAsia="Times New Roman" w:hAnsi="Times New Roman" w:cs="Times New Roman"/>
          <w:color w:val="000000"/>
          <w:sz w:val="24"/>
          <w:szCs w:val="24"/>
        </w:rPr>
        <w:t xml:space="preserve">. </w:t>
      </w:r>
      <w:r w:rsidR="00C50B6B" w:rsidRPr="0027333B">
        <w:rPr>
          <w:rFonts w:ascii="Times New Roman" w:eastAsia="Times New Roman" w:hAnsi="Times New Roman" w:cs="Times New Roman"/>
          <w:color w:val="000000"/>
          <w:sz w:val="24"/>
          <w:szCs w:val="24"/>
        </w:rPr>
        <w:t>I Ketut Suma</w:t>
      </w:r>
      <w:r w:rsidR="00C50B6B" w:rsidRPr="0027333B">
        <w:rPr>
          <w:rFonts w:ascii="Times New Roman" w:eastAsia="Times New Roman" w:hAnsi="Times New Roman" w:cs="Times New Roman"/>
          <w:color w:val="000000"/>
          <w:sz w:val="24"/>
          <w:szCs w:val="24"/>
        </w:rPr>
        <w:t xml:space="preserve">, </w:t>
      </w:r>
      <w:proofErr w:type="spellStart"/>
      <w:proofErr w:type="gramStart"/>
      <w:r w:rsidR="00C50B6B" w:rsidRPr="0027333B">
        <w:rPr>
          <w:rFonts w:ascii="Times New Roman" w:eastAsia="Times New Roman" w:hAnsi="Times New Roman" w:cs="Times New Roman"/>
          <w:color w:val="000000"/>
          <w:sz w:val="24"/>
          <w:szCs w:val="24"/>
        </w:rPr>
        <w:t>M.Si</w:t>
      </w:r>
      <w:proofErr w:type="spellEnd"/>
      <w:proofErr w:type="gramEnd"/>
      <w:r w:rsidR="00C50B6B" w:rsidRPr="0027333B">
        <w:rPr>
          <w:rFonts w:ascii="Times New Roman" w:eastAsia="Times New Roman" w:hAnsi="Times New Roman" w:cs="Times New Roman"/>
          <w:color w:val="000000"/>
          <w:sz w:val="24"/>
          <w:szCs w:val="24"/>
        </w:rPr>
        <w:t xml:space="preserve">, </w:t>
      </w:r>
      <w:proofErr w:type="spellStart"/>
      <w:r w:rsidR="00C50B6B" w:rsidRPr="0027333B">
        <w:rPr>
          <w:rFonts w:ascii="Times New Roman" w:eastAsia="Times New Roman" w:hAnsi="Times New Roman" w:cs="Times New Roman"/>
          <w:color w:val="000000"/>
          <w:sz w:val="24"/>
          <w:szCs w:val="24"/>
        </w:rPr>
        <w:t>Dr.</w:t>
      </w:r>
      <w:r w:rsidR="00C50B6B" w:rsidRPr="0027333B">
        <w:rPr>
          <w:rFonts w:ascii="Times New Roman" w:eastAsia="Times New Roman" w:hAnsi="Times New Roman" w:cs="Times New Roman"/>
          <w:color w:val="000000"/>
          <w:sz w:val="24"/>
          <w:szCs w:val="24"/>
        </w:rPr>
        <w:t>AAIA</w:t>
      </w:r>
      <w:proofErr w:type="spellEnd"/>
      <w:r w:rsidR="00C50B6B" w:rsidRPr="0027333B">
        <w:rPr>
          <w:rFonts w:ascii="Times New Roman" w:eastAsia="Times New Roman" w:hAnsi="Times New Roman" w:cs="Times New Roman"/>
          <w:color w:val="000000"/>
          <w:sz w:val="24"/>
          <w:szCs w:val="24"/>
        </w:rPr>
        <w:t xml:space="preserve"> Rai </w:t>
      </w:r>
      <w:proofErr w:type="spellStart"/>
      <w:r w:rsidR="00C50B6B" w:rsidRPr="0027333B">
        <w:rPr>
          <w:rFonts w:ascii="Times New Roman" w:eastAsia="Times New Roman" w:hAnsi="Times New Roman" w:cs="Times New Roman"/>
          <w:color w:val="000000"/>
          <w:sz w:val="24"/>
          <w:szCs w:val="24"/>
        </w:rPr>
        <w:t>Sudiatmika,</w:t>
      </w:r>
      <w:r w:rsidR="00C50B6B" w:rsidRPr="0027333B">
        <w:rPr>
          <w:rFonts w:ascii="Times New Roman" w:eastAsia="Times New Roman" w:hAnsi="Times New Roman" w:cs="Times New Roman"/>
          <w:color w:val="000000"/>
          <w:sz w:val="24"/>
          <w:szCs w:val="24"/>
        </w:rPr>
        <w:t>M.Si</w:t>
      </w:r>
      <w:proofErr w:type="spellEnd"/>
      <w:r w:rsidR="00C50B6B" w:rsidRPr="0027333B">
        <w:rPr>
          <w:rFonts w:ascii="Times New Roman" w:eastAsia="Times New Roman" w:hAnsi="Times New Roman" w:cs="Times New Roman"/>
          <w:color w:val="000000"/>
          <w:sz w:val="24"/>
          <w:szCs w:val="24"/>
        </w:rPr>
        <w:t xml:space="preserve"> dan Prof. Dr. </w:t>
      </w:r>
      <w:r w:rsidR="00C50B6B" w:rsidRPr="0027333B">
        <w:rPr>
          <w:rFonts w:ascii="Times New Roman" w:eastAsia="Times New Roman" w:hAnsi="Times New Roman" w:cs="Times New Roman"/>
          <w:color w:val="000000"/>
          <w:sz w:val="24"/>
          <w:szCs w:val="24"/>
        </w:rPr>
        <w:t>I Nyoman Suardana</w:t>
      </w:r>
      <w:r w:rsidR="00C50B6B" w:rsidRPr="0027333B">
        <w:rPr>
          <w:rFonts w:ascii="Times New Roman" w:eastAsia="Times New Roman" w:hAnsi="Times New Roman" w:cs="Times New Roman"/>
          <w:color w:val="000000"/>
          <w:sz w:val="24"/>
          <w:szCs w:val="24"/>
        </w:rPr>
        <w:t xml:space="preserve">, </w:t>
      </w:r>
      <w:proofErr w:type="spellStart"/>
      <w:proofErr w:type="gramStart"/>
      <w:r w:rsidR="00C50B6B" w:rsidRPr="0027333B">
        <w:rPr>
          <w:rFonts w:ascii="Times New Roman" w:eastAsia="Times New Roman" w:hAnsi="Times New Roman" w:cs="Times New Roman"/>
          <w:color w:val="000000"/>
          <w:sz w:val="24"/>
          <w:szCs w:val="24"/>
        </w:rPr>
        <w:t>M.Si</w:t>
      </w:r>
      <w:proofErr w:type="spellEnd"/>
      <w:proofErr w:type="gramEnd"/>
      <w:r w:rsidR="00C50B6B" w:rsidRPr="0027333B">
        <w:rPr>
          <w:rFonts w:ascii="Times New Roman" w:eastAsia="Times New Roman" w:hAnsi="Times New Roman" w:cs="Times New Roman"/>
          <w:color w:val="000000"/>
          <w:sz w:val="24"/>
          <w:szCs w:val="24"/>
        </w:rPr>
        <w:t xml:space="preserve"> yang </w:t>
      </w:r>
      <w:proofErr w:type="spellStart"/>
      <w:r w:rsidR="00C50B6B" w:rsidRPr="0027333B">
        <w:rPr>
          <w:rFonts w:ascii="Times New Roman" w:eastAsia="Times New Roman" w:hAnsi="Times New Roman" w:cs="Times New Roman"/>
          <w:color w:val="000000"/>
          <w:sz w:val="24"/>
          <w:szCs w:val="24"/>
        </w:rPr>
        <w:t>telah</w:t>
      </w:r>
      <w:proofErr w:type="spellEnd"/>
      <w:r w:rsidR="00C50B6B" w:rsidRPr="0027333B">
        <w:rPr>
          <w:rFonts w:ascii="Times New Roman" w:eastAsia="Times New Roman" w:hAnsi="Times New Roman" w:cs="Times New Roman"/>
          <w:color w:val="000000"/>
          <w:sz w:val="24"/>
          <w:szCs w:val="24"/>
        </w:rPr>
        <w:t xml:space="preserve"> </w:t>
      </w:r>
      <w:proofErr w:type="spellStart"/>
      <w:r w:rsidR="00C50B6B" w:rsidRPr="0027333B">
        <w:rPr>
          <w:rFonts w:ascii="Times New Roman" w:eastAsia="Times New Roman" w:hAnsi="Times New Roman" w:cs="Times New Roman"/>
          <w:color w:val="000000"/>
          <w:sz w:val="24"/>
          <w:szCs w:val="24"/>
        </w:rPr>
        <w:t>memberi</w:t>
      </w:r>
      <w:proofErr w:type="spellEnd"/>
      <w:r w:rsidR="00C50B6B" w:rsidRPr="0027333B">
        <w:rPr>
          <w:rFonts w:ascii="Times New Roman" w:eastAsia="Times New Roman" w:hAnsi="Times New Roman" w:cs="Times New Roman"/>
          <w:color w:val="000000"/>
          <w:sz w:val="24"/>
          <w:szCs w:val="24"/>
        </w:rPr>
        <w:t xml:space="preserve"> </w:t>
      </w:r>
      <w:proofErr w:type="spellStart"/>
      <w:r w:rsidR="00C50B6B" w:rsidRPr="0027333B">
        <w:rPr>
          <w:rFonts w:ascii="Times New Roman" w:eastAsia="Times New Roman" w:hAnsi="Times New Roman" w:cs="Times New Roman"/>
          <w:color w:val="000000"/>
          <w:sz w:val="24"/>
          <w:szCs w:val="24"/>
        </w:rPr>
        <w:t>arahan</w:t>
      </w:r>
      <w:proofErr w:type="spellEnd"/>
      <w:r w:rsidR="00C50B6B" w:rsidRPr="0027333B">
        <w:rPr>
          <w:rFonts w:ascii="Times New Roman" w:eastAsia="Times New Roman" w:hAnsi="Times New Roman" w:cs="Times New Roman"/>
          <w:color w:val="000000"/>
          <w:sz w:val="24"/>
          <w:szCs w:val="24"/>
        </w:rPr>
        <w:t xml:space="preserve"> dan </w:t>
      </w:r>
      <w:proofErr w:type="spellStart"/>
      <w:r w:rsidR="00C50B6B" w:rsidRPr="0027333B">
        <w:rPr>
          <w:rFonts w:ascii="Times New Roman" w:eastAsia="Times New Roman" w:hAnsi="Times New Roman" w:cs="Times New Roman"/>
          <w:color w:val="000000"/>
          <w:sz w:val="24"/>
          <w:szCs w:val="24"/>
        </w:rPr>
        <w:t>bimbingan</w:t>
      </w:r>
      <w:proofErr w:type="spellEnd"/>
      <w:r w:rsidR="00C50B6B" w:rsidRPr="0027333B">
        <w:rPr>
          <w:rFonts w:ascii="Times New Roman" w:eastAsia="Times New Roman" w:hAnsi="Times New Roman" w:cs="Times New Roman"/>
          <w:color w:val="000000"/>
          <w:sz w:val="24"/>
          <w:szCs w:val="24"/>
        </w:rPr>
        <w:t xml:space="preserve"> </w:t>
      </w:r>
      <w:proofErr w:type="spellStart"/>
      <w:r w:rsidR="00C50B6B" w:rsidRPr="0027333B">
        <w:rPr>
          <w:rFonts w:ascii="Times New Roman" w:eastAsia="Times New Roman" w:hAnsi="Times New Roman" w:cs="Times New Roman"/>
          <w:color w:val="000000"/>
          <w:sz w:val="24"/>
          <w:szCs w:val="24"/>
        </w:rPr>
        <w:t>dalam</w:t>
      </w:r>
      <w:proofErr w:type="spellEnd"/>
      <w:r w:rsidR="00C50B6B" w:rsidRPr="0027333B">
        <w:rPr>
          <w:rFonts w:ascii="Times New Roman" w:eastAsia="Times New Roman" w:hAnsi="Times New Roman" w:cs="Times New Roman"/>
          <w:color w:val="000000"/>
          <w:sz w:val="24"/>
          <w:szCs w:val="24"/>
        </w:rPr>
        <w:t xml:space="preserve"> </w:t>
      </w:r>
      <w:proofErr w:type="spellStart"/>
      <w:r w:rsidR="00C50B6B" w:rsidRPr="0027333B">
        <w:rPr>
          <w:rFonts w:ascii="Times New Roman" w:eastAsia="Times New Roman" w:hAnsi="Times New Roman" w:cs="Times New Roman"/>
          <w:color w:val="000000"/>
          <w:sz w:val="24"/>
          <w:szCs w:val="24"/>
        </w:rPr>
        <w:t>menyusun</w:t>
      </w:r>
      <w:proofErr w:type="spellEnd"/>
      <w:r w:rsidR="00C50B6B" w:rsidRPr="0027333B">
        <w:rPr>
          <w:rFonts w:ascii="Times New Roman" w:eastAsia="Times New Roman" w:hAnsi="Times New Roman" w:cs="Times New Roman"/>
          <w:color w:val="000000"/>
          <w:sz w:val="24"/>
          <w:szCs w:val="24"/>
        </w:rPr>
        <w:t xml:space="preserve"> </w:t>
      </w:r>
      <w:proofErr w:type="spellStart"/>
      <w:r w:rsidR="00C50B6B" w:rsidRPr="0027333B">
        <w:rPr>
          <w:rFonts w:ascii="Times New Roman" w:eastAsia="Times New Roman" w:hAnsi="Times New Roman" w:cs="Times New Roman"/>
          <w:color w:val="000000"/>
          <w:sz w:val="24"/>
          <w:szCs w:val="24"/>
        </w:rPr>
        <w:t>artikel</w:t>
      </w:r>
      <w:proofErr w:type="spellEnd"/>
      <w:r w:rsidR="00C50B6B" w:rsidRPr="0027333B">
        <w:rPr>
          <w:rFonts w:ascii="Times New Roman" w:eastAsia="Times New Roman" w:hAnsi="Times New Roman" w:cs="Times New Roman"/>
          <w:color w:val="000000"/>
          <w:sz w:val="24"/>
          <w:szCs w:val="24"/>
        </w:rPr>
        <w:t xml:space="preserve"> </w:t>
      </w:r>
      <w:proofErr w:type="spellStart"/>
      <w:r w:rsidR="00C50B6B" w:rsidRPr="0027333B">
        <w:rPr>
          <w:rFonts w:ascii="Times New Roman" w:eastAsia="Times New Roman" w:hAnsi="Times New Roman" w:cs="Times New Roman"/>
          <w:color w:val="000000"/>
          <w:sz w:val="24"/>
          <w:szCs w:val="24"/>
        </w:rPr>
        <w:t>ini</w:t>
      </w:r>
      <w:proofErr w:type="spellEnd"/>
      <w:r w:rsidR="00C50B6B" w:rsidRPr="0027333B">
        <w:rPr>
          <w:rFonts w:ascii="Times New Roman" w:eastAsia="Times New Roman" w:hAnsi="Times New Roman" w:cs="Times New Roman"/>
          <w:color w:val="000000"/>
          <w:sz w:val="24"/>
          <w:szCs w:val="24"/>
        </w:rPr>
        <w:t>.</w:t>
      </w:r>
    </w:p>
    <w:p w14:paraId="52CF067F" w14:textId="39B15ED5" w:rsidR="001538C6" w:rsidRPr="0027333B" w:rsidRDefault="001538C6" w:rsidP="00236E40">
      <w:pPr>
        <w:spacing w:after="0" w:line="240" w:lineRule="auto"/>
        <w:jc w:val="both"/>
        <w:rPr>
          <w:rFonts w:ascii="Times New Roman" w:eastAsia="Times New Roman" w:hAnsi="Times New Roman" w:cs="Times New Roman"/>
          <w:b/>
          <w:i/>
          <w:color w:val="000000"/>
          <w:sz w:val="24"/>
          <w:szCs w:val="24"/>
          <w:lang w:val="id-ID"/>
        </w:rPr>
      </w:pPr>
    </w:p>
    <w:p w14:paraId="11CAB8EF" w14:textId="28F697CB" w:rsidR="00CB1888" w:rsidRPr="0027333B" w:rsidRDefault="00C917C4" w:rsidP="00236E40">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27333B">
        <w:rPr>
          <w:rFonts w:ascii="Times New Roman" w:eastAsia="Times New Roman" w:hAnsi="Times New Roman" w:cs="Times New Roman"/>
          <w:b/>
          <w:bCs/>
          <w:color w:val="000000"/>
          <w:sz w:val="24"/>
          <w:szCs w:val="24"/>
          <w:bdr w:val="none" w:sz="0" w:space="0" w:color="auto" w:frame="1"/>
        </w:rPr>
        <w:t xml:space="preserve">DAFTAR </w:t>
      </w:r>
      <w:r w:rsidRPr="0027333B">
        <w:rPr>
          <w:rFonts w:ascii="Times New Roman" w:eastAsia="Times New Roman" w:hAnsi="Times New Roman" w:cs="Times New Roman"/>
          <w:b/>
          <w:bCs/>
          <w:color w:val="000000"/>
          <w:sz w:val="24"/>
          <w:szCs w:val="24"/>
          <w:bdr w:val="none" w:sz="0" w:space="0" w:color="auto" w:frame="1"/>
          <w:lang w:val="id-ID"/>
        </w:rPr>
        <w:t>RUJUKAN</w:t>
      </w:r>
      <w:r w:rsidRPr="0027333B">
        <w:rPr>
          <w:rFonts w:ascii="Times New Roman" w:eastAsia="Times New Roman" w:hAnsi="Times New Roman" w:cs="Times New Roman"/>
          <w:b/>
          <w:bCs/>
          <w:color w:val="000000"/>
          <w:sz w:val="24"/>
          <w:szCs w:val="24"/>
          <w:bdr w:val="none" w:sz="0" w:space="0" w:color="auto" w:frame="1"/>
        </w:rPr>
        <w:t xml:space="preserve"> </w:t>
      </w:r>
    </w:p>
    <w:p w14:paraId="34EEDF5E" w14:textId="77777777" w:rsidR="00C50B6B" w:rsidRPr="0027333B" w:rsidRDefault="00C50B6B" w:rsidP="00236E40">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sdt>
      <w:sdtPr>
        <w:rPr>
          <w:rFonts w:ascii="Times New Roman" w:eastAsia="Times New Roman" w:hAnsi="Times New Roman" w:cs="Times New Roman"/>
          <w:b/>
          <w:bCs/>
          <w:color w:val="000000"/>
          <w:sz w:val="24"/>
          <w:szCs w:val="24"/>
          <w:bdr w:val="none" w:sz="0" w:space="0" w:color="auto" w:frame="1"/>
        </w:rPr>
        <w:tag w:val="MENDELEY_BIBLIOGRAPHY"/>
        <w:id w:val="225422383"/>
        <w:placeholder>
          <w:docPart w:val="DefaultPlaceholder_-1854013440"/>
        </w:placeholder>
      </w:sdtPr>
      <w:sdtContent>
        <w:p w14:paraId="50D429E1" w14:textId="77777777" w:rsidR="00C50B6B" w:rsidRPr="0027333B" w:rsidRDefault="00C50B6B" w:rsidP="00C50B6B">
          <w:pPr>
            <w:autoSpaceDE w:val="0"/>
            <w:autoSpaceDN w:val="0"/>
            <w:ind w:hanging="480"/>
            <w:jc w:val="both"/>
            <w:divId w:val="759569745"/>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Adnan, &amp; Bahri, A. (2018a). Beyond effective teaching: Enhancing students’ metacognitive skill through guided inquiry. </w:t>
          </w:r>
          <w:r w:rsidRPr="0027333B">
            <w:rPr>
              <w:rFonts w:ascii="Times New Roman" w:eastAsia="Times New Roman" w:hAnsi="Times New Roman" w:cs="Times New Roman"/>
              <w:i/>
              <w:iCs/>
              <w:sz w:val="24"/>
              <w:szCs w:val="24"/>
            </w:rPr>
            <w:t>Journal of Physics: Conference Series</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954</w:t>
          </w:r>
          <w:r w:rsidRPr="0027333B">
            <w:rPr>
              <w:rFonts w:ascii="Times New Roman" w:eastAsia="Times New Roman" w:hAnsi="Times New Roman" w:cs="Times New Roman"/>
              <w:sz w:val="24"/>
              <w:szCs w:val="24"/>
            </w:rPr>
            <w:t>. https://doi.org/10.1088/1742-6596/954/1/012022</w:t>
          </w:r>
        </w:p>
        <w:p w14:paraId="76576CD5" w14:textId="77777777" w:rsidR="00C50B6B" w:rsidRPr="0027333B" w:rsidRDefault="00C50B6B" w:rsidP="00C50B6B">
          <w:pPr>
            <w:autoSpaceDE w:val="0"/>
            <w:autoSpaceDN w:val="0"/>
            <w:ind w:hanging="480"/>
            <w:jc w:val="both"/>
            <w:divId w:val="1286814297"/>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Adnan, &amp; Bahri, A. (2018b). Beyond effective teaching: Enhancing students’ metacognitive skill through guided inquiry. </w:t>
          </w:r>
          <w:r w:rsidRPr="0027333B">
            <w:rPr>
              <w:rFonts w:ascii="Times New Roman" w:eastAsia="Times New Roman" w:hAnsi="Times New Roman" w:cs="Times New Roman"/>
              <w:i/>
              <w:iCs/>
              <w:sz w:val="24"/>
              <w:szCs w:val="24"/>
            </w:rPr>
            <w:t>Journal of Physics: Conference Series</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954</w:t>
          </w:r>
          <w:r w:rsidRPr="0027333B">
            <w:rPr>
              <w:rFonts w:ascii="Times New Roman" w:eastAsia="Times New Roman" w:hAnsi="Times New Roman" w:cs="Times New Roman"/>
              <w:sz w:val="24"/>
              <w:szCs w:val="24"/>
            </w:rPr>
            <w:t>. https://doi.org/10.1088/1742-6596/954/1/012022</w:t>
          </w:r>
        </w:p>
        <w:p w14:paraId="12F72E41" w14:textId="77777777" w:rsidR="00C50B6B" w:rsidRPr="0027333B" w:rsidRDefault="00C50B6B" w:rsidP="00C50B6B">
          <w:pPr>
            <w:autoSpaceDE w:val="0"/>
            <w:autoSpaceDN w:val="0"/>
            <w:ind w:hanging="480"/>
            <w:jc w:val="both"/>
            <w:divId w:val="320889350"/>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Amin, I., &amp; </w:t>
          </w:r>
          <w:proofErr w:type="spellStart"/>
          <w:r w:rsidRPr="0027333B">
            <w:rPr>
              <w:rFonts w:ascii="Times New Roman" w:eastAsia="Times New Roman" w:hAnsi="Times New Roman" w:cs="Times New Roman"/>
              <w:sz w:val="24"/>
              <w:szCs w:val="24"/>
            </w:rPr>
            <w:t>Sukestiyarno</w:t>
          </w:r>
          <w:proofErr w:type="spellEnd"/>
          <w:r w:rsidRPr="0027333B">
            <w:rPr>
              <w:rFonts w:ascii="Times New Roman" w:eastAsia="Times New Roman" w:hAnsi="Times New Roman" w:cs="Times New Roman"/>
              <w:sz w:val="24"/>
              <w:szCs w:val="24"/>
            </w:rPr>
            <w:t xml:space="preserve">, P. Y. L. (2015a). ANALYSIS METACOGNITIVE SKILLS ON LEARNING MATHEMATICS IN HIGH SCHOOL. In </w:t>
          </w:r>
          <w:r w:rsidRPr="0027333B">
            <w:rPr>
              <w:rFonts w:ascii="Times New Roman" w:eastAsia="Times New Roman" w:hAnsi="Times New Roman" w:cs="Times New Roman"/>
              <w:i/>
              <w:iCs/>
              <w:sz w:val="24"/>
              <w:szCs w:val="24"/>
            </w:rPr>
            <w:t>International Journal of Education and Research</w:t>
          </w:r>
          <w:r w:rsidRPr="0027333B">
            <w:rPr>
              <w:rFonts w:ascii="Times New Roman" w:eastAsia="Times New Roman" w:hAnsi="Times New Roman" w:cs="Times New Roman"/>
              <w:sz w:val="24"/>
              <w:szCs w:val="24"/>
            </w:rPr>
            <w:t xml:space="preserve"> (Vol. 3, Issue 3). www.ijern.com</w:t>
          </w:r>
        </w:p>
        <w:p w14:paraId="2FB6254B" w14:textId="77777777" w:rsidR="00C50B6B" w:rsidRPr="0027333B" w:rsidRDefault="00C50B6B" w:rsidP="00C50B6B">
          <w:pPr>
            <w:autoSpaceDE w:val="0"/>
            <w:autoSpaceDN w:val="0"/>
            <w:ind w:hanging="480"/>
            <w:jc w:val="both"/>
            <w:divId w:val="657152229"/>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Amin, I., &amp; </w:t>
          </w:r>
          <w:proofErr w:type="spellStart"/>
          <w:r w:rsidRPr="0027333B">
            <w:rPr>
              <w:rFonts w:ascii="Times New Roman" w:eastAsia="Times New Roman" w:hAnsi="Times New Roman" w:cs="Times New Roman"/>
              <w:sz w:val="24"/>
              <w:szCs w:val="24"/>
            </w:rPr>
            <w:t>Sukestiyarno</w:t>
          </w:r>
          <w:proofErr w:type="spellEnd"/>
          <w:r w:rsidRPr="0027333B">
            <w:rPr>
              <w:rFonts w:ascii="Times New Roman" w:eastAsia="Times New Roman" w:hAnsi="Times New Roman" w:cs="Times New Roman"/>
              <w:sz w:val="24"/>
              <w:szCs w:val="24"/>
            </w:rPr>
            <w:t xml:space="preserve">, P. Y. L. (2015b). ANALYSIS METACOGNITIVE SKILLS ON LEARNING MATHEMATICS IN HIGH SCHOOL. In </w:t>
          </w:r>
          <w:r w:rsidRPr="0027333B">
            <w:rPr>
              <w:rFonts w:ascii="Times New Roman" w:eastAsia="Times New Roman" w:hAnsi="Times New Roman" w:cs="Times New Roman"/>
              <w:i/>
              <w:iCs/>
              <w:sz w:val="24"/>
              <w:szCs w:val="24"/>
            </w:rPr>
            <w:t>International Journal of Education and Research</w:t>
          </w:r>
          <w:r w:rsidRPr="0027333B">
            <w:rPr>
              <w:rFonts w:ascii="Times New Roman" w:eastAsia="Times New Roman" w:hAnsi="Times New Roman" w:cs="Times New Roman"/>
              <w:sz w:val="24"/>
              <w:szCs w:val="24"/>
            </w:rPr>
            <w:t xml:space="preserve"> (Vol. 3, Issue 3). www.ijern.com</w:t>
          </w:r>
        </w:p>
        <w:p w14:paraId="79C17221" w14:textId="77777777" w:rsidR="00C50B6B" w:rsidRPr="0027333B" w:rsidRDefault="00C50B6B" w:rsidP="00C50B6B">
          <w:pPr>
            <w:autoSpaceDE w:val="0"/>
            <w:autoSpaceDN w:val="0"/>
            <w:ind w:hanging="480"/>
            <w:jc w:val="both"/>
            <w:divId w:val="2068795422"/>
            <w:rPr>
              <w:rFonts w:ascii="Times New Roman" w:eastAsia="Times New Roman" w:hAnsi="Times New Roman" w:cs="Times New Roman"/>
              <w:sz w:val="24"/>
              <w:szCs w:val="24"/>
            </w:rPr>
          </w:pPr>
          <w:proofErr w:type="spellStart"/>
          <w:r w:rsidRPr="0027333B">
            <w:rPr>
              <w:rFonts w:ascii="Times New Roman" w:eastAsia="Times New Roman" w:hAnsi="Times New Roman" w:cs="Times New Roman"/>
              <w:sz w:val="24"/>
              <w:szCs w:val="24"/>
            </w:rPr>
            <w:t>Andriyanto</w:t>
          </w:r>
          <w:proofErr w:type="spellEnd"/>
          <w:r w:rsidRPr="0027333B">
            <w:rPr>
              <w:rFonts w:ascii="Times New Roman" w:eastAsia="Times New Roman" w:hAnsi="Times New Roman" w:cs="Times New Roman"/>
              <w:sz w:val="24"/>
              <w:szCs w:val="24"/>
            </w:rPr>
            <w:t xml:space="preserve">, A., </w:t>
          </w:r>
          <w:proofErr w:type="spellStart"/>
          <w:r w:rsidRPr="0027333B">
            <w:rPr>
              <w:rFonts w:ascii="Times New Roman" w:eastAsia="Times New Roman" w:hAnsi="Times New Roman" w:cs="Times New Roman"/>
              <w:sz w:val="24"/>
              <w:szCs w:val="24"/>
            </w:rPr>
            <w:t>Hendriek</w:t>
          </w:r>
          <w:proofErr w:type="spellEnd"/>
          <w:r w:rsidRPr="0027333B">
            <w:rPr>
              <w:rFonts w:ascii="Times New Roman" w:eastAsia="Times New Roman" w:hAnsi="Times New Roman" w:cs="Times New Roman"/>
              <w:sz w:val="24"/>
              <w:szCs w:val="24"/>
            </w:rPr>
            <w:t xml:space="preserve"> </w:t>
          </w:r>
          <w:proofErr w:type="spellStart"/>
          <w:r w:rsidRPr="0027333B">
            <w:rPr>
              <w:rFonts w:ascii="Times New Roman" w:eastAsia="Times New Roman" w:hAnsi="Times New Roman" w:cs="Times New Roman"/>
              <w:sz w:val="24"/>
              <w:szCs w:val="24"/>
            </w:rPr>
            <w:t>Nunaki</w:t>
          </w:r>
          <w:proofErr w:type="spellEnd"/>
          <w:r w:rsidRPr="0027333B">
            <w:rPr>
              <w:rFonts w:ascii="Times New Roman" w:eastAsia="Times New Roman" w:hAnsi="Times New Roman" w:cs="Times New Roman"/>
              <w:sz w:val="24"/>
              <w:szCs w:val="24"/>
            </w:rPr>
            <w:t xml:space="preserve">, J., </w:t>
          </w:r>
          <w:proofErr w:type="spellStart"/>
          <w:r w:rsidRPr="0027333B">
            <w:rPr>
              <w:rFonts w:ascii="Times New Roman" w:eastAsia="Times New Roman" w:hAnsi="Times New Roman" w:cs="Times New Roman"/>
              <w:sz w:val="24"/>
              <w:szCs w:val="24"/>
            </w:rPr>
            <w:t>Damopolii</w:t>
          </w:r>
          <w:proofErr w:type="spellEnd"/>
          <w:r w:rsidRPr="0027333B">
            <w:rPr>
              <w:rFonts w:ascii="Times New Roman" w:eastAsia="Times New Roman" w:hAnsi="Times New Roman" w:cs="Times New Roman"/>
              <w:sz w:val="24"/>
              <w:szCs w:val="24"/>
            </w:rPr>
            <w:t xml:space="preserve">, I., Pendidikan </w:t>
          </w:r>
          <w:proofErr w:type="spellStart"/>
          <w:r w:rsidRPr="0027333B">
            <w:rPr>
              <w:rFonts w:ascii="Times New Roman" w:eastAsia="Times New Roman" w:hAnsi="Times New Roman" w:cs="Times New Roman"/>
              <w:sz w:val="24"/>
              <w:szCs w:val="24"/>
            </w:rPr>
            <w:t>Biologi</w:t>
          </w:r>
          <w:proofErr w:type="spellEnd"/>
          <w:r w:rsidRPr="0027333B">
            <w:rPr>
              <w:rFonts w:ascii="Times New Roman" w:eastAsia="Times New Roman" w:hAnsi="Times New Roman" w:cs="Times New Roman"/>
              <w:sz w:val="24"/>
              <w:szCs w:val="24"/>
            </w:rPr>
            <w:t xml:space="preserve">, J., Artikel, R., </w:t>
          </w:r>
          <w:proofErr w:type="spellStart"/>
          <w:r w:rsidRPr="0027333B">
            <w:rPr>
              <w:rFonts w:ascii="Times New Roman" w:eastAsia="Times New Roman" w:hAnsi="Times New Roman" w:cs="Times New Roman"/>
              <w:sz w:val="24"/>
              <w:szCs w:val="24"/>
            </w:rPr>
            <w:t>Kunci</w:t>
          </w:r>
          <w:proofErr w:type="spellEnd"/>
          <w:r w:rsidRPr="0027333B">
            <w:rPr>
              <w:rFonts w:ascii="Times New Roman" w:eastAsia="Times New Roman" w:hAnsi="Times New Roman" w:cs="Times New Roman"/>
              <w:sz w:val="24"/>
              <w:szCs w:val="24"/>
            </w:rPr>
            <w:t xml:space="preserve">, K., </w:t>
          </w:r>
          <w:proofErr w:type="spellStart"/>
          <w:r w:rsidRPr="0027333B">
            <w:rPr>
              <w:rFonts w:ascii="Times New Roman" w:eastAsia="Times New Roman" w:hAnsi="Times New Roman" w:cs="Times New Roman"/>
              <w:sz w:val="24"/>
              <w:szCs w:val="24"/>
            </w:rPr>
            <w:t>inkuiri</w:t>
          </w:r>
          <w:proofErr w:type="spellEnd"/>
          <w:r w:rsidRPr="0027333B">
            <w:rPr>
              <w:rFonts w:ascii="Times New Roman" w:eastAsia="Times New Roman" w:hAnsi="Times New Roman" w:cs="Times New Roman"/>
              <w:sz w:val="24"/>
              <w:szCs w:val="24"/>
            </w:rPr>
            <w:t xml:space="preserve">, P., </w:t>
          </w:r>
          <w:proofErr w:type="spellStart"/>
          <w:r w:rsidRPr="0027333B">
            <w:rPr>
              <w:rFonts w:ascii="Times New Roman" w:eastAsia="Times New Roman" w:hAnsi="Times New Roman" w:cs="Times New Roman"/>
              <w:sz w:val="24"/>
              <w:szCs w:val="24"/>
            </w:rPr>
            <w:t>Metakognitif</w:t>
          </w:r>
          <w:proofErr w:type="spellEnd"/>
          <w:r w:rsidRPr="0027333B">
            <w:rPr>
              <w:rFonts w:ascii="Times New Roman" w:eastAsia="Times New Roman" w:hAnsi="Times New Roman" w:cs="Times New Roman"/>
              <w:sz w:val="24"/>
              <w:szCs w:val="24"/>
            </w:rPr>
            <w:t xml:space="preserve">, K., </w:t>
          </w:r>
          <w:proofErr w:type="spellStart"/>
          <w:r w:rsidRPr="0027333B">
            <w:rPr>
              <w:rFonts w:ascii="Times New Roman" w:eastAsia="Times New Roman" w:hAnsi="Times New Roman" w:cs="Times New Roman"/>
              <w:sz w:val="24"/>
              <w:szCs w:val="24"/>
            </w:rPr>
            <w:t>biologi</w:t>
          </w:r>
          <w:proofErr w:type="spellEnd"/>
          <w:r w:rsidRPr="0027333B">
            <w:rPr>
              <w:rFonts w:ascii="Times New Roman" w:eastAsia="Times New Roman" w:hAnsi="Times New Roman" w:cs="Times New Roman"/>
              <w:sz w:val="24"/>
              <w:szCs w:val="24"/>
            </w:rPr>
            <w:t xml:space="preserve">, P., guru, P., &amp; </w:t>
          </w:r>
          <w:proofErr w:type="spellStart"/>
          <w:r w:rsidRPr="0027333B">
            <w:rPr>
              <w:rFonts w:ascii="Times New Roman" w:eastAsia="Times New Roman" w:hAnsi="Times New Roman" w:cs="Times New Roman"/>
              <w:sz w:val="24"/>
              <w:szCs w:val="24"/>
            </w:rPr>
            <w:t>Pembelajaran</w:t>
          </w:r>
          <w:proofErr w:type="spellEnd"/>
          <w:r w:rsidRPr="0027333B">
            <w:rPr>
              <w:rFonts w:ascii="Times New Roman" w:eastAsia="Times New Roman" w:hAnsi="Times New Roman" w:cs="Times New Roman"/>
              <w:sz w:val="24"/>
              <w:szCs w:val="24"/>
            </w:rPr>
            <w:t xml:space="preserve">, P. (2021). </w:t>
          </w:r>
          <w:r w:rsidRPr="0027333B">
            <w:rPr>
              <w:rFonts w:ascii="Times New Roman" w:eastAsia="Times New Roman" w:hAnsi="Times New Roman" w:cs="Times New Roman"/>
              <w:i/>
              <w:iCs/>
              <w:sz w:val="24"/>
              <w:szCs w:val="24"/>
            </w:rPr>
            <w:t>INQUENCING-BASED LEARNING POTENTIAL TO PRACTICE METACOGNITIVE SKILLS INFO ARTIKEL ABSTRAK</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12</w:t>
          </w:r>
          <w:r w:rsidRPr="0027333B">
            <w:rPr>
              <w:rFonts w:ascii="Times New Roman" w:eastAsia="Times New Roman" w:hAnsi="Times New Roman" w:cs="Times New Roman"/>
              <w:sz w:val="24"/>
              <w:szCs w:val="24"/>
            </w:rPr>
            <w:t>(1), 54–60. https://doi.org/10.31764</w:t>
          </w:r>
        </w:p>
        <w:p w14:paraId="0D444B8F" w14:textId="77777777" w:rsidR="00C50B6B" w:rsidRPr="0027333B" w:rsidRDefault="00C50B6B" w:rsidP="00C50B6B">
          <w:pPr>
            <w:autoSpaceDE w:val="0"/>
            <w:autoSpaceDN w:val="0"/>
            <w:ind w:hanging="480"/>
            <w:jc w:val="both"/>
            <w:divId w:val="931856611"/>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Boran, M., &amp; Karakuş, F. (2022). The mediator role of critical thinking disposition in the relationship between perceived problem-solving skills and </w:t>
          </w:r>
          <w:r w:rsidRPr="0027333B">
            <w:rPr>
              <w:rFonts w:ascii="Times New Roman" w:eastAsia="Times New Roman" w:hAnsi="Times New Roman" w:cs="Times New Roman"/>
              <w:sz w:val="24"/>
              <w:szCs w:val="24"/>
            </w:rPr>
            <w:lastRenderedPageBreak/>
            <w:t xml:space="preserve">metacognitive awareness of gifted and talented students. </w:t>
          </w:r>
          <w:r w:rsidRPr="0027333B">
            <w:rPr>
              <w:rFonts w:ascii="Times New Roman" w:eastAsia="Times New Roman" w:hAnsi="Times New Roman" w:cs="Times New Roman"/>
              <w:i/>
              <w:iCs/>
              <w:sz w:val="24"/>
              <w:szCs w:val="24"/>
            </w:rPr>
            <w:t>Participatory Educational Research</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9</w:t>
          </w:r>
          <w:r w:rsidRPr="0027333B">
            <w:rPr>
              <w:rFonts w:ascii="Times New Roman" w:eastAsia="Times New Roman" w:hAnsi="Times New Roman" w:cs="Times New Roman"/>
              <w:sz w:val="24"/>
              <w:szCs w:val="24"/>
            </w:rPr>
            <w:t>(1). https://doi.org/10.17275/per.22.4.9.1</w:t>
          </w:r>
        </w:p>
        <w:p w14:paraId="10137243" w14:textId="77777777" w:rsidR="00C50B6B" w:rsidRPr="0027333B" w:rsidRDefault="00C50B6B" w:rsidP="00C50B6B">
          <w:pPr>
            <w:autoSpaceDE w:val="0"/>
            <w:autoSpaceDN w:val="0"/>
            <w:ind w:hanging="480"/>
            <w:jc w:val="both"/>
            <w:divId w:val="299726105"/>
            <w:rPr>
              <w:rFonts w:ascii="Times New Roman" w:eastAsia="Times New Roman" w:hAnsi="Times New Roman" w:cs="Times New Roman"/>
              <w:sz w:val="24"/>
              <w:szCs w:val="24"/>
            </w:rPr>
          </w:pPr>
          <w:proofErr w:type="spellStart"/>
          <w:r w:rsidRPr="0027333B">
            <w:rPr>
              <w:rFonts w:ascii="Times New Roman" w:eastAsia="Times New Roman" w:hAnsi="Times New Roman" w:cs="Times New Roman"/>
              <w:sz w:val="24"/>
              <w:szCs w:val="24"/>
            </w:rPr>
            <w:t>Çini</w:t>
          </w:r>
          <w:proofErr w:type="spellEnd"/>
          <w:r w:rsidRPr="0027333B">
            <w:rPr>
              <w:rFonts w:ascii="Times New Roman" w:eastAsia="Times New Roman" w:hAnsi="Times New Roman" w:cs="Times New Roman"/>
              <w:sz w:val="24"/>
              <w:szCs w:val="24"/>
            </w:rPr>
            <w:t xml:space="preserve">, A., Malmberg, J., &amp; Järvelä, S. (2023). How individual metacognitive awareness relates to situation-specific metacognitive interpretations of collaborative learning tasks. </w:t>
          </w:r>
          <w:r w:rsidRPr="0027333B">
            <w:rPr>
              <w:rFonts w:ascii="Times New Roman" w:eastAsia="Times New Roman" w:hAnsi="Times New Roman" w:cs="Times New Roman"/>
              <w:i/>
              <w:iCs/>
              <w:sz w:val="24"/>
              <w:szCs w:val="24"/>
            </w:rPr>
            <w:t>Educational Studies</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49</w:t>
          </w:r>
          <w:r w:rsidRPr="0027333B">
            <w:rPr>
              <w:rFonts w:ascii="Times New Roman" w:eastAsia="Times New Roman" w:hAnsi="Times New Roman" w:cs="Times New Roman"/>
              <w:sz w:val="24"/>
              <w:szCs w:val="24"/>
            </w:rPr>
            <w:t>(1). https://doi.org/10.1080/03055698.2020.1834359</w:t>
          </w:r>
        </w:p>
        <w:p w14:paraId="5513287D" w14:textId="77777777" w:rsidR="00C50B6B" w:rsidRPr="0027333B" w:rsidRDefault="00C50B6B" w:rsidP="00C50B6B">
          <w:pPr>
            <w:autoSpaceDE w:val="0"/>
            <w:autoSpaceDN w:val="0"/>
            <w:ind w:hanging="480"/>
            <w:jc w:val="both"/>
            <w:divId w:val="1884362368"/>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Conley, D. T. (n.d.). </w:t>
          </w:r>
          <w:r w:rsidRPr="0027333B">
            <w:rPr>
              <w:rFonts w:ascii="Times New Roman" w:eastAsia="Times New Roman" w:hAnsi="Times New Roman" w:cs="Times New Roman"/>
              <w:i/>
              <w:iCs/>
              <w:sz w:val="24"/>
              <w:szCs w:val="24"/>
            </w:rPr>
            <w:t>Learning Strategies as Metacognitive Factors: A Critical Review Prepared for the Raikes Foundation by the Educational Policy Improvement Center</w:t>
          </w:r>
          <w:r w:rsidRPr="0027333B">
            <w:rPr>
              <w:rFonts w:ascii="Times New Roman" w:eastAsia="Times New Roman" w:hAnsi="Times New Roman" w:cs="Times New Roman"/>
              <w:sz w:val="24"/>
              <w:szCs w:val="24"/>
            </w:rPr>
            <w:t>. www.epiconline.org</w:t>
          </w:r>
        </w:p>
        <w:p w14:paraId="5B052D6F" w14:textId="77777777" w:rsidR="00C50B6B" w:rsidRPr="0027333B" w:rsidRDefault="00C50B6B" w:rsidP="00C50B6B">
          <w:pPr>
            <w:autoSpaceDE w:val="0"/>
            <w:autoSpaceDN w:val="0"/>
            <w:ind w:hanging="480"/>
            <w:jc w:val="both"/>
            <w:divId w:val="1234196927"/>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Dwi </w:t>
          </w:r>
          <w:proofErr w:type="spellStart"/>
          <w:r w:rsidRPr="0027333B">
            <w:rPr>
              <w:rFonts w:ascii="Times New Roman" w:eastAsia="Times New Roman" w:hAnsi="Times New Roman" w:cs="Times New Roman"/>
              <w:sz w:val="24"/>
              <w:szCs w:val="24"/>
            </w:rPr>
            <w:t>Prasetyoningrum</w:t>
          </w:r>
          <w:proofErr w:type="spellEnd"/>
          <w:r w:rsidRPr="0027333B">
            <w:rPr>
              <w:rFonts w:ascii="Times New Roman" w:eastAsia="Times New Roman" w:hAnsi="Times New Roman" w:cs="Times New Roman"/>
              <w:sz w:val="24"/>
              <w:szCs w:val="24"/>
            </w:rPr>
            <w:t xml:space="preserve">, F., &amp; Mahmudi, A. (n.d.). </w:t>
          </w:r>
          <w:r w:rsidRPr="0027333B">
            <w:rPr>
              <w:rFonts w:ascii="Times New Roman" w:eastAsia="Times New Roman" w:hAnsi="Times New Roman" w:cs="Times New Roman"/>
              <w:i/>
              <w:iCs/>
              <w:sz w:val="24"/>
              <w:szCs w:val="24"/>
            </w:rPr>
            <w:t xml:space="preserve">PENGARUH STRATEGI METAKOGNITIF TERHADAP KEMAMPUAN PEMECAHAN MASALAH MATEMATIS SISWA KELAS VIII DI SMP NEGERI 6 YOGYAKARTA THE EFFECT OF METACOGNITIVE STRATEGY ON MATHEMATICAL </w:t>
          </w:r>
          <w:proofErr w:type="gramStart"/>
          <w:r w:rsidRPr="0027333B">
            <w:rPr>
              <w:rFonts w:ascii="Times New Roman" w:eastAsia="Times New Roman" w:hAnsi="Times New Roman" w:cs="Times New Roman"/>
              <w:i/>
              <w:iCs/>
              <w:sz w:val="24"/>
              <w:szCs w:val="24"/>
            </w:rPr>
            <w:t>PROBLEM SOLVING</w:t>
          </w:r>
          <w:proofErr w:type="gramEnd"/>
          <w:r w:rsidRPr="0027333B">
            <w:rPr>
              <w:rFonts w:ascii="Times New Roman" w:eastAsia="Times New Roman" w:hAnsi="Times New Roman" w:cs="Times New Roman"/>
              <w:i/>
              <w:iCs/>
              <w:sz w:val="24"/>
              <w:szCs w:val="24"/>
            </w:rPr>
            <w:t xml:space="preserve"> ABILITY IN EIGHTH GRADE STUDENTS OF SMP NEGERI 6 YOGYAKARTA</w:t>
          </w:r>
          <w:r w:rsidRPr="0027333B">
            <w:rPr>
              <w:rFonts w:ascii="Times New Roman" w:eastAsia="Times New Roman" w:hAnsi="Times New Roman" w:cs="Times New Roman"/>
              <w:sz w:val="24"/>
              <w:szCs w:val="24"/>
            </w:rPr>
            <w:t>.</w:t>
          </w:r>
        </w:p>
        <w:p w14:paraId="70ACD5FC" w14:textId="77777777" w:rsidR="00C50B6B" w:rsidRPr="0027333B" w:rsidRDefault="00C50B6B" w:rsidP="00C50B6B">
          <w:pPr>
            <w:autoSpaceDE w:val="0"/>
            <w:autoSpaceDN w:val="0"/>
            <w:ind w:hanging="480"/>
            <w:jc w:val="both"/>
            <w:divId w:val="608664105"/>
            <w:rPr>
              <w:rFonts w:ascii="Times New Roman" w:eastAsia="Times New Roman" w:hAnsi="Times New Roman" w:cs="Times New Roman"/>
              <w:sz w:val="24"/>
              <w:szCs w:val="24"/>
            </w:rPr>
          </w:pPr>
          <w:proofErr w:type="spellStart"/>
          <w:r w:rsidRPr="0027333B">
            <w:rPr>
              <w:rFonts w:ascii="Times New Roman" w:eastAsia="Times New Roman" w:hAnsi="Times New Roman" w:cs="Times New Roman"/>
              <w:sz w:val="24"/>
              <w:szCs w:val="24"/>
            </w:rPr>
            <w:t>Farahian</w:t>
          </w:r>
          <w:proofErr w:type="spellEnd"/>
          <w:r w:rsidRPr="0027333B">
            <w:rPr>
              <w:rFonts w:ascii="Times New Roman" w:eastAsia="Times New Roman" w:hAnsi="Times New Roman" w:cs="Times New Roman"/>
              <w:sz w:val="24"/>
              <w:szCs w:val="24"/>
            </w:rPr>
            <w:t xml:space="preserve">, M., &amp; </w:t>
          </w:r>
          <w:proofErr w:type="spellStart"/>
          <w:r w:rsidRPr="0027333B">
            <w:rPr>
              <w:rFonts w:ascii="Times New Roman" w:eastAsia="Times New Roman" w:hAnsi="Times New Roman" w:cs="Times New Roman"/>
              <w:sz w:val="24"/>
              <w:szCs w:val="24"/>
            </w:rPr>
            <w:t>Avarzamani</w:t>
          </w:r>
          <w:proofErr w:type="spellEnd"/>
          <w:r w:rsidRPr="0027333B">
            <w:rPr>
              <w:rFonts w:ascii="Times New Roman" w:eastAsia="Times New Roman" w:hAnsi="Times New Roman" w:cs="Times New Roman"/>
              <w:sz w:val="24"/>
              <w:szCs w:val="24"/>
            </w:rPr>
            <w:t xml:space="preserve">, F. (2018). Metacognitive awareness of skilled and less-skilled EFL writers. </w:t>
          </w:r>
          <w:r w:rsidRPr="0027333B">
            <w:rPr>
              <w:rFonts w:ascii="Times New Roman" w:eastAsia="Times New Roman" w:hAnsi="Times New Roman" w:cs="Times New Roman"/>
              <w:i/>
              <w:iCs/>
              <w:sz w:val="24"/>
              <w:szCs w:val="24"/>
            </w:rPr>
            <w:t>Asian-Pacific Journal of Second and Foreign Language Education</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3</w:t>
          </w:r>
          <w:r w:rsidRPr="0027333B">
            <w:rPr>
              <w:rFonts w:ascii="Times New Roman" w:eastAsia="Times New Roman" w:hAnsi="Times New Roman" w:cs="Times New Roman"/>
              <w:sz w:val="24"/>
              <w:szCs w:val="24"/>
            </w:rPr>
            <w:t>(1). https://doi.org/10.1186/s40862-018-0052-4</w:t>
          </w:r>
        </w:p>
        <w:p w14:paraId="319A1C82" w14:textId="77777777" w:rsidR="00C50B6B" w:rsidRPr="0027333B" w:rsidRDefault="00C50B6B" w:rsidP="00C50B6B">
          <w:pPr>
            <w:autoSpaceDE w:val="0"/>
            <w:autoSpaceDN w:val="0"/>
            <w:ind w:hanging="480"/>
            <w:jc w:val="both"/>
            <w:divId w:val="885989897"/>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Fauzi, A., &amp; </w:t>
          </w:r>
          <w:proofErr w:type="spellStart"/>
          <w:r w:rsidRPr="0027333B">
            <w:rPr>
              <w:rFonts w:ascii="Times New Roman" w:eastAsia="Times New Roman" w:hAnsi="Times New Roman" w:cs="Times New Roman"/>
              <w:sz w:val="24"/>
              <w:szCs w:val="24"/>
            </w:rPr>
            <w:t>Sa’diyah</w:t>
          </w:r>
          <w:proofErr w:type="spellEnd"/>
          <w:r w:rsidRPr="0027333B">
            <w:rPr>
              <w:rFonts w:ascii="Times New Roman" w:eastAsia="Times New Roman" w:hAnsi="Times New Roman" w:cs="Times New Roman"/>
              <w:sz w:val="24"/>
              <w:szCs w:val="24"/>
            </w:rPr>
            <w:t xml:space="preserve">, W. (2019). Students’ metacognitive skills from the viewpoint of answering biological questions: Is it already good? </w:t>
          </w:r>
          <w:proofErr w:type="spellStart"/>
          <w:r w:rsidRPr="0027333B">
            <w:rPr>
              <w:rFonts w:ascii="Times New Roman" w:eastAsia="Times New Roman" w:hAnsi="Times New Roman" w:cs="Times New Roman"/>
              <w:i/>
              <w:iCs/>
              <w:sz w:val="24"/>
              <w:szCs w:val="24"/>
            </w:rPr>
            <w:t>Jurnal</w:t>
          </w:r>
          <w:proofErr w:type="spellEnd"/>
          <w:r w:rsidRPr="0027333B">
            <w:rPr>
              <w:rFonts w:ascii="Times New Roman" w:eastAsia="Times New Roman" w:hAnsi="Times New Roman" w:cs="Times New Roman"/>
              <w:i/>
              <w:iCs/>
              <w:sz w:val="24"/>
              <w:szCs w:val="24"/>
            </w:rPr>
            <w:t xml:space="preserve"> Pendidikan IPA Indonesia</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8</w:t>
          </w:r>
          <w:r w:rsidRPr="0027333B">
            <w:rPr>
              <w:rFonts w:ascii="Times New Roman" w:eastAsia="Times New Roman" w:hAnsi="Times New Roman" w:cs="Times New Roman"/>
              <w:sz w:val="24"/>
              <w:szCs w:val="24"/>
            </w:rPr>
            <w:t>(3), 317–327. https://doi.org/10.15294/jpii.v8i3.19457</w:t>
          </w:r>
        </w:p>
        <w:p w14:paraId="004479BA" w14:textId="77777777" w:rsidR="00C50B6B" w:rsidRPr="0027333B" w:rsidRDefault="00C50B6B" w:rsidP="00C50B6B">
          <w:pPr>
            <w:autoSpaceDE w:val="0"/>
            <w:autoSpaceDN w:val="0"/>
            <w:ind w:hanging="480"/>
            <w:jc w:val="both"/>
            <w:divId w:val="1162695905"/>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Hughes, A. J., &amp; Partida, E. (2020). Promoting preservice STEM education teachers’ metacognitive awareness: Professional development designed to improve teacher metacognitive awareness. </w:t>
          </w:r>
          <w:r w:rsidRPr="0027333B">
            <w:rPr>
              <w:rFonts w:ascii="Times New Roman" w:eastAsia="Times New Roman" w:hAnsi="Times New Roman" w:cs="Times New Roman"/>
              <w:i/>
              <w:iCs/>
              <w:sz w:val="24"/>
              <w:szCs w:val="24"/>
            </w:rPr>
            <w:t>Journal of Technology Education</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32</w:t>
          </w:r>
          <w:r w:rsidRPr="0027333B">
            <w:rPr>
              <w:rFonts w:ascii="Times New Roman" w:eastAsia="Times New Roman" w:hAnsi="Times New Roman" w:cs="Times New Roman"/>
              <w:sz w:val="24"/>
              <w:szCs w:val="24"/>
            </w:rPr>
            <w:t>(1). https://doi.org/10.21061/jte.v32i1.a.1</w:t>
          </w:r>
        </w:p>
        <w:p w14:paraId="5DFE8785" w14:textId="77777777" w:rsidR="00C50B6B" w:rsidRPr="0027333B" w:rsidRDefault="00C50B6B" w:rsidP="00C50B6B">
          <w:pPr>
            <w:autoSpaceDE w:val="0"/>
            <w:autoSpaceDN w:val="0"/>
            <w:ind w:hanging="480"/>
            <w:jc w:val="both"/>
            <w:divId w:val="1245527945"/>
            <w:rPr>
              <w:rFonts w:ascii="Times New Roman" w:eastAsia="Times New Roman" w:hAnsi="Times New Roman" w:cs="Times New Roman"/>
              <w:sz w:val="24"/>
              <w:szCs w:val="24"/>
            </w:rPr>
          </w:pPr>
          <w:proofErr w:type="spellStart"/>
          <w:r w:rsidRPr="0027333B">
            <w:rPr>
              <w:rFonts w:ascii="Times New Roman" w:eastAsia="Times New Roman" w:hAnsi="Times New Roman" w:cs="Times New Roman"/>
              <w:sz w:val="24"/>
              <w:szCs w:val="24"/>
            </w:rPr>
            <w:t>Irda</w:t>
          </w:r>
          <w:proofErr w:type="spellEnd"/>
          <w:r w:rsidRPr="0027333B">
            <w:rPr>
              <w:rFonts w:ascii="Times New Roman" w:eastAsia="Times New Roman" w:hAnsi="Times New Roman" w:cs="Times New Roman"/>
              <w:sz w:val="24"/>
              <w:szCs w:val="24"/>
            </w:rPr>
            <w:t xml:space="preserve"> Wahidah </w:t>
          </w:r>
          <w:proofErr w:type="spellStart"/>
          <w:r w:rsidRPr="0027333B">
            <w:rPr>
              <w:rFonts w:ascii="Times New Roman" w:eastAsia="Times New Roman" w:hAnsi="Times New Roman" w:cs="Times New Roman"/>
              <w:sz w:val="24"/>
              <w:szCs w:val="24"/>
            </w:rPr>
            <w:t>Nst</w:t>
          </w:r>
          <w:proofErr w:type="spellEnd"/>
          <w:r w:rsidRPr="0027333B">
            <w:rPr>
              <w:rFonts w:ascii="Times New Roman" w:eastAsia="Times New Roman" w:hAnsi="Times New Roman" w:cs="Times New Roman"/>
              <w:sz w:val="24"/>
              <w:szCs w:val="24"/>
            </w:rPr>
            <w:t xml:space="preserve">, &amp; Nurul Hidayah Nasution. (2022). Effect of Biological Metacognitive Skills using Project-Based Learning Model. </w:t>
          </w:r>
          <w:r w:rsidRPr="0027333B">
            <w:rPr>
              <w:rFonts w:ascii="Times New Roman" w:eastAsia="Times New Roman" w:hAnsi="Times New Roman" w:cs="Times New Roman"/>
              <w:i/>
              <w:iCs/>
              <w:sz w:val="24"/>
              <w:szCs w:val="24"/>
            </w:rPr>
            <w:t xml:space="preserve">International Journal </w:t>
          </w:r>
          <w:proofErr w:type="gramStart"/>
          <w:r w:rsidRPr="0027333B">
            <w:rPr>
              <w:rFonts w:ascii="Times New Roman" w:eastAsia="Times New Roman" w:hAnsi="Times New Roman" w:cs="Times New Roman"/>
              <w:i/>
              <w:iCs/>
              <w:sz w:val="24"/>
              <w:szCs w:val="24"/>
            </w:rPr>
            <w:t>Of</w:t>
          </w:r>
          <w:proofErr w:type="gramEnd"/>
          <w:r w:rsidRPr="0027333B">
            <w:rPr>
              <w:rFonts w:ascii="Times New Roman" w:eastAsia="Times New Roman" w:hAnsi="Times New Roman" w:cs="Times New Roman"/>
              <w:i/>
              <w:iCs/>
              <w:sz w:val="24"/>
              <w:szCs w:val="24"/>
            </w:rPr>
            <w:t xml:space="preserve"> Humanities Education and Social Sciences (IJHESS)</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1</w:t>
          </w:r>
          <w:r w:rsidRPr="0027333B">
            <w:rPr>
              <w:rFonts w:ascii="Times New Roman" w:eastAsia="Times New Roman" w:hAnsi="Times New Roman" w:cs="Times New Roman"/>
              <w:sz w:val="24"/>
              <w:szCs w:val="24"/>
            </w:rPr>
            <w:t>(4). https://doi.org/10.55227/ijhess.v1i4.104</w:t>
          </w:r>
        </w:p>
        <w:p w14:paraId="08A1E6F1" w14:textId="77777777" w:rsidR="00C50B6B" w:rsidRPr="0027333B" w:rsidRDefault="00C50B6B" w:rsidP="00C50B6B">
          <w:pPr>
            <w:autoSpaceDE w:val="0"/>
            <w:autoSpaceDN w:val="0"/>
            <w:ind w:hanging="480"/>
            <w:jc w:val="both"/>
            <w:divId w:val="2081975254"/>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Markandan, N., Osman, K., &amp; Halim, L. (2022). Integrating Computational Thinking and Empowering Metacognitive Awareness in Stem Education. </w:t>
          </w:r>
          <w:r w:rsidRPr="0027333B">
            <w:rPr>
              <w:rFonts w:ascii="Times New Roman" w:eastAsia="Times New Roman" w:hAnsi="Times New Roman" w:cs="Times New Roman"/>
              <w:i/>
              <w:iCs/>
              <w:sz w:val="24"/>
              <w:szCs w:val="24"/>
            </w:rPr>
            <w:t>Frontiers in Psychology</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13</w:t>
          </w:r>
          <w:r w:rsidRPr="0027333B">
            <w:rPr>
              <w:rFonts w:ascii="Times New Roman" w:eastAsia="Times New Roman" w:hAnsi="Times New Roman" w:cs="Times New Roman"/>
              <w:sz w:val="24"/>
              <w:szCs w:val="24"/>
            </w:rPr>
            <w:t>. https://doi.org/10.3389/fpsyg.2022.872593</w:t>
          </w:r>
        </w:p>
        <w:p w14:paraId="46256372" w14:textId="77777777" w:rsidR="00C50B6B" w:rsidRPr="0027333B" w:rsidRDefault="00C50B6B" w:rsidP="00C50B6B">
          <w:pPr>
            <w:autoSpaceDE w:val="0"/>
            <w:autoSpaceDN w:val="0"/>
            <w:ind w:hanging="480"/>
            <w:jc w:val="both"/>
            <w:divId w:val="187332127"/>
            <w:rPr>
              <w:rFonts w:ascii="Times New Roman" w:eastAsia="Times New Roman" w:hAnsi="Times New Roman" w:cs="Times New Roman"/>
              <w:sz w:val="24"/>
              <w:szCs w:val="24"/>
            </w:rPr>
          </w:pPr>
          <w:proofErr w:type="spellStart"/>
          <w:r w:rsidRPr="0027333B">
            <w:rPr>
              <w:rFonts w:ascii="Times New Roman" w:eastAsia="Times New Roman" w:hAnsi="Times New Roman" w:cs="Times New Roman"/>
              <w:sz w:val="24"/>
              <w:szCs w:val="24"/>
            </w:rPr>
            <w:t>Mbato</w:t>
          </w:r>
          <w:proofErr w:type="spellEnd"/>
          <w:r w:rsidRPr="0027333B">
            <w:rPr>
              <w:rFonts w:ascii="Times New Roman" w:eastAsia="Times New Roman" w:hAnsi="Times New Roman" w:cs="Times New Roman"/>
              <w:sz w:val="24"/>
              <w:szCs w:val="24"/>
            </w:rPr>
            <w:t xml:space="preserve">, C. L., &amp; </w:t>
          </w:r>
          <w:proofErr w:type="spellStart"/>
          <w:r w:rsidRPr="0027333B">
            <w:rPr>
              <w:rFonts w:ascii="Times New Roman" w:eastAsia="Times New Roman" w:hAnsi="Times New Roman" w:cs="Times New Roman"/>
              <w:sz w:val="24"/>
              <w:szCs w:val="24"/>
            </w:rPr>
            <w:t>Triprihatmini</w:t>
          </w:r>
          <w:proofErr w:type="spellEnd"/>
          <w:r w:rsidRPr="0027333B">
            <w:rPr>
              <w:rFonts w:ascii="Times New Roman" w:eastAsia="Times New Roman" w:hAnsi="Times New Roman" w:cs="Times New Roman"/>
              <w:sz w:val="24"/>
              <w:szCs w:val="24"/>
            </w:rPr>
            <w:t xml:space="preserve">, V. (2022). Empowering Pre-service English Teachers’ Metacognitive Awareness in Teaching through Reflections. </w:t>
          </w:r>
          <w:r w:rsidRPr="0027333B">
            <w:rPr>
              <w:rFonts w:ascii="Times New Roman" w:eastAsia="Times New Roman" w:hAnsi="Times New Roman" w:cs="Times New Roman"/>
              <w:i/>
              <w:iCs/>
              <w:sz w:val="24"/>
              <w:szCs w:val="24"/>
            </w:rPr>
            <w:t>European Journal of Educational Research</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11</w:t>
          </w:r>
          <w:r w:rsidRPr="0027333B">
            <w:rPr>
              <w:rFonts w:ascii="Times New Roman" w:eastAsia="Times New Roman" w:hAnsi="Times New Roman" w:cs="Times New Roman"/>
              <w:sz w:val="24"/>
              <w:szCs w:val="24"/>
            </w:rPr>
            <w:t>(4). https://doi.org/10.12973/eu-jer.11.4.2497</w:t>
          </w:r>
        </w:p>
        <w:p w14:paraId="2364F996" w14:textId="77777777" w:rsidR="00C50B6B" w:rsidRPr="0027333B" w:rsidRDefault="00C50B6B" w:rsidP="00C50B6B">
          <w:pPr>
            <w:autoSpaceDE w:val="0"/>
            <w:autoSpaceDN w:val="0"/>
            <w:ind w:hanging="480"/>
            <w:jc w:val="both"/>
            <w:divId w:val="503398910"/>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lastRenderedPageBreak/>
            <w:t xml:space="preserve">Mokhtari, K., Dimitrov, D. M., &amp; Reichard, C. A. (2018). Revising the metacognitive awareness of reading strategies inventory (MARSI) and testing for factorial invariance. </w:t>
          </w:r>
          <w:r w:rsidRPr="0027333B">
            <w:rPr>
              <w:rFonts w:ascii="Times New Roman" w:eastAsia="Times New Roman" w:hAnsi="Times New Roman" w:cs="Times New Roman"/>
              <w:i/>
              <w:iCs/>
              <w:sz w:val="24"/>
              <w:szCs w:val="24"/>
            </w:rPr>
            <w:t>Studies in Second Language Learning and Teaching</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8</w:t>
          </w:r>
          <w:r w:rsidRPr="0027333B">
            <w:rPr>
              <w:rFonts w:ascii="Times New Roman" w:eastAsia="Times New Roman" w:hAnsi="Times New Roman" w:cs="Times New Roman"/>
              <w:sz w:val="24"/>
              <w:szCs w:val="24"/>
            </w:rPr>
            <w:t>(2 Special Issue). https://doi.org/10.14746/ssllt.2018.8.2.3</w:t>
          </w:r>
        </w:p>
        <w:p w14:paraId="73C7BBEB" w14:textId="77777777" w:rsidR="00C50B6B" w:rsidRPr="0027333B" w:rsidRDefault="00C50B6B" w:rsidP="00C50B6B">
          <w:pPr>
            <w:autoSpaceDE w:val="0"/>
            <w:autoSpaceDN w:val="0"/>
            <w:ind w:hanging="480"/>
            <w:jc w:val="both"/>
            <w:divId w:val="1307126866"/>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Nada </w:t>
          </w:r>
          <w:proofErr w:type="spellStart"/>
          <w:r w:rsidRPr="0027333B">
            <w:rPr>
              <w:rFonts w:ascii="Times New Roman" w:eastAsia="Times New Roman" w:hAnsi="Times New Roman" w:cs="Times New Roman"/>
              <w:sz w:val="24"/>
              <w:szCs w:val="24"/>
            </w:rPr>
            <w:t>Fatiyyah</w:t>
          </w:r>
          <w:proofErr w:type="spellEnd"/>
          <w:r w:rsidRPr="0027333B">
            <w:rPr>
              <w:rFonts w:ascii="Times New Roman" w:eastAsia="Times New Roman" w:hAnsi="Times New Roman" w:cs="Times New Roman"/>
              <w:sz w:val="24"/>
              <w:szCs w:val="24"/>
            </w:rPr>
            <w:t xml:space="preserve"> </w:t>
          </w:r>
          <w:proofErr w:type="spellStart"/>
          <w:r w:rsidRPr="0027333B">
            <w:rPr>
              <w:rFonts w:ascii="Times New Roman" w:eastAsia="Times New Roman" w:hAnsi="Times New Roman" w:cs="Times New Roman"/>
              <w:sz w:val="24"/>
              <w:szCs w:val="24"/>
            </w:rPr>
            <w:t>Azkia</w:t>
          </w:r>
          <w:proofErr w:type="spellEnd"/>
          <w:r w:rsidRPr="0027333B">
            <w:rPr>
              <w:rFonts w:ascii="Times New Roman" w:eastAsia="Times New Roman" w:hAnsi="Times New Roman" w:cs="Times New Roman"/>
              <w:sz w:val="24"/>
              <w:szCs w:val="24"/>
            </w:rPr>
            <w:t xml:space="preserve">. (2023). </w:t>
          </w:r>
          <w:r w:rsidRPr="0027333B">
            <w:rPr>
              <w:rFonts w:ascii="Times New Roman" w:eastAsia="Times New Roman" w:hAnsi="Times New Roman" w:cs="Times New Roman"/>
              <w:i/>
              <w:iCs/>
              <w:sz w:val="24"/>
              <w:szCs w:val="24"/>
            </w:rPr>
            <w:t>META-ANALISIS PENGARUH MEDIA PEMBELAJARAN BERBASIS DIGITAL TERHADAP HASIL BELAJAR MATEMATIKA</w:t>
          </w:r>
          <w:r w:rsidRPr="0027333B">
            <w:rPr>
              <w:rFonts w:ascii="Times New Roman" w:eastAsia="Times New Roman" w:hAnsi="Times New Roman" w:cs="Times New Roman"/>
              <w:sz w:val="24"/>
              <w:szCs w:val="24"/>
            </w:rPr>
            <w:t xml:space="preserve"> [UNIVERSITAS ISLAM NEGERI (UIN) SYARIF HIDAYATULLAH]. https://repository.uinjkt.ac.id/dspace/bitstream/123456789/67090/1/Nada%20Fatiyyah%20Azkia%20Watermark.pdf</w:t>
          </w:r>
        </w:p>
        <w:p w14:paraId="50810AB3" w14:textId="77777777" w:rsidR="00C50B6B" w:rsidRPr="0027333B" w:rsidRDefault="00C50B6B" w:rsidP="00C50B6B">
          <w:pPr>
            <w:autoSpaceDE w:val="0"/>
            <w:autoSpaceDN w:val="0"/>
            <w:ind w:hanging="480"/>
            <w:jc w:val="both"/>
            <w:divId w:val="1310552836"/>
            <w:rPr>
              <w:rFonts w:ascii="Times New Roman" w:eastAsia="Times New Roman" w:hAnsi="Times New Roman" w:cs="Times New Roman"/>
              <w:sz w:val="24"/>
              <w:szCs w:val="24"/>
            </w:rPr>
          </w:pPr>
          <w:proofErr w:type="spellStart"/>
          <w:r w:rsidRPr="0027333B">
            <w:rPr>
              <w:rFonts w:ascii="Times New Roman" w:eastAsia="Times New Roman" w:hAnsi="Times New Roman" w:cs="Times New Roman"/>
              <w:sz w:val="24"/>
              <w:szCs w:val="24"/>
            </w:rPr>
            <w:t>Noordyana</w:t>
          </w:r>
          <w:proofErr w:type="spellEnd"/>
          <w:r w:rsidRPr="0027333B">
            <w:rPr>
              <w:rFonts w:ascii="Times New Roman" w:eastAsia="Times New Roman" w:hAnsi="Times New Roman" w:cs="Times New Roman"/>
              <w:sz w:val="24"/>
              <w:szCs w:val="24"/>
            </w:rPr>
            <w:t xml:space="preserve">, M. A. (2018). </w:t>
          </w:r>
          <w:proofErr w:type="spellStart"/>
          <w:r w:rsidRPr="0027333B">
            <w:rPr>
              <w:rFonts w:ascii="Times New Roman" w:eastAsia="Times New Roman" w:hAnsi="Times New Roman" w:cs="Times New Roman"/>
              <w:sz w:val="24"/>
              <w:szCs w:val="24"/>
            </w:rPr>
            <w:t>Meningkatkan</w:t>
          </w:r>
          <w:proofErr w:type="spellEnd"/>
          <w:r w:rsidRPr="0027333B">
            <w:rPr>
              <w:rFonts w:ascii="Times New Roman" w:eastAsia="Times New Roman" w:hAnsi="Times New Roman" w:cs="Times New Roman"/>
              <w:sz w:val="24"/>
              <w:szCs w:val="24"/>
            </w:rPr>
            <w:t xml:space="preserve"> </w:t>
          </w:r>
          <w:proofErr w:type="spellStart"/>
          <w:r w:rsidRPr="0027333B">
            <w:rPr>
              <w:rFonts w:ascii="Times New Roman" w:eastAsia="Times New Roman" w:hAnsi="Times New Roman" w:cs="Times New Roman"/>
              <w:sz w:val="24"/>
              <w:szCs w:val="24"/>
            </w:rPr>
            <w:t>Kemampuan</w:t>
          </w:r>
          <w:proofErr w:type="spellEnd"/>
          <w:r w:rsidRPr="0027333B">
            <w:rPr>
              <w:rFonts w:ascii="Times New Roman" w:eastAsia="Times New Roman" w:hAnsi="Times New Roman" w:cs="Times New Roman"/>
              <w:sz w:val="24"/>
              <w:szCs w:val="24"/>
            </w:rPr>
            <w:t xml:space="preserve"> </w:t>
          </w:r>
          <w:proofErr w:type="spellStart"/>
          <w:r w:rsidRPr="0027333B">
            <w:rPr>
              <w:rFonts w:ascii="Times New Roman" w:eastAsia="Times New Roman" w:hAnsi="Times New Roman" w:cs="Times New Roman"/>
              <w:sz w:val="24"/>
              <w:szCs w:val="24"/>
            </w:rPr>
            <w:t>Berpikir</w:t>
          </w:r>
          <w:proofErr w:type="spellEnd"/>
          <w:r w:rsidRPr="0027333B">
            <w:rPr>
              <w:rFonts w:ascii="Times New Roman" w:eastAsia="Times New Roman" w:hAnsi="Times New Roman" w:cs="Times New Roman"/>
              <w:sz w:val="24"/>
              <w:szCs w:val="24"/>
            </w:rPr>
            <w:t xml:space="preserve"> </w:t>
          </w:r>
          <w:proofErr w:type="spellStart"/>
          <w:r w:rsidRPr="0027333B">
            <w:rPr>
              <w:rFonts w:ascii="Times New Roman" w:eastAsia="Times New Roman" w:hAnsi="Times New Roman" w:cs="Times New Roman"/>
              <w:sz w:val="24"/>
              <w:szCs w:val="24"/>
            </w:rPr>
            <w:t>Kritis</w:t>
          </w:r>
          <w:proofErr w:type="spellEnd"/>
          <w:r w:rsidRPr="0027333B">
            <w:rPr>
              <w:rFonts w:ascii="Times New Roman" w:eastAsia="Times New Roman" w:hAnsi="Times New Roman" w:cs="Times New Roman"/>
              <w:sz w:val="24"/>
              <w:szCs w:val="24"/>
            </w:rPr>
            <w:t xml:space="preserve"> </w:t>
          </w:r>
          <w:proofErr w:type="spellStart"/>
          <w:r w:rsidRPr="0027333B">
            <w:rPr>
              <w:rFonts w:ascii="Times New Roman" w:eastAsia="Times New Roman" w:hAnsi="Times New Roman" w:cs="Times New Roman"/>
              <w:sz w:val="24"/>
              <w:szCs w:val="24"/>
            </w:rPr>
            <w:t>Matematis</w:t>
          </w:r>
          <w:proofErr w:type="spellEnd"/>
          <w:r w:rsidRPr="0027333B">
            <w:rPr>
              <w:rFonts w:ascii="Times New Roman" w:eastAsia="Times New Roman" w:hAnsi="Times New Roman" w:cs="Times New Roman"/>
              <w:sz w:val="24"/>
              <w:szCs w:val="24"/>
            </w:rPr>
            <w:t xml:space="preserve"> </w:t>
          </w:r>
          <w:proofErr w:type="spellStart"/>
          <w:r w:rsidRPr="0027333B">
            <w:rPr>
              <w:rFonts w:ascii="Times New Roman" w:eastAsia="Times New Roman" w:hAnsi="Times New Roman" w:cs="Times New Roman"/>
              <w:sz w:val="24"/>
              <w:szCs w:val="24"/>
            </w:rPr>
            <w:t>Siswa</w:t>
          </w:r>
          <w:proofErr w:type="spellEnd"/>
          <w:r w:rsidRPr="0027333B">
            <w:rPr>
              <w:rFonts w:ascii="Times New Roman" w:eastAsia="Times New Roman" w:hAnsi="Times New Roman" w:cs="Times New Roman"/>
              <w:sz w:val="24"/>
              <w:szCs w:val="24"/>
            </w:rPr>
            <w:t xml:space="preserve"> </w:t>
          </w:r>
          <w:proofErr w:type="spellStart"/>
          <w:r w:rsidRPr="0027333B">
            <w:rPr>
              <w:rFonts w:ascii="Times New Roman" w:eastAsia="Times New Roman" w:hAnsi="Times New Roman" w:cs="Times New Roman"/>
              <w:sz w:val="24"/>
              <w:szCs w:val="24"/>
            </w:rPr>
            <w:t>melalui</w:t>
          </w:r>
          <w:proofErr w:type="spellEnd"/>
          <w:r w:rsidRPr="0027333B">
            <w:rPr>
              <w:rFonts w:ascii="Times New Roman" w:eastAsia="Times New Roman" w:hAnsi="Times New Roman" w:cs="Times New Roman"/>
              <w:sz w:val="24"/>
              <w:szCs w:val="24"/>
            </w:rPr>
            <w:t xml:space="preserve"> </w:t>
          </w:r>
          <w:proofErr w:type="spellStart"/>
          <w:r w:rsidRPr="0027333B">
            <w:rPr>
              <w:rFonts w:ascii="Times New Roman" w:eastAsia="Times New Roman" w:hAnsi="Times New Roman" w:cs="Times New Roman"/>
              <w:sz w:val="24"/>
              <w:szCs w:val="24"/>
            </w:rPr>
            <w:t>Pendekatan</w:t>
          </w:r>
          <w:proofErr w:type="spellEnd"/>
          <w:r w:rsidRPr="0027333B">
            <w:rPr>
              <w:rFonts w:ascii="Times New Roman" w:eastAsia="Times New Roman" w:hAnsi="Times New Roman" w:cs="Times New Roman"/>
              <w:sz w:val="24"/>
              <w:szCs w:val="24"/>
            </w:rPr>
            <w:t xml:space="preserve"> Metacognitive Instruction. </w:t>
          </w:r>
          <w:proofErr w:type="spellStart"/>
          <w:r w:rsidRPr="0027333B">
            <w:rPr>
              <w:rFonts w:ascii="Times New Roman" w:eastAsia="Times New Roman" w:hAnsi="Times New Roman" w:cs="Times New Roman"/>
              <w:i/>
              <w:iCs/>
              <w:sz w:val="24"/>
              <w:szCs w:val="24"/>
            </w:rPr>
            <w:t>Mosharafa</w:t>
          </w:r>
          <w:proofErr w:type="spellEnd"/>
          <w:r w:rsidRPr="0027333B">
            <w:rPr>
              <w:rFonts w:ascii="Times New Roman" w:eastAsia="Times New Roman" w:hAnsi="Times New Roman" w:cs="Times New Roman"/>
              <w:i/>
              <w:iCs/>
              <w:sz w:val="24"/>
              <w:szCs w:val="24"/>
            </w:rPr>
            <w:t xml:space="preserve">: </w:t>
          </w:r>
          <w:proofErr w:type="spellStart"/>
          <w:r w:rsidRPr="0027333B">
            <w:rPr>
              <w:rFonts w:ascii="Times New Roman" w:eastAsia="Times New Roman" w:hAnsi="Times New Roman" w:cs="Times New Roman"/>
              <w:i/>
              <w:iCs/>
              <w:sz w:val="24"/>
              <w:szCs w:val="24"/>
            </w:rPr>
            <w:t>Jurnal</w:t>
          </w:r>
          <w:proofErr w:type="spellEnd"/>
          <w:r w:rsidRPr="0027333B">
            <w:rPr>
              <w:rFonts w:ascii="Times New Roman" w:eastAsia="Times New Roman" w:hAnsi="Times New Roman" w:cs="Times New Roman"/>
              <w:i/>
              <w:iCs/>
              <w:sz w:val="24"/>
              <w:szCs w:val="24"/>
            </w:rPr>
            <w:t xml:space="preserve"> Pendidikan </w:t>
          </w:r>
          <w:proofErr w:type="spellStart"/>
          <w:r w:rsidRPr="0027333B">
            <w:rPr>
              <w:rFonts w:ascii="Times New Roman" w:eastAsia="Times New Roman" w:hAnsi="Times New Roman" w:cs="Times New Roman"/>
              <w:i/>
              <w:iCs/>
              <w:sz w:val="24"/>
              <w:szCs w:val="24"/>
            </w:rPr>
            <w:t>Matematika</w:t>
          </w:r>
          <w:proofErr w:type="spellEnd"/>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5</w:t>
          </w:r>
          <w:r w:rsidRPr="0027333B">
            <w:rPr>
              <w:rFonts w:ascii="Times New Roman" w:eastAsia="Times New Roman" w:hAnsi="Times New Roman" w:cs="Times New Roman"/>
              <w:sz w:val="24"/>
              <w:szCs w:val="24"/>
            </w:rPr>
            <w:t>(2). https://doi.org/10.31980/mosharafa.v5i2.267</w:t>
          </w:r>
        </w:p>
        <w:p w14:paraId="01845743" w14:textId="77777777" w:rsidR="00C50B6B" w:rsidRPr="0027333B" w:rsidRDefault="00C50B6B" w:rsidP="00C50B6B">
          <w:pPr>
            <w:autoSpaceDE w:val="0"/>
            <w:autoSpaceDN w:val="0"/>
            <w:ind w:hanging="480"/>
            <w:jc w:val="both"/>
            <w:divId w:val="2101218569"/>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OCDE. (2016). PISA 2015 </w:t>
          </w:r>
          <w:proofErr w:type="spellStart"/>
          <w:r w:rsidRPr="0027333B">
            <w:rPr>
              <w:rFonts w:ascii="Times New Roman" w:eastAsia="Times New Roman" w:hAnsi="Times New Roman" w:cs="Times New Roman"/>
              <w:sz w:val="24"/>
              <w:szCs w:val="24"/>
            </w:rPr>
            <w:t>Resultados</w:t>
          </w:r>
          <w:proofErr w:type="spellEnd"/>
          <w:r w:rsidRPr="0027333B">
            <w:rPr>
              <w:rFonts w:ascii="Times New Roman" w:eastAsia="Times New Roman" w:hAnsi="Times New Roman" w:cs="Times New Roman"/>
              <w:sz w:val="24"/>
              <w:szCs w:val="24"/>
            </w:rPr>
            <w:t xml:space="preserve"> Clave. </w:t>
          </w:r>
          <w:r w:rsidRPr="0027333B">
            <w:rPr>
              <w:rFonts w:ascii="Times New Roman" w:eastAsia="Times New Roman" w:hAnsi="Times New Roman" w:cs="Times New Roman"/>
              <w:i/>
              <w:iCs/>
              <w:sz w:val="24"/>
              <w:szCs w:val="24"/>
            </w:rPr>
            <w:t>Pisa 2015</w:t>
          </w:r>
          <w:r w:rsidRPr="0027333B">
            <w:rPr>
              <w:rFonts w:ascii="Times New Roman" w:eastAsia="Times New Roman" w:hAnsi="Times New Roman" w:cs="Times New Roman"/>
              <w:sz w:val="24"/>
              <w:szCs w:val="24"/>
            </w:rPr>
            <w:t>.</w:t>
          </w:r>
        </w:p>
        <w:p w14:paraId="4D145DD6" w14:textId="77777777" w:rsidR="00C50B6B" w:rsidRPr="0027333B" w:rsidRDefault="00C50B6B" w:rsidP="00C50B6B">
          <w:pPr>
            <w:autoSpaceDE w:val="0"/>
            <w:autoSpaceDN w:val="0"/>
            <w:ind w:hanging="480"/>
            <w:jc w:val="both"/>
            <w:divId w:val="348721982"/>
            <w:rPr>
              <w:rFonts w:ascii="Times New Roman" w:eastAsia="Times New Roman" w:hAnsi="Times New Roman" w:cs="Times New Roman"/>
              <w:sz w:val="24"/>
              <w:szCs w:val="24"/>
            </w:rPr>
          </w:pPr>
          <w:proofErr w:type="spellStart"/>
          <w:r w:rsidRPr="0027333B">
            <w:rPr>
              <w:rFonts w:ascii="Times New Roman" w:eastAsia="Times New Roman" w:hAnsi="Times New Roman" w:cs="Times New Roman"/>
              <w:sz w:val="24"/>
              <w:szCs w:val="24"/>
            </w:rPr>
            <w:t>Payaprom</w:t>
          </w:r>
          <w:proofErr w:type="spellEnd"/>
          <w:r w:rsidRPr="0027333B">
            <w:rPr>
              <w:rFonts w:ascii="Times New Roman" w:eastAsia="Times New Roman" w:hAnsi="Times New Roman" w:cs="Times New Roman"/>
              <w:sz w:val="24"/>
              <w:szCs w:val="24"/>
            </w:rPr>
            <w:t xml:space="preserve">, S. (2023). Investigating the Relationship Among Metacognitive Awareness, Self-efficacy, and EFL Learners’ Listening Comprehension Performance. </w:t>
          </w:r>
          <w:r w:rsidRPr="0027333B">
            <w:rPr>
              <w:rFonts w:ascii="Times New Roman" w:eastAsia="Times New Roman" w:hAnsi="Times New Roman" w:cs="Times New Roman"/>
              <w:i/>
              <w:iCs/>
              <w:sz w:val="24"/>
              <w:szCs w:val="24"/>
            </w:rPr>
            <w:t>Theory and Practice in Language Studies</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13</w:t>
          </w:r>
          <w:r w:rsidRPr="0027333B">
            <w:rPr>
              <w:rFonts w:ascii="Times New Roman" w:eastAsia="Times New Roman" w:hAnsi="Times New Roman" w:cs="Times New Roman"/>
              <w:sz w:val="24"/>
              <w:szCs w:val="24"/>
            </w:rPr>
            <w:t>(1). https://doi.org/10.17507/tpls.1301.04</w:t>
          </w:r>
        </w:p>
        <w:p w14:paraId="2160B2F0" w14:textId="77777777" w:rsidR="00C50B6B" w:rsidRPr="0027333B" w:rsidRDefault="00C50B6B" w:rsidP="00C50B6B">
          <w:pPr>
            <w:autoSpaceDE w:val="0"/>
            <w:autoSpaceDN w:val="0"/>
            <w:ind w:hanging="480"/>
            <w:jc w:val="both"/>
            <w:divId w:val="1051000883"/>
            <w:rPr>
              <w:rFonts w:ascii="Times New Roman" w:eastAsia="Times New Roman" w:hAnsi="Times New Roman" w:cs="Times New Roman"/>
              <w:sz w:val="24"/>
              <w:szCs w:val="24"/>
            </w:rPr>
          </w:pPr>
          <w:proofErr w:type="spellStart"/>
          <w:r w:rsidRPr="0027333B">
            <w:rPr>
              <w:rFonts w:ascii="Times New Roman" w:eastAsia="Times New Roman" w:hAnsi="Times New Roman" w:cs="Times New Roman"/>
              <w:sz w:val="24"/>
              <w:szCs w:val="24"/>
            </w:rPr>
            <w:t>Retnawati</w:t>
          </w:r>
          <w:proofErr w:type="spellEnd"/>
          <w:r w:rsidRPr="0027333B">
            <w:rPr>
              <w:rFonts w:ascii="Times New Roman" w:eastAsia="Times New Roman" w:hAnsi="Times New Roman" w:cs="Times New Roman"/>
              <w:sz w:val="24"/>
              <w:szCs w:val="24"/>
            </w:rPr>
            <w:t xml:space="preserve">, H. et all. (2018). </w:t>
          </w:r>
          <w:proofErr w:type="spellStart"/>
          <w:r w:rsidRPr="0027333B">
            <w:rPr>
              <w:rFonts w:ascii="Times New Roman" w:eastAsia="Times New Roman" w:hAnsi="Times New Roman" w:cs="Times New Roman"/>
              <w:i/>
              <w:iCs/>
              <w:sz w:val="24"/>
              <w:szCs w:val="24"/>
            </w:rPr>
            <w:t>Pengantar_Analisis_Meta</w:t>
          </w:r>
          <w:proofErr w:type="spellEnd"/>
          <w:r w:rsidRPr="0027333B">
            <w:rPr>
              <w:rFonts w:ascii="Times New Roman" w:eastAsia="Times New Roman" w:hAnsi="Times New Roman" w:cs="Times New Roman"/>
              <w:sz w:val="24"/>
              <w:szCs w:val="24"/>
            </w:rPr>
            <w:t xml:space="preserve"> (E. </w:t>
          </w:r>
          <w:proofErr w:type="spellStart"/>
          <w:r w:rsidRPr="0027333B">
            <w:rPr>
              <w:rFonts w:ascii="Times New Roman" w:eastAsia="Times New Roman" w:hAnsi="Times New Roman" w:cs="Times New Roman"/>
              <w:sz w:val="24"/>
              <w:szCs w:val="24"/>
            </w:rPr>
            <w:t>Apino</w:t>
          </w:r>
          <w:proofErr w:type="spellEnd"/>
          <w:r w:rsidRPr="0027333B">
            <w:rPr>
              <w:rFonts w:ascii="Times New Roman" w:eastAsia="Times New Roman" w:hAnsi="Times New Roman" w:cs="Times New Roman"/>
              <w:sz w:val="24"/>
              <w:szCs w:val="24"/>
            </w:rPr>
            <w:t xml:space="preserve">, Ed.). </w:t>
          </w:r>
          <w:proofErr w:type="spellStart"/>
          <w:r w:rsidRPr="0027333B">
            <w:rPr>
              <w:rFonts w:ascii="Times New Roman" w:eastAsia="Times New Roman" w:hAnsi="Times New Roman" w:cs="Times New Roman"/>
              <w:sz w:val="24"/>
              <w:szCs w:val="24"/>
            </w:rPr>
            <w:t>Paranam</w:t>
          </w:r>
          <w:proofErr w:type="spellEnd"/>
          <w:r w:rsidRPr="0027333B">
            <w:rPr>
              <w:rFonts w:ascii="Times New Roman" w:eastAsia="Times New Roman" w:hAnsi="Times New Roman" w:cs="Times New Roman"/>
              <w:sz w:val="24"/>
              <w:szCs w:val="24"/>
            </w:rPr>
            <w:t xml:space="preserve"> Publishing.</w:t>
          </w:r>
        </w:p>
        <w:p w14:paraId="15BD581D" w14:textId="77777777" w:rsidR="00C50B6B" w:rsidRPr="0027333B" w:rsidRDefault="00C50B6B" w:rsidP="00C50B6B">
          <w:pPr>
            <w:autoSpaceDE w:val="0"/>
            <w:autoSpaceDN w:val="0"/>
            <w:ind w:hanging="480"/>
            <w:jc w:val="both"/>
            <w:divId w:val="801652086"/>
            <w:rPr>
              <w:rFonts w:ascii="Times New Roman" w:eastAsia="Times New Roman" w:hAnsi="Times New Roman" w:cs="Times New Roman"/>
              <w:sz w:val="24"/>
              <w:szCs w:val="24"/>
            </w:rPr>
          </w:pPr>
          <w:proofErr w:type="spellStart"/>
          <w:r w:rsidRPr="0027333B">
            <w:rPr>
              <w:rFonts w:ascii="Times New Roman" w:eastAsia="Times New Roman" w:hAnsi="Times New Roman" w:cs="Times New Roman"/>
              <w:sz w:val="24"/>
              <w:szCs w:val="24"/>
            </w:rPr>
            <w:t>Rosnaeni</w:t>
          </w:r>
          <w:proofErr w:type="spellEnd"/>
          <w:r w:rsidRPr="0027333B">
            <w:rPr>
              <w:rFonts w:ascii="Times New Roman" w:eastAsia="Times New Roman" w:hAnsi="Times New Roman" w:cs="Times New Roman"/>
              <w:sz w:val="24"/>
              <w:szCs w:val="24"/>
            </w:rPr>
            <w:t xml:space="preserve">, R., </w:t>
          </w:r>
          <w:proofErr w:type="spellStart"/>
          <w:r w:rsidRPr="0027333B">
            <w:rPr>
              <w:rFonts w:ascii="Times New Roman" w:eastAsia="Times New Roman" w:hAnsi="Times New Roman" w:cs="Times New Roman"/>
              <w:sz w:val="24"/>
              <w:szCs w:val="24"/>
            </w:rPr>
            <w:t>Dj</w:t>
          </w:r>
          <w:proofErr w:type="spellEnd"/>
          <w:r w:rsidRPr="0027333B">
            <w:rPr>
              <w:rFonts w:ascii="Times New Roman" w:eastAsia="Times New Roman" w:hAnsi="Times New Roman" w:cs="Times New Roman"/>
              <w:sz w:val="24"/>
              <w:szCs w:val="24"/>
            </w:rPr>
            <w:t xml:space="preserve">, M. Z., &amp; Nur, H. (2020). Students’ Metacognitive Awareness and Reading Comprehension of Narrative Texts. </w:t>
          </w:r>
          <w:r w:rsidRPr="0027333B">
            <w:rPr>
              <w:rFonts w:ascii="Times New Roman" w:eastAsia="Times New Roman" w:hAnsi="Times New Roman" w:cs="Times New Roman"/>
              <w:i/>
              <w:iCs/>
              <w:sz w:val="24"/>
              <w:szCs w:val="24"/>
            </w:rPr>
            <w:t>IJEE (Indonesian Journal of English Education)</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7</w:t>
          </w:r>
          <w:r w:rsidRPr="0027333B">
            <w:rPr>
              <w:rFonts w:ascii="Times New Roman" w:eastAsia="Times New Roman" w:hAnsi="Times New Roman" w:cs="Times New Roman"/>
              <w:sz w:val="24"/>
              <w:szCs w:val="24"/>
            </w:rPr>
            <w:t>(1), 73–86. https://doi.org/10.15408/ijee.v7i1.17027</w:t>
          </w:r>
        </w:p>
        <w:p w14:paraId="1BEA097C" w14:textId="77777777" w:rsidR="00C50B6B" w:rsidRPr="0027333B" w:rsidRDefault="00C50B6B" w:rsidP="00C50B6B">
          <w:pPr>
            <w:autoSpaceDE w:val="0"/>
            <w:autoSpaceDN w:val="0"/>
            <w:ind w:hanging="480"/>
            <w:jc w:val="both"/>
            <w:divId w:val="1937060200"/>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Wallace, B. C., Lajeunesse, M. J., Dietz, G., </w:t>
          </w:r>
          <w:proofErr w:type="spellStart"/>
          <w:r w:rsidRPr="0027333B">
            <w:rPr>
              <w:rFonts w:ascii="Times New Roman" w:eastAsia="Times New Roman" w:hAnsi="Times New Roman" w:cs="Times New Roman"/>
              <w:sz w:val="24"/>
              <w:szCs w:val="24"/>
            </w:rPr>
            <w:t>Dahabreh</w:t>
          </w:r>
          <w:proofErr w:type="spellEnd"/>
          <w:r w:rsidRPr="0027333B">
            <w:rPr>
              <w:rFonts w:ascii="Times New Roman" w:eastAsia="Times New Roman" w:hAnsi="Times New Roman" w:cs="Times New Roman"/>
              <w:sz w:val="24"/>
              <w:szCs w:val="24"/>
            </w:rPr>
            <w:t xml:space="preserve">, I. J., </w:t>
          </w:r>
          <w:proofErr w:type="spellStart"/>
          <w:r w:rsidRPr="0027333B">
            <w:rPr>
              <w:rFonts w:ascii="Times New Roman" w:eastAsia="Times New Roman" w:hAnsi="Times New Roman" w:cs="Times New Roman"/>
              <w:sz w:val="24"/>
              <w:szCs w:val="24"/>
            </w:rPr>
            <w:t>Trikalinos</w:t>
          </w:r>
          <w:proofErr w:type="spellEnd"/>
          <w:r w:rsidRPr="0027333B">
            <w:rPr>
              <w:rFonts w:ascii="Times New Roman" w:eastAsia="Times New Roman" w:hAnsi="Times New Roman" w:cs="Times New Roman"/>
              <w:sz w:val="24"/>
              <w:szCs w:val="24"/>
            </w:rPr>
            <w:t xml:space="preserve">, T. A., Schmid, C. H., &amp; Gurevitch, J. (2017). </w:t>
          </w:r>
          <w:proofErr w:type="spellStart"/>
          <w:r w:rsidRPr="0027333B">
            <w:rPr>
              <w:rFonts w:ascii="Times New Roman" w:eastAsia="Times New Roman" w:hAnsi="Times New Roman" w:cs="Times New Roman"/>
              <w:sz w:val="24"/>
              <w:szCs w:val="24"/>
            </w:rPr>
            <w:t>OpenMEE</w:t>
          </w:r>
          <w:proofErr w:type="spellEnd"/>
          <w:r w:rsidRPr="0027333B">
            <w:rPr>
              <w:rFonts w:ascii="Times New Roman" w:eastAsia="Times New Roman" w:hAnsi="Times New Roman" w:cs="Times New Roman"/>
              <w:sz w:val="24"/>
              <w:szCs w:val="24"/>
            </w:rPr>
            <w:t xml:space="preserve">: Intuitive, open-source software for meta-analysis in ecology and evolutionary biology. </w:t>
          </w:r>
          <w:r w:rsidRPr="0027333B">
            <w:rPr>
              <w:rFonts w:ascii="Times New Roman" w:eastAsia="Times New Roman" w:hAnsi="Times New Roman" w:cs="Times New Roman"/>
              <w:i/>
              <w:iCs/>
              <w:sz w:val="24"/>
              <w:szCs w:val="24"/>
            </w:rPr>
            <w:t>Methods in Ecology and Evolution</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8</w:t>
          </w:r>
          <w:r w:rsidRPr="0027333B">
            <w:rPr>
              <w:rFonts w:ascii="Times New Roman" w:eastAsia="Times New Roman" w:hAnsi="Times New Roman" w:cs="Times New Roman"/>
              <w:sz w:val="24"/>
              <w:szCs w:val="24"/>
            </w:rPr>
            <w:t>(8). https://doi.org/10.1111/2041-210X.12708</w:t>
          </w:r>
        </w:p>
        <w:p w14:paraId="7C7A8F51" w14:textId="77777777" w:rsidR="00C50B6B" w:rsidRPr="0027333B" w:rsidRDefault="00C50B6B" w:rsidP="00C50B6B">
          <w:pPr>
            <w:autoSpaceDE w:val="0"/>
            <w:autoSpaceDN w:val="0"/>
            <w:ind w:hanging="480"/>
            <w:jc w:val="both"/>
            <w:divId w:val="1781487819"/>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Wardoyo, C., </w:t>
          </w:r>
          <w:proofErr w:type="spellStart"/>
          <w:r w:rsidRPr="0027333B">
            <w:rPr>
              <w:rFonts w:ascii="Times New Roman" w:eastAsia="Times New Roman" w:hAnsi="Times New Roman" w:cs="Times New Roman"/>
              <w:sz w:val="24"/>
              <w:szCs w:val="24"/>
            </w:rPr>
            <w:t>Narmaditya</w:t>
          </w:r>
          <w:proofErr w:type="spellEnd"/>
          <w:r w:rsidRPr="0027333B">
            <w:rPr>
              <w:rFonts w:ascii="Times New Roman" w:eastAsia="Times New Roman" w:hAnsi="Times New Roman" w:cs="Times New Roman"/>
              <w:sz w:val="24"/>
              <w:szCs w:val="24"/>
            </w:rPr>
            <w:t xml:space="preserve">, B. S., &amp; Wibowo, A. (2021). Does Problem-Based Learning Enhances Metacognitive Awareness of Economics Students? </w:t>
          </w:r>
          <w:proofErr w:type="spellStart"/>
          <w:r w:rsidRPr="0027333B">
            <w:rPr>
              <w:rFonts w:ascii="Times New Roman" w:eastAsia="Times New Roman" w:hAnsi="Times New Roman" w:cs="Times New Roman"/>
              <w:i/>
              <w:iCs/>
              <w:sz w:val="24"/>
              <w:szCs w:val="24"/>
            </w:rPr>
            <w:t>Pegem</w:t>
          </w:r>
          <w:proofErr w:type="spellEnd"/>
          <w:r w:rsidRPr="0027333B">
            <w:rPr>
              <w:rFonts w:ascii="Times New Roman" w:eastAsia="Times New Roman" w:hAnsi="Times New Roman" w:cs="Times New Roman"/>
              <w:i/>
              <w:iCs/>
              <w:sz w:val="24"/>
              <w:szCs w:val="24"/>
            </w:rPr>
            <w:t xml:space="preserve"> </w:t>
          </w:r>
          <w:proofErr w:type="spellStart"/>
          <w:r w:rsidRPr="0027333B">
            <w:rPr>
              <w:rFonts w:ascii="Times New Roman" w:eastAsia="Times New Roman" w:hAnsi="Times New Roman" w:cs="Times New Roman"/>
              <w:i/>
              <w:iCs/>
              <w:sz w:val="24"/>
              <w:szCs w:val="24"/>
            </w:rPr>
            <w:t>Egitim</w:t>
          </w:r>
          <w:proofErr w:type="spellEnd"/>
          <w:r w:rsidRPr="0027333B">
            <w:rPr>
              <w:rFonts w:ascii="Times New Roman" w:eastAsia="Times New Roman" w:hAnsi="Times New Roman" w:cs="Times New Roman"/>
              <w:i/>
              <w:iCs/>
              <w:sz w:val="24"/>
              <w:szCs w:val="24"/>
            </w:rPr>
            <w:t xml:space="preserve"> </w:t>
          </w:r>
          <w:proofErr w:type="spellStart"/>
          <w:r w:rsidRPr="0027333B">
            <w:rPr>
              <w:rFonts w:ascii="Times New Roman" w:eastAsia="Times New Roman" w:hAnsi="Times New Roman" w:cs="Times New Roman"/>
              <w:i/>
              <w:iCs/>
              <w:sz w:val="24"/>
              <w:szCs w:val="24"/>
            </w:rPr>
            <w:t>ve</w:t>
          </w:r>
          <w:proofErr w:type="spellEnd"/>
          <w:r w:rsidRPr="0027333B">
            <w:rPr>
              <w:rFonts w:ascii="Times New Roman" w:eastAsia="Times New Roman" w:hAnsi="Times New Roman" w:cs="Times New Roman"/>
              <w:i/>
              <w:iCs/>
              <w:sz w:val="24"/>
              <w:szCs w:val="24"/>
            </w:rPr>
            <w:t xml:space="preserve"> </w:t>
          </w:r>
          <w:proofErr w:type="spellStart"/>
          <w:r w:rsidRPr="0027333B">
            <w:rPr>
              <w:rFonts w:ascii="Times New Roman" w:eastAsia="Times New Roman" w:hAnsi="Times New Roman" w:cs="Times New Roman"/>
              <w:i/>
              <w:iCs/>
              <w:sz w:val="24"/>
              <w:szCs w:val="24"/>
            </w:rPr>
            <w:t>Ogretim</w:t>
          </w:r>
          <w:proofErr w:type="spellEnd"/>
          <w:r w:rsidRPr="0027333B">
            <w:rPr>
              <w:rFonts w:ascii="Times New Roman" w:eastAsia="Times New Roman" w:hAnsi="Times New Roman" w:cs="Times New Roman"/>
              <w:i/>
              <w:iCs/>
              <w:sz w:val="24"/>
              <w:szCs w:val="24"/>
            </w:rPr>
            <w:t xml:space="preserve"> </w:t>
          </w:r>
          <w:proofErr w:type="spellStart"/>
          <w:r w:rsidRPr="0027333B">
            <w:rPr>
              <w:rFonts w:ascii="Times New Roman" w:eastAsia="Times New Roman" w:hAnsi="Times New Roman" w:cs="Times New Roman"/>
              <w:i/>
              <w:iCs/>
              <w:sz w:val="24"/>
              <w:szCs w:val="24"/>
            </w:rPr>
            <w:t>Dergisi</w:t>
          </w:r>
          <w:proofErr w:type="spellEnd"/>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11</w:t>
          </w:r>
          <w:r w:rsidRPr="0027333B">
            <w:rPr>
              <w:rFonts w:ascii="Times New Roman" w:eastAsia="Times New Roman" w:hAnsi="Times New Roman" w:cs="Times New Roman"/>
              <w:sz w:val="24"/>
              <w:szCs w:val="24"/>
            </w:rPr>
            <w:t>(4). https://doi.org/10.47750/pegegog.11.04.32</w:t>
          </w:r>
        </w:p>
        <w:p w14:paraId="04D91C40" w14:textId="77777777" w:rsidR="00C50B6B" w:rsidRPr="0027333B" w:rsidRDefault="00C50B6B" w:rsidP="00C50B6B">
          <w:pPr>
            <w:autoSpaceDE w:val="0"/>
            <w:autoSpaceDN w:val="0"/>
            <w:ind w:hanging="480"/>
            <w:jc w:val="both"/>
            <w:divId w:val="95447255"/>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Wentzel, K. R., </w:t>
          </w:r>
          <w:proofErr w:type="spellStart"/>
          <w:r w:rsidRPr="0027333B">
            <w:rPr>
              <w:rFonts w:ascii="Times New Roman" w:eastAsia="Times New Roman" w:hAnsi="Times New Roman" w:cs="Times New Roman"/>
              <w:sz w:val="24"/>
              <w:szCs w:val="24"/>
            </w:rPr>
            <w:t>Jablansky</w:t>
          </w:r>
          <w:proofErr w:type="spellEnd"/>
          <w:r w:rsidRPr="0027333B">
            <w:rPr>
              <w:rFonts w:ascii="Times New Roman" w:eastAsia="Times New Roman" w:hAnsi="Times New Roman" w:cs="Times New Roman"/>
              <w:sz w:val="24"/>
              <w:szCs w:val="24"/>
            </w:rPr>
            <w:t xml:space="preserve">, S., &amp; Scalise, N. R. (2021a). Peer social acceptance and academic achievement: A meta-analytic study. </w:t>
          </w:r>
          <w:r w:rsidRPr="0027333B">
            <w:rPr>
              <w:rFonts w:ascii="Times New Roman" w:eastAsia="Times New Roman" w:hAnsi="Times New Roman" w:cs="Times New Roman"/>
              <w:i/>
              <w:iCs/>
              <w:sz w:val="24"/>
              <w:szCs w:val="24"/>
            </w:rPr>
            <w:t>Journal of Educational Psychology</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113</w:t>
          </w:r>
          <w:r w:rsidRPr="0027333B">
            <w:rPr>
              <w:rFonts w:ascii="Times New Roman" w:eastAsia="Times New Roman" w:hAnsi="Times New Roman" w:cs="Times New Roman"/>
              <w:sz w:val="24"/>
              <w:szCs w:val="24"/>
            </w:rPr>
            <w:t>(1), 157–180. https://doi.org/10.1037/edu0000468</w:t>
          </w:r>
        </w:p>
        <w:p w14:paraId="181D869D" w14:textId="77777777" w:rsidR="00C50B6B" w:rsidRPr="0027333B" w:rsidRDefault="00C50B6B" w:rsidP="00C50B6B">
          <w:pPr>
            <w:autoSpaceDE w:val="0"/>
            <w:autoSpaceDN w:val="0"/>
            <w:ind w:hanging="480"/>
            <w:jc w:val="both"/>
            <w:divId w:val="718824696"/>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Wentzel, K. R., </w:t>
          </w:r>
          <w:proofErr w:type="spellStart"/>
          <w:r w:rsidRPr="0027333B">
            <w:rPr>
              <w:rFonts w:ascii="Times New Roman" w:eastAsia="Times New Roman" w:hAnsi="Times New Roman" w:cs="Times New Roman"/>
              <w:sz w:val="24"/>
              <w:szCs w:val="24"/>
            </w:rPr>
            <w:t>Jablansky</w:t>
          </w:r>
          <w:proofErr w:type="spellEnd"/>
          <w:r w:rsidRPr="0027333B">
            <w:rPr>
              <w:rFonts w:ascii="Times New Roman" w:eastAsia="Times New Roman" w:hAnsi="Times New Roman" w:cs="Times New Roman"/>
              <w:sz w:val="24"/>
              <w:szCs w:val="24"/>
            </w:rPr>
            <w:t xml:space="preserve">, S., &amp; Scalise, N. R. (2021b). Peer social acceptance and academic achievement: A meta-analytic study. </w:t>
          </w:r>
          <w:r w:rsidRPr="0027333B">
            <w:rPr>
              <w:rFonts w:ascii="Times New Roman" w:eastAsia="Times New Roman" w:hAnsi="Times New Roman" w:cs="Times New Roman"/>
              <w:i/>
              <w:iCs/>
              <w:sz w:val="24"/>
              <w:szCs w:val="24"/>
            </w:rPr>
            <w:t>Journal of Educational Psychology</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113</w:t>
          </w:r>
          <w:r w:rsidRPr="0027333B">
            <w:rPr>
              <w:rFonts w:ascii="Times New Roman" w:eastAsia="Times New Roman" w:hAnsi="Times New Roman" w:cs="Times New Roman"/>
              <w:sz w:val="24"/>
              <w:szCs w:val="24"/>
            </w:rPr>
            <w:t>(1). https://doi.org/10.1037/edu0000468</w:t>
          </w:r>
        </w:p>
        <w:p w14:paraId="3FC1F3D3" w14:textId="77777777" w:rsidR="00C50B6B" w:rsidRPr="0027333B" w:rsidRDefault="00C50B6B" w:rsidP="00C50B6B">
          <w:pPr>
            <w:autoSpaceDE w:val="0"/>
            <w:autoSpaceDN w:val="0"/>
            <w:ind w:hanging="480"/>
            <w:jc w:val="both"/>
            <w:divId w:val="840661562"/>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lastRenderedPageBreak/>
            <w:t xml:space="preserve">Xu, J., Wang, M., &amp; Dong, M. (2022). Relationship between Test-Taking Motivation and Listening Metacognitive Awareness in EFL Listening Context. </w:t>
          </w:r>
          <w:r w:rsidRPr="0027333B">
            <w:rPr>
              <w:rFonts w:ascii="Times New Roman" w:eastAsia="Times New Roman" w:hAnsi="Times New Roman" w:cs="Times New Roman"/>
              <w:i/>
              <w:iCs/>
              <w:sz w:val="24"/>
              <w:szCs w:val="24"/>
            </w:rPr>
            <w:t>European Journal of Psychology Open</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81</w:t>
          </w:r>
          <w:r w:rsidRPr="0027333B">
            <w:rPr>
              <w:rFonts w:ascii="Times New Roman" w:eastAsia="Times New Roman" w:hAnsi="Times New Roman" w:cs="Times New Roman"/>
              <w:sz w:val="24"/>
              <w:szCs w:val="24"/>
            </w:rPr>
            <w:t>(1). https://doi.org/10.1024/2673-8627/a000020</w:t>
          </w:r>
        </w:p>
        <w:p w14:paraId="0EB3C7BD" w14:textId="77777777" w:rsidR="00C50B6B" w:rsidRPr="0027333B" w:rsidRDefault="00C50B6B" w:rsidP="00C50B6B">
          <w:pPr>
            <w:autoSpaceDE w:val="0"/>
            <w:autoSpaceDN w:val="0"/>
            <w:ind w:hanging="480"/>
            <w:jc w:val="both"/>
            <w:divId w:val="1079131676"/>
            <w:rPr>
              <w:rFonts w:ascii="Times New Roman" w:eastAsia="Times New Roman" w:hAnsi="Times New Roman" w:cs="Times New Roman"/>
              <w:sz w:val="24"/>
              <w:szCs w:val="24"/>
            </w:rPr>
          </w:pPr>
          <w:r w:rsidRPr="0027333B">
            <w:rPr>
              <w:rFonts w:ascii="Times New Roman" w:eastAsia="Times New Roman" w:hAnsi="Times New Roman" w:cs="Times New Roman"/>
              <w:sz w:val="24"/>
              <w:szCs w:val="24"/>
            </w:rPr>
            <w:t xml:space="preserve">Yunus, M., </w:t>
          </w:r>
          <w:proofErr w:type="spellStart"/>
          <w:r w:rsidRPr="0027333B">
            <w:rPr>
              <w:rFonts w:ascii="Times New Roman" w:eastAsia="Times New Roman" w:hAnsi="Times New Roman" w:cs="Times New Roman"/>
              <w:sz w:val="24"/>
              <w:szCs w:val="24"/>
            </w:rPr>
            <w:t>Setyosari</w:t>
          </w:r>
          <w:proofErr w:type="spellEnd"/>
          <w:r w:rsidRPr="0027333B">
            <w:rPr>
              <w:rFonts w:ascii="Times New Roman" w:eastAsia="Times New Roman" w:hAnsi="Times New Roman" w:cs="Times New Roman"/>
              <w:sz w:val="24"/>
              <w:szCs w:val="24"/>
            </w:rPr>
            <w:t xml:space="preserve">, P., </w:t>
          </w:r>
          <w:proofErr w:type="spellStart"/>
          <w:r w:rsidRPr="0027333B">
            <w:rPr>
              <w:rFonts w:ascii="Times New Roman" w:eastAsia="Times New Roman" w:hAnsi="Times New Roman" w:cs="Times New Roman"/>
              <w:sz w:val="24"/>
              <w:szCs w:val="24"/>
            </w:rPr>
            <w:t>Utaya</w:t>
          </w:r>
          <w:proofErr w:type="spellEnd"/>
          <w:r w:rsidRPr="0027333B">
            <w:rPr>
              <w:rFonts w:ascii="Times New Roman" w:eastAsia="Times New Roman" w:hAnsi="Times New Roman" w:cs="Times New Roman"/>
              <w:sz w:val="24"/>
              <w:szCs w:val="24"/>
            </w:rPr>
            <w:t xml:space="preserve">, S., Kuswandi, D., </w:t>
          </w:r>
          <w:proofErr w:type="spellStart"/>
          <w:r w:rsidRPr="0027333B">
            <w:rPr>
              <w:rFonts w:ascii="Times New Roman" w:eastAsia="Times New Roman" w:hAnsi="Times New Roman" w:cs="Times New Roman"/>
              <w:sz w:val="24"/>
              <w:szCs w:val="24"/>
            </w:rPr>
            <w:t>Amirullah</w:t>
          </w:r>
          <w:proofErr w:type="spellEnd"/>
          <w:r w:rsidRPr="0027333B">
            <w:rPr>
              <w:rFonts w:ascii="Times New Roman" w:eastAsia="Times New Roman" w:hAnsi="Times New Roman" w:cs="Times New Roman"/>
              <w:sz w:val="24"/>
              <w:szCs w:val="24"/>
            </w:rPr>
            <w:t xml:space="preserve">, &amp; </w:t>
          </w:r>
          <w:proofErr w:type="spellStart"/>
          <w:r w:rsidRPr="0027333B">
            <w:rPr>
              <w:rFonts w:ascii="Times New Roman" w:eastAsia="Times New Roman" w:hAnsi="Times New Roman" w:cs="Times New Roman"/>
              <w:sz w:val="24"/>
              <w:szCs w:val="24"/>
            </w:rPr>
            <w:t>Rusdi</w:t>
          </w:r>
          <w:proofErr w:type="spellEnd"/>
          <w:r w:rsidRPr="0027333B">
            <w:rPr>
              <w:rFonts w:ascii="Times New Roman" w:eastAsia="Times New Roman" w:hAnsi="Times New Roman" w:cs="Times New Roman"/>
              <w:sz w:val="24"/>
              <w:szCs w:val="24"/>
            </w:rPr>
            <w:t xml:space="preserve">, M. (2021). The relationship between achievement motivation, metacognitive awareness, attitudes and problem-solving abilities in students. </w:t>
          </w:r>
          <w:r w:rsidRPr="0027333B">
            <w:rPr>
              <w:rFonts w:ascii="Times New Roman" w:eastAsia="Times New Roman" w:hAnsi="Times New Roman" w:cs="Times New Roman"/>
              <w:i/>
              <w:iCs/>
              <w:sz w:val="24"/>
              <w:szCs w:val="24"/>
            </w:rPr>
            <w:t>Cypriot Journal of Educational Sciences</w:t>
          </w:r>
          <w:r w:rsidRPr="0027333B">
            <w:rPr>
              <w:rFonts w:ascii="Times New Roman" w:eastAsia="Times New Roman" w:hAnsi="Times New Roman" w:cs="Times New Roman"/>
              <w:sz w:val="24"/>
              <w:szCs w:val="24"/>
            </w:rPr>
            <w:t xml:space="preserve">, </w:t>
          </w:r>
          <w:r w:rsidRPr="0027333B">
            <w:rPr>
              <w:rFonts w:ascii="Times New Roman" w:eastAsia="Times New Roman" w:hAnsi="Times New Roman" w:cs="Times New Roman"/>
              <w:i/>
              <w:iCs/>
              <w:sz w:val="24"/>
              <w:szCs w:val="24"/>
            </w:rPr>
            <w:t>16</w:t>
          </w:r>
          <w:r w:rsidRPr="0027333B">
            <w:rPr>
              <w:rFonts w:ascii="Times New Roman" w:eastAsia="Times New Roman" w:hAnsi="Times New Roman" w:cs="Times New Roman"/>
              <w:sz w:val="24"/>
              <w:szCs w:val="24"/>
            </w:rPr>
            <w:t>(1). https://doi.org/10.18844/cjes.v16i1.5506</w:t>
          </w:r>
        </w:p>
        <w:p w14:paraId="455F159B" w14:textId="22024839" w:rsidR="00C50B6B" w:rsidRPr="0027333B" w:rsidRDefault="00C50B6B" w:rsidP="00C50B6B">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27333B">
            <w:rPr>
              <w:rFonts w:ascii="Times New Roman" w:eastAsia="Times New Roman" w:hAnsi="Times New Roman" w:cs="Times New Roman"/>
              <w:sz w:val="24"/>
              <w:szCs w:val="24"/>
            </w:rPr>
            <w:t> </w:t>
          </w:r>
        </w:p>
      </w:sdtContent>
    </w:sdt>
    <w:sectPr w:rsidR="00C50B6B" w:rsidRPr="0027333B" w:rsidSect="006D4438">
      <w:headerReference w:type="default" r:id="rId36"/>
      <w:footerReference w:type="default" r:id="rId37"/>
      <w:type w:val="continuous"/>
      <w:pgSz w:w="11907" w:h="16840" w:code="9"/>
      <w:pgMar w:top="2268" w:right="1701" w:bottom="1701" w:left="2268" w:header="850" w:footer="1191" w:gutter="0"/>
      <w:cols w:space="3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4B801" w14:textId="77777777" w:rsidR="00B222A9" w:rsidRDefault="00B222A9" w:rsidP="000F5325">
      <w:pPr>
        <w:spacing w:after="0" w:line="240" w:lineRule="auto"/>
      </w:pPr>
      <w:r>
        <w:separator/>
      </w:r>
    </w:p>
  </w:endnote>
  <w:endnote w:type="continuationSeparator" w:id="0">
    <w:p w14:paraId="15B4D587" w14:textId="77777777" w:rsidR="00B222A9" w:rsidRDefault="00B222A9" w:rsidP="000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515134"/>
      <w:docPartObj>
        <w:docPartGallery w:val="Page Numbers (Bottom of Page)"/>
        <w:docPartUnique/>
      </w:docPartObj>
    </w:sdtPr>
    <w:sdtContent>
      <w:p w14:paraId="36EBEA88" w14:textId="689689DA" w:rsidR="000F5325" w:rsidRDefault="0084235E" w:rsidP="00030A74">
        <w:pPr>
          <w:pStyle w:val="Footer"/>
          <w:tabs>
            <w:tab w:val="clear" w:pos="4680"/>
            <w:tab w:val="clear" w:pos="9360"/>
          </w:tabs>
          <w:jc w:val="right"/>
        </w:pPr>
        <w:r>
          <w:rPr>
            <w:noProof/>
          </w:rPr>
          <mc:AlternateContent>
            <mc:Choice Requires="wps">
              <w:drawing>
                <wp:anchor distT="0" distB="0" distL="114300" distR="114300" simplePos="0" relativeHeight="251664384" behindDoc="1" locked="0" layoutInCell="0" allowOverlap="1" wp14:anchorId="08CA2A46" wp14:editId="440AACDE">
                  <wp:simplePos x="0" y="0"/>
                  <wp:positionH relativeFrom="page">
                    <wp:posOffset>1438275</wp:posOffset>
                  </wp:positionH>
                  <wp:positionV relativeFrom="page">
                    <wp:posOffset>9615170</wp:posOffset>
                  </wp:positionV>
                  <wp:extent cx="5029200" cy="186055"/>
                  <wp:effectExtent l="0" t="4445" r="0" b="0"/>
                  <wp:wrapNone/>
                  <wp:docPr id="2021593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2AB40" w14:textId="77777777" w:rsidR="00B33615" w:rsidRPr="002866F1" w:rsidRDefault="00F51AF6" w:rsidP="00B33615">
                              <w:pPr>
                                <w:widowControl w:val="0"/>
                                <w:autoSpaceDE w:val="0"/>
                                <w:autoSpaceDN w:val="0"/>
                                <w:adjustRightInd w:val="0"/>
                                <w:spacing w:after="0" w:line="240" w:lineRule="auto"/>
                                <w:ind w:right="-34"/>
                                <w:rPr>
                                  <w:rFonts w:ascii="Times New Roman" w:hAnsi="Times New Roman" w:cs="Times New Roman"/>
                                  <w:b/>
                                  <w:i/>
                                  <w:iCs/>
                                  <w:sz w:val="20"/>
                                  <w:szCs w:val="20"/>
                                </w:rPr>
                              </w:pPr>
                              <w:r w:rsidRPr="002866F1">
                                <w:rPr>
                                  <w:rFonts w:ascii="Times New Roman" w:hAnsi="Times New Roman" w:cs="Times New Roman"/>
                                  <w:i/>
                                  <w:sz w:val="20"/>
                                  <w:szCs w:val="20"/>
                                  <w:shd w:val="clear" w:color="auto" w:fill="FFFFFF"/>
                                </w:rPr>
                                <w:t>Uniform Resource Locator</w:t>
                              </w:r>
                              <w:r w:rsidRPr="002866F1">
                                <w:rPr>
                                  <w:rFonts w:ascii="Times New Roman" w:hAnsi="Times New Roman" w:cs="Times New Roman"/>
                                  <w:i/>
                                  <w:sz w:val="20"/>
                                  <w:szCs w:val="20"/>
                                </w:rPr>
                                <w:t xml:space="preserve">: </w:t>
                              </w:r>
                              <w:hyperlink r:id="rId1" w:history="1">
                                <w:r w:rsidR="00906502" w:rsidRPr="00381EB5">
                                  <w:rPr>
                                    <w:rStyle w:val="Hyperlink"/>
                                    <w:rFonts w:ascii="Times New Roman" w:eastAsia="Arial Unicode MS" w:hAnsi="Times New Roman" w:cs="Times New Roman"/>
                                    <w:i/>
                                    <w:sz w:val="20"/>
                                    <w:szCs w:val="20"/>
                                  </w:rPr>
                                  <w:t>https://e-journal.undikma.ac.id/index.php/bioscientist</w:t>
                                </w:r>
                              </w:hyperlink>
                              <w:r w:rsidR="00906502">
                                <w:rPr>
                                  <w:rFonts w:ascii="Times New Roman" w:hAnsi="Times New Roman" w:cs="Times New Roman"/>
                                  <w:i/>
                                  <w:sz w:val="20"/>
                                  <w:szCs w:val="20"/>
                                </w:rPr>
                                <w:t xml:space="preserve"> </w:t>
                              </w:r>
                            </w:p>
                            <w:p w14:paraId="32109004" w14:textId="77777777" w:rsidR="00B33615" w:rsidRPr="002866F1" w:rsidRDefault="00B33615" w:rsidP="00B33615">
                              <w:pPr>
                                <w:widowControl w:val="0"/>
                                <w:autoSpaceDE w:val="0"/>
                                <w:autoSpaceDN w:val="0"/>
                                <w:adjustRightInd w:val="0"/>
                                <w:spacing w:after="0" w:line="240" w:lineRule="auto"/>
                                <w:ind w:right="-33"/>
                                <w:rPr>
                                  <w:rFonts w:ascii="Times New Roman" w:hAnsi="Times New Roman" w:cs="Times New Roman"/>
                                  <w:i/>
                                  <w:iCs/>
                                  <w:sz w:val="20"/>
                                  <w:szCs w:val="20"/>
                                </w:rPr>
                              </w:pPr>
                            </w:p>
                            <w:p w14:paraId="4071B428" w14:textId="77777777" w:rsidR="00B33615" w:rsidRPr="002866F1" w:rsidRDefault="00B33615" w:rsidP="00B33615">
                              <w:pPr>
                                <w:widowControl w:val="0"/>
                                <w:autoSpaceDE w:val="0"/>
                                <w:autoSpaceDN w:val="0"/>
                                <w:adjustRightInd w:val="0"/>
                                <w:spacing w:after="0" w:line="240" w:lineRule="auto"/>
                                <w:ind w:right="-34"/>
                                <w:rPr>
                                  <w:rFonts w:ascii="Times New Roman" w:hAnsi="Times New Roman" w:cs="Times New Roman"/>
                                  <w:b/>
                                  <w:i/>
                                  <w:i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A2A46" id="_x0000_t202" coordsize="21600,21600" o:spt="202" path="m,l,21600r21600,l21600,xe">
                  <v:stroke joinstyle="miter"/>
                  <v:path gradientshapeok="t" o:connecttype="rect"/>
                </v:shapetype>
                <v:shape id="Text Box 6" o:spid="_x0000_s1027" type="#_x0000_t202" style="position:absolute;left:0;text-align:left;margin-left:113.25pt;margin-top:757.1pt;width:396pt;height:14.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" o:allowincell="f" filled="f" stroked="f">
                  <v:textbox inset="0,0,0,0">
                    <w:txbxContent>
                      <w:p w14:paraId="2922AB40" w14:textId="77777777" w:rsidR="00B33615" w:rsidRPr="002866F1" w:rsidRDefault="00F51AF6" w:rsidP="00B33615">
                        <w:pPr>
                          <w:widowControl w:val="0"/>
                          <w:autoSpaceDE w:val="0"/>
                          <w:autoSpaceDN w:val="0"/>
                          <w:adjustRightInd w:val="0"/>
                          <w:spacing w:after="0" w:line="240" w:lineRule="auto"/>
                          <w:ind w:right="-34"/>
                          <w:rPr>
                            <w:rFonts w:ascii="Times New Roman" w:hAnsi="Times New Roman" w:cs="Times New Roman"/>
                            <w:b/>
                            <w:i/>
                            <w:iCs/>
                            <w:sz w:val="20"/>
                            <w:szCs w:val="20"/>
                          </w:rPr>
                        </w:pPr>
                        <w:r w:rsidRPr="002866F1">
                          <w:rPr>
                            <w:rFonts w:ascii="Times New Roman" w:hAnsi="Times New Roman" w:cs="Times New Roman"/>
                            <w:i/>
                            <w:sz w:val="20"/>
                            <w:szCs w:val="20"/>
                            <w:shd w:val="clear" w:color="auto" w:fill="FFFFFF"/>
                          </w:rPr>
                          <w:t>Uniform Resource Locator</w:t>
                        </w:r>
                        <w:r w:rsidRPr="002866F1">
                          <w:rPr>
                            <w:rFonts w:ascii="Times New Roman" w:hAnsi="Times New Roman" w:cs="Times New Roman"/>
                            <w:i/>
                            <w:sz w:val="20"/>
                            <w:szCs w:val="20"/>
                          </w:rPr>
                          <w:t xml:space="preserve">: </w:t>
                        </w:r>
                        <w:hyperlink r:id="rId2" w:history="1">
                          <w:r w:rsidR="00906502" w:rsidRPr="00381EB5">
                            <w:rPr>
                              <w:rStyle w:val="Hyperlink"/>
                              <w:rFonts w:ascii="Times New Roman" w:eastAsia="Arial Unicode MS" w:hAnsi="Times New Roman" w:cs="Times New Roman"/>
                              <w:i/>
                              <w:sz w:val="20"/>
                              <w:szCs w:val="20"/>
                            </w:rPr>
                            <w:t>https://e-journal.undikma.ac.id/index.php/bioscientist</w:t>
                          </w:r>
                        </w:hyperlink>
                        <w:r w:rsidR="00906502">
                          <w:rPr>
                            <w:rFonts w:ascii="Times New Roman" w:hAnsi="Times New Roman" w:cs="Times New Roman"/>
                            <w:i/>
                            <w:sz w:val="20"/>
                            <w:szCs w:val="20"/>
                          </w:rPr>
                          <w:t xml:space="preserve"> </w:t>
                        </w:r>
                      </w:p>
                      <w:p w14:paraId="32109004" w14:textId="77777777" w:rsidR="00B33615" w:rsidRPr="002866F1" w:rsidRDefault="00B33615" w:rsidP="00B33615">
                        <w:pPr>
                          <w:widowControl w:val="0"/>
                          <w:autoSpaceDE w:val="0"/>
                          <w:autoSpaceDN w:val="0"/>
                          <w:adjustRightInd w:val="0"/>
                          <w:spacing w:after="0" w:line="240" w:lineRule="auto"/>
                          <w:ind w:right="-33"/>
                          <w:rPr>
                            <w:rFonts w:ascii="Times New Roman" w:hAnsi="Times New Roman" w:cs="Times New Roman"/>
                            <w:i/>
                            <w:iCs/>
                            <w:sz w:val="20"/>
                            <w:szCs w:val="20"/>
                          </w:rPr>
                        </w:pPr>
                      </w:p>
                      <w:p w14:paraId="4071B428" w14:textId="77777777" w:rsidR="00B33615" w:rsidRPr="002866F1" w:rsidRDefault="00B33615" w:rsidP="00B33615">
                        <w:pPr>
                          <w:widowControl w:val="0"/>
                          <w:autoSpaceDE w:val="0"/>
                          <w:autoSpaceDN w:val="0"/>
                          <w:adjustRightInd w:val="0"/>
                          <w:spacing w:after="0" w:line="240" w:lineRule="auto"/>
                          <w:ind w:right="-34"/>
                          <w:rPr>
                            <w:rFonts w:ascii="Times New Roman" w:hAnsi="Times New Roman" w:cs="Times New Roman"/>
                            <w:b/>
                            <w:i/>
                            <w:iCs/>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4EC47BE5" wp14:editId="601F0223">
                  <wp:simplePos x="0" y="0"/>
                  <wp:positionH relativeFrom="column">
                    <wp:posOffset>-1905</wp:posOffset>
                  </wp:positionH>
                  <wp:positionV relativeFrom="paragraph">
                    <wp:posOffset>5715</wp:posOffset>
                  </wp:positionV>
                  <wp:extent cx="5029200" cy="0"/>
                  <wp:effectExtent l="9525" t="14605" r="9525" b="13970"/>
                  <wp:wrapNone/>
                  <wp:docPr id="205176785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127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6B9855" id="_x0000_t32" coordsize="21600,21600" o:spt="32" o:oned="t" path="m,l21600,21600e" filled="f">
                  <v:path arrowok="t" fillok="f" o:connecttype="none"/>
                  <o:lock v:ext="edit" shapetype="t"/>
                </v:shapetype>
                <v:shape id="AutoShape 4" o:spid="_x0000_s1026" type="#_x0000_t32" style="position:absolute;margin-left:-.15pt;margin-top:.45pt;width:3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" strokecolor="blue" strokeweight="1pt">
                  <v:shadow color="#868686"/>
                </v:shape>
              </w:pict>
            </mc:Fallback>
          </mc:AlternateContent>
        </w:r>
        <w:r w:rsidR="00FB574C" w:rsidRPr="000F5325">
          <w:rPr>
            <w:rFonts w:ascii="Times New Roman" w:hAnsi="Times New Roman" w:cs="Times New Roman"/>
            <w:sz w:val="24"/>
            <w:szCs w:val="24"/>
          </w:rPr>
          <w:fldChar w:fldCharType="begin"/>
        </w:r>
        <w:r w:rsidR="000F5325" w:rsidRPr="000F5325">
          <w:rPr>
            <w:rFonts w:ascii="Times New Roman" w:hAnsi="Times New Roman" w:cs="Times New Roman"/>
            <w:sz w:val="24"/>
            <w:szCs w:val="24"/>
          </w:rPr>
          <w:instrText xml:space="preserve"> PAGE   \* MERGEFORMAT </w:instrText>
        </w:r>
        <w:r w:rsidR="00FB574C" w:rsidRPr="000F5325">
          <w:rPr>
            <w:rFonts w:ascii="Times New Roman" w:hAnsi="Times New Roman" w:cs="Times New Roman"/>
            <w:sz w:val="24"/>
            <w:szCs w:val="24"/>
          </w:rPr>
          <w:fldChar w:fldCharType="separate"/>
        </w:r>
        <w:r w:rsidR="00276FBF">
          <w:rPr>
            <w:rFonts w:ascii="Times New Roman" w:hAnsi="Times New Roman" w:cs="Times New Roman"/>
            <w:noProof/>
            <w:sz w:val="24"/>
            <w:szCs w:val="24"/>
          </w:rPr>
          <w:t>1</w:t>
        </w:r>
        <w:r w:rsidR="00FB574C" w:rsidRPr="000F5325">
          <w:rPr>
            <w:rFonts w:ascii="Times New Roman" w:hAnsi="Times New Roman" w:cs="Times New Roman"/>
            <w:sz w:val="24"/>
            <w:szCs w:val="24"/>
          </w:rPr>
          <w:fldChar w:fldCharType="end"/>
        </w:r>
      </w:p>
    </w:sdtContent>
  </w:sdt>
  <w:p w14:paraId="1391226D" w14:textId="77777777" w:rsidR="000F5325" w:rsidRDefault="000F5325" w:rsidP="00030A74">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733C1" w14:textId="77777777" w:rsidR="00B222A9" w:rsidRDefault="00B222A9" w:rsidP="000F5325">
      <w:pPr>
        <w:spacing w:after="0" w:line="240" w:lineRule="auto"/>
      </w:pPr>
      <w:r>
        <w:separator/>
      </w:r>
    </w:p>
  </w:footnote>
  <w:footnote w:type="continuationSeparator" w:id="0">
    <w:p w14:paraId="28CD1E93" w14:textId="77777777" w:rsidR="00B222A9" w:rsidRDefault="00B222A9" w:rsidP="000F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6A30" w14:textId="18CDCCAB" w:rsidR="000F5325" w:rsidRDefault="002A6939" w:rsidP="00A95EB8">
    <w:pPr>
      <w:pStyle w:val="Header"/>
      <w:jc w:val="center"/>
    </w:pPr>
    <w:r>
      <w:rPr>
        <w:noProof/>
      </w:rPr>
      <w:drawing>
        <wp:anchor distT="0" distB="0" distL="114300" distR="114300" simplePos="0" relativeHeight="251663360" behindDoc="0" locked="0" layoutInCell="1" allowOverlap="1" wp14:anchorId="02117D3F" wp14:editId="73FE7A07">
          <wp:simplePos x="0" y="0"/>
          <wp:positionH relativeFrom="column">
            <wp:posOffset>7620</wp:posOffset>
          </wp:positionH>
          <wp:positionV relativeFrom="paragraph">
            <wp:posOffset>12700</wp:posOffset>
          </wp:positionV>
          <wp:extent cx="676275" cy="838200"/>
          <wp:effectExtent l="19050" t="0" r="9525" b="0"/>
          <wp:wrapNone/>
          <wp:docPr id="7" name="Picture 2" descr="D:\JOB\BIOSCIENTIST_JIB\Sampul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OB\BIOSCIENTIST_JIB\Sampul Template.png"/>
                  <pic:cNvPicPr>
                    <a:picLocks noChangeAspect="1" noChangeArrowheads="1"/>
                  </pic:cNvPicPr>
                </pic:nvPicPr>
                <pic:blipFill>
                  <a:blip r:embed="rId1"/>
                  <a:srcRect/>
                  <a:stretch>
                    <a:fillRect/>
                  </a:stretch>
                </pic:blipFill>
                <pic:spPr bwMode="auto">
                  <a:xfrm>
                    <a:off x="0" y="0"/>
                    <a:ext cx="676275" cy="838200"/>
                  </a:xfrm>
                  <a:prstGeom prst="rect">
                    <a:avLst/>
                  </a:prstGeom>
                  <a:noFill/>
                  <a:ln w="9525">
                    <a:noFill/>
                    <a:miter lim="800000"/>
                    <a:headEnd/>
                    <a:tailEnd/>
                  </a:ln>
                </pic:spPr>
              </pic:pic>
            </a:graphicData>
          </a:graphic>
        </wp:anchor>
      </w:drawing>
    </w:r>
    <w:r w:rsidR="0084235E">
      <w:rPr>
        <w:noProof/>
      </w:rPr>
      <mc:AlternateContent>
        <mc:Choice Requires="wps">
          <w:drawing>
            <wp:anchor distT="0" distB="0" distL="114300" distR="114300" simplePos="0" relativeHeight="251658240" behindDoc="1" locked="0" layoutInCell="0" allowOverlap="1" wp14:anchorId="049C5BD4" wp14:editId="63FA6A53">
              <wp:simplePos x="0" y="0"/>
              <wp:positionH relativeFrom="page">
                <wp:posOffset>2238375</wp:posOffset>
              </wp:positionH>
              <wp:positionV relativeFrom="page">
                <wp:posOffset>657225</wp:posOffset>
              </wp:positionV>
              <wp:extent cx="4229100" cy="628650"/>
              <wp:effectExtent l="0" t="0" r="0" b="0"/>
              <wp:wrapNone/>
              <wp:docPr id="7446454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1F06F" w14:textId="77777777" w:rsidR="00DA5CEC" w:rsidRDefault="000F5325" w:rsidP="00DA5CEC">
                          <w:pPr>
                            <w:widowControl w:val="0"/>
                            <w:autoSpaceDE w:val="0"/>
                            <w:autoSpaceDN w:val="0"/>
                            <w:adjustRightInd w:val="0"/>
                            <w:spacing w:after="0" w:line="240" w:lineRule="auto"/>
                            <w:ind w:right="-34"/>
                            <w:rPr>
                              <w:rFonts w:ascii="Times New Roman" w:hAnsi="Times New Roman" w:cs="Times New Roman"/>
                              <w:b/>
                              <w:iCs/>
                              <w:color w:val="002060"/>
                            </w:rPr>
                          </w:pPr>
                          <w:proofErr w:type="spellStart"/>
                          <w:proofErr w:type="gram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t</w:t>
                          </w:r>
                          <w:proofErr w:type="spellEnd"/>
                          <w:r w:rsidR="0072798C">
                            <w:rPr>
                              <w:rFonts w:ascii="Times New Roman" w:hAnsi="Times New Roman" w:cs="Times New Roman"/>
                              <w:b/>
                              <w:iCs/>
                              <w:color w:val="002060"/>
                              <w:spacing w:val="1"/>
                            </w:rPr>
                            <w:t xml:space="preserve"> </w:t>
                          </w:r>
                          <w:r w:rsidRPr="00DA5CEC">
                            <w:rPr>
                              <w:rFonts w:ascii="Times New Roman" w:hAnsi="Times New Roman" w:cs="Times New Roman"/>
                              <w:b/>
                              <w:iCs/>
                              <w:color w:val="002060"/>
                              <w:spacing w:val="1"/>
                            </w:rPr>
                            <w:t>:</w:t>
                          </w:r>
                          <w:proofErr w:type="gram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proofErr w:type="spell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ah</w:t>
                          </w:r>
                          <w:proofErr w:type="spellEnd"/>
                          <w:r w:rsidRPr="00DA5CEC">
                            <w:rPr>
                              <w:rFonts w:ascii="Times New Roman" w:hAnsi="Times New Roman" w:cs="Times New Roman"/>
                              <w:b/>
                              <w:iCs/>
                              <w:color w:val="002060"/>
                            </w:rPr>
                            <w:t xml:space="preserve"> </w:t>
                          </w:r>
                          <w:proofErr w:type="spell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roofErr w:type="spellEnd"/>
                        </w:p>
                        <w:p w14:paraId="2B01AFE9" w14:textId="77777777" w:rsidR="00DA5CEC" w:rsidRPr="00EB163A"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4571</w:t>
                          </w:r>
                          <w:r w:rsidR="00B1756D" w:rsidRPr="00EB163A">
                            <w:rPr>
                              <w:rFonts w:ascii="Times New Roman" w:hAnsi="Times New Roman"/>
                              <w:iCs/>
                              <w:sz w:val="20"/>
                              <w:szCs w:val="20"/>
                            </w:rPr>
                            <w:t xml:space="preserve">;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14:paraId="7AC65276" w14:textId="77777777" w:rsidR="00DA5CEC" w:rsidRPr="00CC496E" w:rsidRDefault="00A95EB8" w:rsidP="00DA5CEC">
                          <w:pPr>
                            <w:widowControl w:val="0"/>
                            <w:autoSpaceDE w:val="0"/>
                            <w:autoSpaceDN w:val="0"/>
                            <w:adjustRightInd w:val="0"/>
                            <w:spacing w:after="0" w:line="240" w:lineRule="auto"/>
                            <w:ind w:right="-34"/>
                            <w:rPr>
                              <w:rFonts w:ascii="Times New Roman" w:hAnsi="Times New Roman" w:cs="Times New Roman"/>
                              <w:i/>
                              <w:iCs/>
                              <w:sz w:val="20"/>
                              <w:szCs w:val="20"/>
                            </w:rPr>
                          </w:pPr>
                          <w:r w:rsidRPr="00CC496E">
                            <w:rPr>
                              <w:rFonts w:ascii="Times New Roman" w:hAnsi="Times New Roman" w:cs="Times New Roman"/>
                              <w:i/>
                              <w:iCs/>
                              <w:sz w:val="20"/>
                              <w:szCs w:val="20"/>
                            </w:rPr>
                            <w:t>Vol</w:t>
                          </w:r>
                          <w:r w:rsidR="000014D9" w:rsidRPr="00CC496E">
                            <w:rPr>
                              <w:rFonts w:ascii="Times New Roman" w:hAnsi="Times New Roman" w:cs="Times New Roman"/>
                              <w:i/>
                              <w:iCs/>
                              <w:sz w:val="20"/>
                              <w:szCs w:val="20"/>
                            </w:rPr>
                            <w:t xml:space="preserve">ume </w:t>
                          </w:r>
                          <w:r w:rsidRPr="00CC496E">
                            <w:rPr>
                              <w:rFonts w:ascii="Times New Roman" w:hAnsi="Times New Roman" w:cs="Times New Roman"/>
                              <w:i/>
                              <w:iCs/>
                              <w:sz w:val="20"/>
                              <w:szCs w:val="20"/>
                            </w:rPr>
                            <w:t xml:space="preserve">x, </w:t>
                          </w:r>
                          <w:r w:rsidR="000014D9" w:rsidRPr="00CC496E">
                            <w:rPr>
                              <w:rStyle w:val="Emphasis"/>
                              <w:rFonts w:ascii="Times New Roman" w:hAnsi="Times New Roman" w:cs="Times New Roman"/>
                              <w:bCs/>
                              <w:iCs w:val="0"/>
                              <w:sz w:val="20"/>
                              <w:szCs w:val="20"/>
                              <w:shd w:val="clear" w:color="auto" w:fill="FFFFFF"/>
                            </w:rPr>
                            <w:t>Issue</w:t>
                          </w:r>
                          <w:r w:rsidR="000014D9" w:rsidRPr="00CC496E">
                            <w:rPr>
                              <w:rFonts w:ascii="Times New Roman" w:hAnsi="Times New Roman" w:cs="Times New Roman"/>
                              <w:i/>
                              <w:iCs/>
                              <w:sz w:val="20"/>
                              <w:szCs w:val="20"/>
                            </w:rPr>
                            <w:t xml:space="preserve"> </w:t>
                          </w:r>
                          <w:r w:rsidRPr="00CC496E">
                            <w:rPr>
                              <w:rFonts w:ascii="Times New Roman" w:hAnsi="Times New Roman" w:cs="Times New Roman"/>
                              <w:i/>
                              <w:iCs/>
                              <w:sz w:val="20"/>
                              <w:szCs w:val="20"/>
                            </w:rPr>
                            <w:t>y, Month Year</w:t>
                          </w:r>
                          <w:r w:rsidR="00DA5CEC" w:rsidRPr="00CC496E">
                            <w:rPr>
                              <w:rFonts w:ascii="Times New Roman" w:hAnsi="Times New Roman" w:cs="Times New Roman"/>
                              <w:i/>
                              <w:iCs/>
                              <w:sz w:val="20"/>
                              <w:szCs w:val="20"/>
                            </w:rPr>
                            <w:t xml:space="preserve">; </w:t>
                          </w:r>
                          <w:r w:rsidRPr="00CC496E">
                            <w:rPr>
                              <w:rFonts w:ascii="Times New Roman" w:hAnsi="Times New Roman" w:cs="Times New Roman"/>
                              <w:i/>
                              <w:iCs/>
                              <w:sz w:val="20"/>
                              <w:szCs w:val="20"/>
                            </w:rPr>
                            <w:t xml:space="preserve">Page, </w:t>
                          </w:r>
                          <w:r w:rsidR="00CC496E">
                            <w:rPr>
                              <w:rFonts w:ascii="Times New Roman" w:hAnsi="Times New Roman" w:cs="Times New Roman"/>
                              <w:i/>
                              <w:iCs/>
                              <w:sz w:val="20"/>
                              <w:szCs w:val="20"/>
                            </w:rPr>
                            <w:t>x</w:t>
                          </w:r>
                          <w:r w:rsidR="00645A2A">
                            <w:rPr>
                              <w:rFonts w:ascii="Times New Roman" w:hAnsi="Times New Roman" w:cs="Times New Roman"/>
                              <w:i/>
                              <w:iCs/>
                              <w:sz w:val="20"/>
                              <w:szCs w:val="20"/>
                            </w:rPr>
                            <w:t>x</w:t>
                          </w:r>
                          <w:r w:rsidRPr="00CC496E">
                            <w:rPr>
                              <w:rFonts w:ascii="Times New Roman" w:hAnsi="Times New Roman" w:cs="Times New Roman"/>
                              <w:i/>
                              <w:iCs/>
                              <w:sz w:val="20"/>
                              <w:szCs w:val="20"/>
                            </w:rPr>
                            <w:t>-</w:t>
                          </w:r>
                          <w:proofErr w:type="spellStart"/>
                          <w:r w:rsidR="00645A2A">
                            <w:rPr>
                              <w:rFonts w:ascii="Times New Roman" w:hAnsi="Times New Roman" w:cs="Times New Roman"/>
                              <w:i/>
                              <w:iCs/>
                              <w:sz w:val="20"/>
                              <w:szCs w:val="20"/>
                            </w:rPr>
                            <w:t>y</w:t>
                          </w:r>
                          <w:r w:rsidR="00CC496E">
                            <w:rPr>
                              <w:rFonts w:ascii="Times New Roman" w:hAnsi="Times New Roman" w:cs="Times New Roman"/>
                              <w:i/>
                              <w:iCs/>
                              <w:sz w:val="20"/>
                              <w:szCs w:val="20"/>
                            </w:rPr>
                            <w:t>y</w:t>
                          </w:r>
                          <w:proofErr w:type="spellEnd"/>
                        </w:p>
                        <w:p w14:paraId="25566A63" w14:textId="77777777" w:rsidR="00A95EB8" w:rsidRPr="002866F1" w:rsidRDefault="00CC496E" w:rsidP="00DA5CEC">
                          <w:pPr>
                            <w:widowControl w:val="0"/>
                            <w:autoSpaceDE w:val="0"/>
                            <w:autoSpaceDN w:val="0"/>
                            <w:adjustRightInd w:val="0"/>
                            <w:spacing w:after="0" w:line="240" w:lineRule="auto"/>
                            <w:ind w:right="-33"/>
                            <w:rPr>
                              <w:rFonts w:ascii="Times New Roman" w:hAnsi="Times New Roman" w:cs="Times New Roman"/>
                              <w:i/>
                              <w:iCs/>
                              <w:sz w:val="20"/>
                              <w:szCs w:val="20"/>
                            </w:rPr>
                          </w:pPr>
                          <w:r w:rsidRPr="00CC496E">
                            <w:rPr>
                              <w:rFonts w:ascii="Times New Roman" w:hAnsi="Times New Roman" w:cs="Times New Roman"/>
                              <w:i/>
                              <w:sz w:val="20"/>
                              <w:szCs w:val="20"/>
                              <w:lang w:val="id-ID"/>
                            </w:rPr>
                            <w:t>E</w:t>
                          </w:r>
                          <w:r w:rsidRPr="00CC496E">
                            <w:rPr>
                              <w:rFonts w:ascii="Times New Roman" w:hAnsi="Times New Roman" w:cs="Times New Roman"/>
                              <w:i/>
                              <w:sz w:val="20"/>
                              <w:szCs w:val="20"/>
                            </w:rPr>
                            <w:t>m</w:t>
                          </w:r>
                          <w:r w:rsidRPr="00CC496E">
                            <w:rPr>
                              <w:rFonts w:ascii="Times New Roman" w:hAnsi="Times New Roman" w:cs="Times New Roman"/>
                              <w:i/>
                              <w:sz w:val="20"/>
                              <w:szCs w:val="20"/>
                              <w:lang w:val="id-ID"/>
                            </w:rPr>
                            <w:t xml:space="preserve">ail: </w:t>
                          </w:r>
                          <w:hyperlink r:id="rId2" w:history="1">
                            <w:r w:rsidRPr="00CC496E">
                              <w:rPr>
                                <w:rStyle w:val="Hyperlink"/>
                                <w:rFonts w:ascii="Times New Roman" w:hAnsi="Times New Roman" w:cs="Times New Roman"/>
                                <w:i/>
                                <w:spacing w:val="1"/>
                                <w:w w:val="101"/>
                                <w:sz w:val="20"/>
                                <w:szCs w:val="20"/>
                              </w:rPr>
                              <w:t>bioscientist</w:t>
                            </w:r>
                            <w:r w:rsidRPr="00CC496E">
                              <w:rPr>
                                <w:rStyle w:val="Hyperlink"/>
                                <w:rFonts w:ascii="Times New Roman" w:hAnsi="Times New Roman" w:cs="Times New Roman"/>
                                <w:i/>
                                <w:sz w:val="20"/>
                                <w:szCs w:val="20"/>
                                <w:lang w:val="id-ID"/>
                              </w:rPr>
                              <w:t>@undikma.ac.id</w:t>
                            </w:r>
                          </w:hyperlink>
                        </w:p>
                        <w:p w14:paraId="7F3C12A1" w14:textId="77777777" w:rsidR="00A95EB8" w:rsidRPr="007F54E5"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C5BD4" id="_x0000_t202" coordsize="21600,21600" o:spt="202" path="m,l,21600r21600,l21600,xe">
              <v:stroke joinstyle="miter"/>
              <v:path gradientshapeok="t" o:connecttype="rect"/>
            </v:shapetype>
            <v:shape id="Text Box 1" o:spid="_x0000_s1026" type="#_x0000_t202" style="position:absolute;left:0;text-align:left;margin-left:176.25pt;margin-top:51.75pt;width:333pt;height: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" o:allowincell="f" filled="f" stroked="f">
              <v:textbox inset="0,0,0,0">
                <w:txbxContent>
                  <w:p w14:paraId="62D1F06F" w14:textId="77777777" w:rsidR="00DA5CEC" w:rsidRDefault="000F5325" w:rsidP="00DA5CEC">
                    <w:pPr>
                      <w:widowControl w:val="0"/>
                      <w:autoSpaceDE w:val="0"/>
                      <w:autoSpaceDN w:val="0"/>
                      <w:adjustRightInd w:val="0"/>
                      <w:spacing w:after="0" w:line="240" w:lineRule="auto"/>
                      <w:ind w:right="-34"/>
                      <w:rPr>
                        <w:rFonts w:ascii="Times New Roman" w:hAnsi="Times New Roman" w:cs="Times New Roman"/>
                        <w:b/>
                        <w:iCs/>
                        <w:color w:val="002060"/>
                      </w:rPr>
                    </w:pPr>
                    <w:proofErr w:type="spellStart"/>
                    <w:proofErr w:type="gram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t</w:t>
                    </w:r>
                    <w:proofErr w:type="spellEnd"/>
                    <w:r w:rsidR="0072798C">
                      <w:rPr>
                        <w:rFonts w:ascii="Times New Roman" w:hAnsi="Times New Roman" w:cs="Times New Roman"/>
                        <w:b/>
                        <w:iCs/>
                        <w:color w:val="002060"/>
                        <w:spacing w:val="1"/>
                      </w:rPr>
                      <w:t xml:space="preserve"> </w:t>
                    </w:r>
                    <w:r w:rsidRPr="00DA5CEC">
                      <w:rPr>
                        <w:rFonts w:ascii="Times New Roman" w:hAnsi="Times New Roman" w:cs="Times New Roman"/>
                        <w:b/>
                        <w:iCs/>
                        <w:color w:val="002060"/>
                        <w:spacing w:val="1"/>
                      </w:rPr>
                      <w:t>:</w:t>
                    </w:r>
                    <w:proofErr w:type="gram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proofErr w:type="spell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ah</w:t>
                    </w:r>
                    <w:proofErr w:type="spellEnd"/>
                    <w:r w:rsidRPr="00DA5CEC">
                      <w:rPr>
                        <w:rFonts w:ascii="Times New Roman" w:hAnsi="Times New Roman" w:cs="Times New Roman"/>
                        <w:b/>
                        <w:iCs/>
                        <w:color w:val="002060"/>
                      </w:rPr>
                      <w:t xml:space="preserve"> </w:t>
                    </w:r>
                    <w:proofErr w:type="spell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roofErr w:type="spellEnd"/>
                  </w:p>
                  <w:p w14:paraId="2B01AFE9" w14:textId="77777777" w:rsidR="00DA5CEC" w:rsidRPr="00EB163A"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4571</w:t>
                    </w:r>
                    <w:r w:rsidR="00B1756D" w:rsidRPr="00EB163A">
                      <w:rPr>
                        <w:rFonts w:ascii="Times New Roman" w:hAnsi="Times New Roman"/>
                        <w:iCs/>
                        <w:sz w:val="20"/>
                        <w:szCs w:val="20"/>
                      </w:rPr>
                      <w:t xml:space="preserve">;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14:paraId="7AC65276" w14:textId="77777777" w:rsidR="00DA5CEC" w:rsidRPr="00CC496E" w:rsidRDefault="00A95EB8" w:rsidP="00DA5CEC">
                    <w:pPr>
                      <w:widowControl w:val="0"/>
                      <w:autoSpaceDE w:val="0"/>
                      <w:autoSpaceDN w:val="0"/>
                      <w:adjustRightInd w:val="0"/>
                      <w:spacing w:after="0" w:line="240" w:lineRule="auto"/>
                      <w:ind w:right="-34"/>
                      <w:rPr>
                        <w:rFonts w:ascii="Times New Roman" w:hAnsi="Times New Roman" w:cs="Times New Roman"/>
                        <w:i/>
                        <w:iCs/>
                        <w:sz w:val="20"/>
                        <w:szCs w:val="20"/>
                      </w:rPr>
                    </w:pPr>
                    <w:r w:rsidRPr="00CC496E">
                      <w:rPr>
                        <w:rFonts w:ascii="Times New Roman" w:hAnsi="Times New Roman" w:cs="Times New Roman"/>
                        <w:i/>
                        <w:iCs/>
                        <w:sz w:val="20"/>
                        <w:szCs w:val="20"/>
                      </w:rPr>
                      <w:t>Vol</w:t>
                    </w:r>
                    <w:r w:rsidR="000014D9" w:rsidRPr="00CC496E">
                      <w:rPr>
                        <w:rFonts w:ascii="Times New Roman" w:hAnsi="Times New Roman" w:cs="Times New Roman"/>
                        <w:i/>
                        <w:iCs/>
                        <w:sz w:val="20"/>
                        <w:szCs w:val="20"/>
                      </w:rPr>
                      <w:t xml:space="preserve">ume </w:t>
                    </w:r>
                    <w:r w:rsidRPr="00CC496E">
                      <w:rPr>
                        <w:rFonts w:ascii="Times New Roman" w:hAnsi="Times New Roman" w:cs="Times New Roman"/>
                        <w:i/>
                        <w:iCs/>
                        <w:sz w:val="20"/>
                        <w:szCs w:val="20"/>
                      </w:rPr>
                      <w:t xml:space="preserve">x, </w:t>
                    </w:r>
                    <w:r w:rsidR="000014D9" w:rsidRPr="00CC496E">
                      <w:rPr>
                        <w:rStyle w:val="Emphasis"/>
                        <w:rFonts w:ascii="Times New Roman" w:hAnsi="Times New Roman" w:cs="Times New Roman"/>
                        <w:bCs/>
                        <w:iCs w:val="0"/>
                        <w:sz w:val="20"/>
                        <w:szCs w:val="20"/>
                        <w:shd w:val="clear" w:color="auto" w:fill="FFFFFF"/>
                      </w:rPr>
                      <w:t>Issue</w:t>
                    </w:r>
                    <w:r w:rsidR="000014D9" w:rsidRPr="00CC496E">
                      <w:rPr>
                        <w:rFonts w:ascii="Times New Roman" w:hAnsi="Times New Roman" w:cs="Times New Roman"/>
                        <w:i/>
                        <w:iCs/>
                        <w:sz w:val="20"/>
                        <w:szCs w:val="20"/>
                      </w:rPr>
                      <w:t xml:space="preserve"> </w:t>
                    </w:r>
                    <w:r w:rsidRPr="00CC496E">
                      <w:rPr>
                        <w:rFonts w:ascii="Times New Roman" w:hAnsi="Times New Roman" w:cs="Times New Roman"/>
                        <w:i/>
                        <w:iCs/>
                        <w:sz w:val="20"/>
                        <w:szCs w:val="20"/>
                      </w:rPr>
                      <w:t>y, Month Year</w:t>
                    </w:r>
                    <w:r w:rsidR="00DA5CEC" w:rsidRPr="00CC496E">
                      <w:rPr>
                        <w:rFonts w:ascii="Times New Roman" w:hAnsi="Times New Roman" w:cs="Times New Roman"/>
                        <w:i/>
                        <w:iCs/>
                        <w:sz w:val="20"/>
                        <w:szCs w:val="20"/>
                      </w:rPr>
                      <w:t xml:space="preserve">; </w:t>
                    </w:r>
                    <w:r w:rsidRPr="00CC496E">
                      <w:rPr>
                        <w:rFonts w:ascii="Times New Roman" w:hAnsi="Times New Roman" w:cs="Times New Roman"/>
                        <w:i/>
                        <w:iCs/>
                        <w:sz w:val="20"/>
                        <w:szCs w:val="20"/>
                      </w:rPr>
                      <w:t xml:space="preserve">Page, </w:t>
                    </w:r>
                    <w:r w:rsidR="00CC496E">
                      <w:rPr>
                        <w:rFonts w:ascii="Times New Roman" w:hAnsi="Times New Roman" w:cs="Times New Roman"/>
                        <w:i/>
                        <w:iCs/>
                        <w:sz w:val="20"/>
                        <w:szCs w:val="20"/>
                      </w:rPr>
                      <w:t>x</w:t>
                    </w:r>
                    <w:r w:rsidR="00645A2A">
                      <w:rPr>
                        <w:rFonts w:ascii="Times New Roman" w:hAnsi="Times New Roman" w:cs="Times New Roman"/>
                        <w:i/>
                        <w:iCs/>
                        <w:sz w:val="20"/>
                        <w:szCs w:val="20"/>
                      </w:rPr>
                      <w:t>x</w:t>
                    </w:r>
                    <w:r w:rsidRPr="00CC496E">
                      <w:rPr>
                        <w:rFonts w:ascii="Times New Roman" w:hAnsi="Times New Roman" w:cs="Times New Roman"/>
                        <w:i/>
                        <w:iCs/>
                        <w:sz w:val="20"/>
                        <w:szCs w:val="20"/>
                      </w:rPr>
                      <w:t>-</w:t>
                    </w:r>
                    <w:proofErr w:type="spellStart"/>
                    <w:r w:rsidR="00645A2A">
                      <w:rPr>
                        <w:rFonts w:ascii="Times New Roman" w:hAnsi="Times New Roman" w:cs="Times New Roman"/>
                        <w:i/>
                        <w:iCs/>
                        <w:sz w:val="20"/>
                        <w:szCs w:val="20"/>
                      </w:rPr>
                      <w:t>y</w:t>
                    </w:r>
                    <w:r w:rsidR="00CC496E">
                      <w:rPr>
                        <w:rFonts w:ascii="Times New Roman" w:hAnsi="Times New Roman" w:cs="Times New Roman"/>
                        <w:i/>
                        <w:iCs/>
                        <w:sz w:val="20"/>
                        <w:szCs w:val="20"/>
                      </w:rPr>
                      <w:t>y</w:t>
                    </w:r>
                    <w:proofErr w:type="spellEnd"/>
                  </w:p>
                  <w:p w14:paraId="25566A63" w14:textId="77777777" w:rsidR="00A95EB8" w:rsidRPr="002866F1" w:rsidRDefault="00CC496E" w:rsidP="00DA5CEC">
                    <w:pPr>
                      <w:widowControl w:val="0"/>
                      <w:autoSpaceDE w:val="0"/>
                      <w:autoSpaceDN w:val="0"/>
                      <w:adjustRightInd w:val="0"/>
                      <w:spacing w:after="0" w:line="240" w:lineRule="auto"/>
                      <w:ind w:right="-33"/>
                      <w:rPr>
                        <w:rFonts w:ascii="Times New Roman" w:hAnsi="Times New Roman" w:cs="Times New Roman"/>
                        <w:i/>
                        <w:iCs/>
                        <w:sz w:val="20"/>
                        <w:szCs w:val="20"/>
                      </w:rPr>
                    </w:pPr>
                    <w:r w:rsidRPr="00CC496E">
                      <w:rPr>
                        <w:rFonts w:ascii="Times New Roman" w:hAnsi="Times New Roman" w:cs="Times New Roman"/>
                        <w:i/>
                        <w:sz w:val="20"/>
                        <w:szCs w:val="20"/>
                        <w:lang w:val="id-ID"/>
                      </w:rPr>
                      <w:t>E</w:t>
                    </w:r>
                    <w:r w:rsidRPr="00CC496E">
                      <w:rPr>
                        <w:rFonts w:ascii="Times New Roman" w:hAnsi="Times New Roman" w:cs="Times New Roman"/>
                        <w:i/>
                        <w:sz w:val="20"/>
                        <w:szCs w:val="20"/>
                      </w:rPr>
                      <w:t>m</w:t>
                    </w:r>
                    <w:r w:rsidRPr="00CC496E">
                      <w:rPr>
                        <w:rFonts w:ascii="Times New Roman" w:hAnsi="Times New Roman" w:cs="Times New Roman"/>
                        <w:i/>
                        <w:sz w:val="20"/>
                        <w:szCs w:val="20"/>
                        <w:lang w:val="id-ID"/>
                      </w:rPr>
                      <w:t xml:space="preserve">ail: </w:t>
                    </w:r>
                    <w:hyperlink r:id="rId3" w:history="1">
                      <w:r w:rsidRPr="00CC496E">
                        <w:rPr>
                          <w:rStyle w:val="Hyperlink"/>
                          <w:rFonts w:ascii="Times New Roman" w:hAnsi="Times New Roman" w:cs="Times New Roman"/>
                          <w:i/>
                          <w:spacing w:val="1"/>
                          <w:w w:val="101"/>
                          <w:sz w:val="20"/>
                          <w:szCs w:val="20"/>
                        </w:rPr>
                        <w:t>bioscientist</w:t>
                      </w:r>
                      <w:r w:rsidRPr="00CC496E">
                        <w:rPr>
                          <w:rStyle w:val="Hyperlink"/>
                          <w:rFonts w:ascii="Times New Roman" w:hAnsi="Times New Roman" w:cs="Times New Roman"/>
                          <w:i/>
                          <w:sz w:val="20"/>
                          <w:szCs w:val="20"/>
                          <w:lang w:val="id-ID"/>
                        </w:rPr>
                        <w:t>@undikma.ac.id</w:t>
                      </w:r>
                    </w:hyperlink>
                  </w:p>
                  <w:p w14:paraId="7F3C12A1" w14:textId="77777777" w:rsidR="00A95EB8" w:rsidRPr="007F54E5"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v:textbox>
              <w10:wrap anchorx="page" anchory="page"/>
            </v:shape>
          </w:pict>
        </mc:Fallback>
      </mc:AlternateContent>
    </w:r>
    <w:r w:rsidR="0084235E">
      <w:rPr>
        <w:noProof/>
      </w:rPr>
      <mc:AlternateContent>
        <mc:Choice Requires="wps">
          <w:drawing>
            <wp:anchor distT="0" distB="0" distL="114300" distR="114300" simplePos="0" relativeHeight="251660288" behindDoc="0" locked="0" layoutInCell="1" allowOverlap="1" wp14:anchorId="7D7B932D" wp14:editId="2218D5B4">
              <wp:simplePos x="0" y="0"/>
              <wp:positionH relativeFrom="column">
                <wp:posOffset>-1905</wp:posOffset>
              </wp:positionH>
              <wp:positionV relativeFrom="paragraph">
                <wp:posOffset>892175</wp:posOffset>
              </wp:positionV>
              <wp:extent cx="5029200" cy="0"/>
              <wp:effectExtent l="19050" t="22225" r="19050" b="25400"/>
              <wp:wrapNone/>
              <wp:docPr id="112695038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381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B556B00" id="_x0000_t32" coordsize="21600,21600" o:spt="32" o:oned="t" path="m,l21600,21600e" filled="f">
              <v:path arrowok="t" fillok="f" o:connecttype="none"/>
              <o:lock v:ext="edit" shapetype="t"/>
            </v:shapetype>
            <v:shape id="AutoShape 3" o:spid="_x0000_s1026" type="#_x0000_t32" style="position:absolute;margin-left:-.15pt;margin-top:70.25pt;width:3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" strokecolor="blue" strokeweight="3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5147"/>
    <w:multiLevelType w:val="hybridMultilevel"/>
    <w:tmpl w:val="A49E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EE0608"/>
    <w:multiLevelType w:val="hybridMultilevel"/>
    <w:tmpl w:val="3BE05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734B4"/>
    <w:multiLevelType w:val="hybridMultilevel"/>
    <w:tmpl w:val="A41EB7D6"/>
    <w:lvl w:ilvl="0" w:tplc="13C027E8">
      <w:start w:val="1"/>
      <w:numFmt w:val="decimal"/>
      <w:lvlText w:val="%1."/>
      <w:lvlJc w:val="left"/>
      <w:pPr>
        <w:ind w:left="1146" w:hanging="360"/>
      </w:pPr>
      <w:rPr>
        <w:i w:val="0"/>
      </w:rPr>
    </w:lvl>
    <w:lvl w:ilvl="1" w:tplc="51325566" w:tentative="1">
      <w:start w:val="1"/>
      <w:numFmt w:val="lowerLetter"/>
      <w:lvlText w:val="%2."/>
      <w:lvlJc w:val="left"/>
      <w:pPr>
        <w:ind w:left="1866" w:hanging="360"/>
      </w:pPr>
    </w:lvl>
    <w:lvl w:ilvl="2" w:tplc="C484B1A8" w:tentative="1">
      <w:start w:val="1"/>
      <w:numFmt w:val="lowerRoman"/>
      <w:lvlText w:val="%3."/>
      <w:lvlJc w:val="right"/>
      <w:pPr>
        <w:ind w:left="2586" w:hanging="180"/>
      </w:pPr>
    </w:lvl>
    <w:lvl w:ilvl="3" w:tplc="2B60741C" w:tentative="1">
      <w:start w:val="1"/>
      <w:numFmt w:val="decimal"/>
      <w:lvlText w:val="%4."/>
      <w:lvlJc w:val="left"/>
      <w:pPr>
        <w:ind w:left="3306" w:hanging="360"/>
      </w:pPr>
    </w:lvl>
    <w:lvl w:ilvl="4" w:tplc="FA46FAB2" w:tentative="1">
      <w:start w:val="1"/>
      <w:numFmt w:val="lowerLetter"/>
      <w:lvlText w:val="%5."/>
      <w:lvlJc w:val="left"/>
      <w:pPr>
        <w:ind w:left="4026" w:hanging="360"/>
      </w:pPr>
    </w:lvl>
    <w:lvl w:ilvl="5" w:tplc="25021740" w:tentative="1">
      <w:start w:val="1"/>
      <w:numFmt w:val="lowerRoman"/>
      <w:lvlText w:val="%6."/>
      <w:lvlJc w:val="right"/>
      <w:pPr>
        <w:ind w:left="4746" w:hanging="180"/>
      </w:pPr>
    </w:lvl>
    <w:lvl w:ilvl="6" w:tplc="4A3AFDF2" w:tentative="1">
      <w:start w:val="1"/>
      <w:numFmt w:val="decimal"/>
      <w:lvlText w:val="%7."/>
      <w:lvlJc w:val="left"/>
      <w:pPr>
        <w:ind w:left="5466" w:hanging="360"/>
      </w:pPr>
    </w:lvl>
    <w:lvl w:ilvl="7" w:tplc="E070A722" w:tentative="1">
      <w:start w:val="1"/>
      <w:numFmt w:val="lowerLetter"/>
      <w:lvlText w:val="%8."/>
      <w:lvlJc w:val="left"/>
      <w:pPr>
        <w:ind w:left="6186" w:hanging="360"/>
      </w:pPr>
    </w:lvl>
    <w:lvl w:ilvl="8" w:tplc="31946180" w:tentative="1">
      <w:start w:val="1"/>
      <w:numFmt w:val="lowerRoman"/>
      <w:lvlText w:val="%9."/>
      <w:lvlJc w:val="right"/>
      <w:pPr>
        <w:ind w:left="6906" w:hanging="180"/>
      </w:pPr>
    </w:lvl>
  </w:abstractNum>
  <w:abstractNum w:abstractNumId="3" w15:restartNumberingAfterBreak="0">
    <w:nsid w:val="560E0CEE"/>
    <w:multiLevelType w:val="multilevel"/>
    <w:tmpl w:val="676AD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1479376565">
    <w:abstractNumId w:val="4"/>
  </w:num>
  <w:num w:numId="2" w16cid:durableId="1023163672">
    <w:abstractNumId w:val="2"/>
  </w:num>
  <w:num w:numId="3" w16cid:durableId="156388179">
    <w:abstractNumId w:val="3"/>
  </w:num>
  <w:num w:numId="4" w16cid:durableId="2095469571">
    <w:abstractNumId w:val="1"/>
  </w:num>
  <w:num w:numId="5" w16cid:durableId="103241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FC"/>
    <w:rsid w:val="000014D9"/>
    <w:rsid w:val="00001554"/>
    <w:rsid w:val="0000356F"/>
    <w:rsid w:val="00004EFC"/>
    <w:rsid w:val="00020D8A"/>
    <w:rsid w:val="000220B3"/>
    <w:rsid w:val="00022955"/>
    <w:rsid w:val="00030A74"/>
    <w:rsid w:val="0003375E"/>
    <w:rsid w:val="00046992"/>
    <w:rsid w:val="00053BF5"/>
    <w:rsid w:val="00074D01"/>
    <w:rsid w:val="000763B0"/>
    <w:rsid w:val="000768BF"/>
    <w:rsid w:val="00077BD5"/>
    <w:rsid w:val="00084418"/>
    <w:rsid w:val="000869AF"/>
    <w:rsid w:val="00086A86"/>
    <w:rsid w:val="000919FA"/>
    <w:rsid w:val="000969C0"/>
    <w:rsid w:val="000978E3"/>
    <w:rsid w:val="000A1E1E"/>
    <w:rsid w:val="000B3230"/>
    <w:rsid w:val="000B43BA"/>
    <w:rsid w:val="000B4A3E"/>
    <w:rsid w:val="000B50E6"/>
    <w:rsid w:val="000B558E"/>
    <w:rsid w:val="000C6B78"/>
    <w:rsid w:val="000E08AB"/>
    <w:rsid w:val="000F5003"/>
    <w:rsid w:val="000F5325"/>
    <w:rsid w:val="000F6D27"/>
    <w:rsid w:val="00106322"/>
    <w:rsid w:val="00111BC0"/>
    <w:rsid w:val="00114D81"/>
    <w:rsid w:val="00116CBA"/>
    <w:rsid w:val="001231E7"/>
    <w:rsid w:val="00132F11"/>
    <w:rsid w:val="00135F1F"/>
    <w:rsid w:val="00137A5B"/>
    <w:rsid w:val="00144618"/>
    <w:rsid w:val="001538C6"/>
    <w:rsid w:val="00161C46"/>
    <w:rsid w:val="00162FD0"/>
    <w:rsid w:val="00172737"/>
    <w:rsid w:val="00193EDC"/>
    <w:rsid w:val="00194DE7"/>
    <w:rsid w:val="00196852"/>
    <w:rsid w:val="001A668F"/>
    <w:rsid w:val="001B15AD"/>
    <w:rsid w:val="001C1CD6"/>
    <w:rsid w:val="001C5D5E"/>
    <w:rsid w:val="001D3D0C"/>
    <w:rsid w:val="001F0CE6"/>
    <w:rsid w:val="001F2B11"/>
    <w:rsid w:val="001F322D"/>
    <w:rsid w:val="001F6182"/>
    <w:rsid w:val="0021278A"/>
    <w:rsid w:val="00213720"/>
    <w:rsid w:val="00221BC7"/>
    <w:rsid w:val="00225C34"/>
    <w:rsid w:val="0023341C"/>
    <w:rsid w:val="0023645D"/>
    <w:rsid w:val="00236E40"/>
    <w:rsid w:val="00240956"/>
    <w:rsid w:val="00244A74"/>
    <w:rsid w:val="002502CA"/>
    <w:rsid w:val="00252245"/>
    <w:rsid w:val="0025286F"/>
    <w:rsid w:val="002568E7"/>
    <w:rsid w:val="00261F45"/>
    <w:rsid w:val="00265B73"/>
    <w:rsid w:val="0027333B"/>
    <w:rsid w:val="00273F2B"/>
    <w:rsid w:val="00276FBF"/>
    <w:rsid w:val="002866F1"/>
    <w:rsid w:val="00291931"/>
    <w:rsid w:val="00297786"/>
    <w:rsid w:val="002A2E52"/>
    <w:rsid w:val="002A3DFD"/>
    <w:rsid w:val="002A6939"/>
    <w:rsid w:val="002A6A91"/>
    <w:rsid w:val="002B357F"/>
    <w:rsid w:val="002B5705"/>
    <w:rsid w:val="002D20A7"/>
    <w:rsid w:val="002D232F"/>
    <w:rsid w:val="002E3BFF"/>
    <w:rsid w:val="002F0159"/>
    <w:rsid w:val="002F3DF8"/>
    <w:rsid w:val="002F437B"/>
    <w:rsid w:val="002F5940"/>
    <w:rsid w:val="00302ED0"/>
    <w:rsid w:val="00307E66"/>
    <w:rsid w:val="00313C86"/>
    <w:rsid w:val="00322C57"/>
    <w:rsid w:val="003423F0"/>
    <w:rsid w:val="0035017A"/>
    <w:rsid w:val="003502B3"/>
    <w:rsid w:val="00355423"/>
    <w:rsid w:val="00360FB2"/>
    <w:rsid w:val="00361733"/>
    <w:rsid w:val="00362925"/>
    <w:rsid w:val="003642C0"/>
    <w:rsid w:val="00367A68"/>
    <w:rsid w:val="00373EF0"/>
    <w:rsid w:val="003926EF"/>
    <w:rsid w:val="003B0A4F"/>
    <w:rsid w:val="003B7DB0"/>
    <w:rsid w:val="003C1288"/>
    <w:rsid w:val="003C3C01"/>
    <w:rsid w:val="003C4A6A"/>
    <w:rsid w:val="003C5601"/>
    <w:rsid w:val="003C6663"/>
    <w:rsid w:val="003E68E4"/>
    <w:rsid w:val="003F09E2"/>
    <w:rsid w:val="003F190F"/>
    <w:rsid w:val="00400CFC"/>
    <w:rsid w:val="00412A4C"/>
    <w:rsid w:val="0042146D"/>
    <w:rsid w:val="004217CF"/>
    <w:rsid w:val="00426415"/>
    <w:rsid w:val="00430CAB"/>
    <w:rsid w:val="00430D3A"/>
    <w:rsid w:val="00432EBE"/>
    <w:rsid w:val="00440B6C"/>
    <w:rsid w:val="00454546"/>
    <w:rsid w:val="0045731E"/>
    <w:rsid w:val="004613C9"/>
    <w:rsid w:val="00461F74"/>
    <w:rsid w:val="00464BD9"/>
    <w:rsid w:val="00465E00"/>
    <w:rsid w:val="00474CA1"/>
    <w:rsid w:val="00475521"/>
    <w:rsid w:val="00476329"/>
    <w:rsid w:val="0048496D"/>
    <w:rsid w:val="0048649B"/>
    <w:rsid w:val="00491CC5"/>
    <w:rsid w:val="00493D9D"/>
    <w:rsid w:val="004948EB"/>
    <w:rsid w:val="004A087E"/>
    <w:rsid w:val="004A219B"/>
    <w:rsid w:val="004A54D7"/>
    <w:rsid w:val="004A5ECE"/>
    <w:rsid w:val="004B0A05"/>
    <w:rsid w:val="004B16BD"/>
    <w:rsid w:val="004C159B"/>
    <w:rsid w:val="004C1D12"/>
    <w:rsid w:val="004C40C5"/>
    <w:rsid w:val="004C7A32"/>
    <w:rsid w:val="004D0DE6"/>
    <w:rsid w:val="004D1347"/>
    <w:rsid w:val="004D56AA"/>
    <w:rsid w:val="004D625D"/>
    <w:rsid w:val="004D721A"/>
    <w:rsid w:val="004E1983"/>
    <w:rsid w:val="004E2F0E"/>
    <w:rsid w:val="004E75D8"/>
    <w:rsid w:val="004E75FA"/>
    <w:rsid w:val="004F1472"/>
    <w:rsid w:val="004F4B77"/>
    <w:rsid w:val="004F6A42"/>
    <w:rsid w:val="0050218A"/>
    <w:rsid w:val="005022BD"/>
    <w:rsid w:val="00503F04"/>
    <w:rsid w:val="00516698"/>
    <w:rsid w:val="005301E5"/>
    <w:rsid w:val="00537D99"/>
    <w:rsid w:val="005434FE"/>
    <w:rsid w:val="005477A2"/>
    <w:rsid w:val="00556E5B"/>
    <w:rsid w:val="00563EE8"/>
    <w:rsid w:val="005641A4"/>
    <w:rsid w:val="00567213"/>
    <w:rsid w:val="00567892"/>
    <w:rsid w:val="00574BE4"/>
    <w:rsid w:val="00575435"/>
    <w:rsid w:val="00576B9B"/>
    <w:rsid w:val="00592094"/>
    <w:rsid w:val="005928FF"/>
    <w:rsid w:val="00593BDA"/>
    <w:rsid w:val="00594B60"/>
    <w:rsid w:val="005950D5"/>
    <w:rsid w:val="00597B49"/>
    <w:rsid w:val="005A085F"/>
    <w:rsid w:val="005B1714"/>
    <w:rsid w:val="005B1C85"/>
    <w:rsid w:val="005B35ED"/>
    <w:rsid w:val="005C0DF8"/>
    <w:rsid w:val="005D05FE"/>
    <w:rsid w:val="005D6B5C"/>
    <w:rsid w:val="005E0A75"/>
    <w:rsid w:val="005E2765"/>
    <w:rsid w:val="005E2FCF"/>
    <w:rsid w:val="005E33C7"/>
    <w:rsid w:val="005E4D16"/>
    <w:rsid w:val="005E60A4"/>
    <w:rsid w:val="005E661B"/>
    <w:rsid w:val="005F1557"/>
    <w:rsid w:val="005F5E85"/>
    <w:rsid w:val="00602371"/>
    <w:rsid w:val="006058C4"/>
    <w:rsid w:val="00606207"/>
    <w:rsid w:val="006120F8"/>
    <w:rsid w:val="00612AE6"/>
    <w:rsid w:val="00623B97"/>
    <w:rsid w:val="006243E0"/>
    <w:rsid w:val="00627A0D"/>
    <w:rsid w:val="00630646"/>
    <w:rsid w:val="00637620"/>
    <w:rsid w:val="00637768"/>
    <w:rsid w:val="00645A2A"/>
    <w:rsid w:val="00652A94"/>
    <w:rsid w:val="006535E6"/>
    <w:rsid w:val="00656EA7"/>
    <w:rsid w:val="00662470"/>
    <w:rsid w:val="0066712E"/>
    <w:rsid w:val="00680B49"/>
    <w:rsid w:val="0068410C"/>
    <w:rsid w:val="00695C62"/>
    <w:rsid w:val="006A4054"/>
    <w:rsid w:val="006A4213"/>
    <w:rsid w:val="006B1DC7"/>
    <w:rsid w:val="006B3A40"/>
    <w:rsid w:val="006B5B06"/>
    <w:rsid w:val="006B7410"/>
    <w:rsid w:val="006C204B"/>
    <w:rsid w:val="006D4438"/>
    <w:rsid w:val="006D48F5"/>
    <w:rsid w:val="006E5FCC"/>
    <w:rsid w:val="006F5361"/>
    <w:rsid w:val="0070265B"/>
    <w:rsid w:val="0070740F"/>
    <w:rsid w:val="007128CA"/>
    <w:rsid w:val="00712F06"/>
    <w:rsid w:val="0072798C"/>
    <w:rsid w:val="00727E5F"/>
    <w:rsid w:val="00731127"/>
    <w:rsid w:val="00735138"/>
    <w:rsid w:val="0073758D"/>
    <w:rsid w:val="0074751D"/>
    <w:rsid w:val="00775163"/>
    <w:rsid w:val="007751FE"/>
    <w:rsid w:val="00787AF5"/>
    <w:rsid w:val="0079105E"/>
    <w:rsid w:val="007968EA"/>
    <w:rsid w:val="007A7232"/>
    <w:rsid w:val="007B2A05"/>
    <w:rsid w:val="007B5B8D"/>
    <w:rsid w:val="007B6053"/>
    <w:rsid w:val="007C4281"/>
    <w:rsid w:val="007D2DEF"/>
    <w:rsid w:val="007D53B8"/>
    <w:rsid w:val="007E0B65"/>
    <w:rsid w:val="007E0F80"/>
    <w:rsid w:val="007E3C79"/>
    <w:rsid w:val="007F4A71"/>
    <w:rsid w:val="007F54E5"/>
    <w:rsid w:val="00800F28"/>
    <w:rsid w:val="00801C99"/>
    <w:rsid w:val="00805E56"/>
    <w:rsid w:val="00815349"/>
    <w:rsid w:val="00827704"/>
    <w:rsid w:val="0083214E"/>
    <w:rsid w:val="00834EF2"/>
    <w:rsid w:val="0084235E"/>
    <w:rsid w:val="00844E8E"/>
    <w:rsid w:val="00846DE6"/>
    <w:rsid w:val="00856298"/>
    <w:rsid w:val="0086078A"/>
    <w:rsid w:val="0086146E"/>
    <w:rsid w:val="008646C3"/>
    <w:rsid w:val="00865CE8"/>
    <w:rsid w:val="00872B94"/>
    <w:rsid w:val="00873D64"/>
    <w:rsid w:val="00874C5B"/>
    <w:rsid w:val="00884F3E"/>
    <w:rsid w:val="00894EB0"/>
    <w:rsid w:val="008967CB"/>
    <w:rsid w:val="008B3B5B"/>
    <w:rsid w:val="008B728E"/>
    <w:rsid w:val="008C4464"/>
    <w:rsid w:val="008C5058"/>
    <w:rsid w:val="008D07A0"/>
    <w:rsid w:val="008D5CF4"/>
    <w:rsid w:val="008D62D8"/>
    <w:rsid w:val="008E11F5"/>
    <w:rsid w:val="008E2253"/>
    <w:rsid w:val="008E5F03"/>
    <w:rsid w:val="008F1B15"/>
    <w:rsid w:val="0090539A"/>
    <w:rsid w:val="00906502"/>
    <w:rsid w:val="00913410"/>
    <w:rsid w:val="0091646F"/>
    <w:rsid w:val="009416E2"/>
    <w:rsid w:val="00944029"/>
    <w:rsid w:val="00944F8A"/>
    <w:rsid w:val="00956456"/>
    <w:rsid w:val="0096312E"/>
    <w:rsid w:val="00964189"/>
    <w:rsid w:val="00971733"/>
    <w:rsid w:val="00976808"/>
    <w:rsid w:val="00977F1D"/>
    <w:rsid w:val="00981AEC"/>
    <w:rsid w:val="00984563"/>
    <w:rsid w:val="00985574"/>
    <w:rsid w:val="009863AF"/>
    <w:rsid w:val="00986A1B"/>
    <w:rsid w:val="0099174A"/>
    <w:rsid w:val="00992BD7"/>
    <w:rsid w:val="00993526"/>
    <w:rsid w:val="00997CD4"/>
    <w:rsid w:val="009B0AFE"/>
    <w:rsid w:val="009B27C0"/>
    <w:rsid w:val="009B2ABF"/>
    <w:rsid w:val="009B4AD7"/>
    <w:rsid w:val="009B6E74"/>
    <w:rsid w:val="009B7B88"/>
    <w:rsid w:val="009C31E3"/>
    <w:rsid w:val="009E0571"/>
    <w:rsid w:val="009E38F7"/>
    <w:rsid w:val="009E6453"/>
    <w:rsid w:val="009F0E5B"/>
    <w:rsid w:val="009F1928"/>
    <w:rsid w:val="009F22FC"/>
    <w:rsid w:val="009F61F4"/>
    <w:rsid w:val="009F641D"/>
    <w:rsid w:val="009F7B0A"/>
    <w:rsid w:val="00A036AB"/>
    <w:rsid w:val="00A11981"/>
    <w:rsid w:val="00A15823"/>
    <w:rsid w:val="00A32A5B"/>
    <w:rsid w:val="00A33D44"/>
    <w:rsid w:val="00A403A3"/>
    <w:rsid w:val="00A40D07"/>
    <w:rsid w:val="00A42EFF"/>
    <w:rsid w:val="00A436A5"/>
    <w:rsid w:val="00A45D4F"/>
    <w:rsid w:val="00A471DD"/>
    <w:rsid w:val="00A51EB1"/>
    <w:rsid w:val="00A62F36"/>
    <w:rsid w:val="00A664FA"/>
    <w:rsid w:val="00A66A88"/>
    <w:rsid w:val="00A71149"/>
    <w:rsid w:val="00A726F5"/>
    <w:rsid w:val="00A730D5"/>
    <w:rsid w:val="00A7406A"/>
    <w:rsid w:val="00A80F8A"/>
    <w:rsid w:val="00A81579"/>
    <w:rsid w:val="00A84FE7"/>
    <w:rsid w:val="00A94C0C"/>
    <w:rsid w:val="00A9523E"/>
    <w:rsid w:val="00A95EB8"/>
    <w:rsid w:val="00A97482"/>
    <w:rsid w:val="00AA1E72"/>
    <w:rsid w:val="00AA26F4"/>
    <w:rsid w:val="00AA7512"/>
    <w:rsid w:val="00AB5BFA"/>
    <w:rsid w:val="00AC3A2C"/>
    <w:rsid w:val="00AC454D"/>
    <w:rsid w:val="00AC4FF7"/>
    <w:rsid w:val="00AD08B0"/>
    <w:rsid w:val="00AD3D01"/>
    <w:rsid w:val="00AD577A"/>
    <w:rsid w:val="00AE01F6"/>
    <w:rsid w:val="00AE4C85"/>
    <w:rsid w:val="00AE4D82"/>
    <w:rsid w:val="00AE5F2D"/>
    <w:rsid w:val="00AE7D8D"/>
    <w:rsid w:val="00B008CB"/>
    <w:rsid w:val="00B0333C"/>
    <w:rsid w:val="00B034F6"/>
    <w:rsid w:val="00B0413C"/>
    <w:rsid w:val="00B126F9"/>
    <w:rsid w:val="00B16666"/>
    <w:rsid w:val="00B1756D"/>
    <w:rsid w:val="00B222A9"/>
    <w:rsid w:val="00B2541F"/>
    <w:rsid w:val="00B27049"/>
    <w:rsid w:val="00B271E8"/>
    <w:rsid w:val="00B273DA"/>
    <w:rsid w:val="00B33615"/>
    <w:rsid w:val="00B37626"/>
    <w:rsid w:val="00B41984"/>
    <w:rsid w:val="00B4600C"/>
    <w:rsid w:val="00B46B37"/>
    <w:rsid w:val="00B5399C"/>
    <w:rsid w:val="00B53D7D"/>
    <w:rsid w:val="00B618DD"/>
    <w:rsid w:val="00B70CBF"/>
    <w:rsid w:val="00B74650"/>
    <w:rsid w:val="00B75AAE"/>
    <w:rsid w:val="00B8266A"/>
    <w:rsid w:val="00B82A84"/>
    <w:rsid w:val="00B90311"/>
    <w:rsid w:val="00B92F8E"/>
    <w:rsid w:val="00BA47E0"/>
    <w:rsid w:val="00BA4B54"/>
    <w:rsid w:val="00BB28D0"/>
    <w:rsid w:val="00BB2A2A"/>
    <w:rsid w:val="00BB6880"/>
    <w:rsid w:val="00BD2C03"/>
    <w:rsid w:val="00BD2EBF"/>
    <w:rsid w:val="00C0637A"/>
    <w:rsid w:val="00C06773"/>
    <w:rsid w:val="00C07447"/>
    <w:rsid w:val="00C1416F"/>
    <w:rsid w:val="00C2292B"/>
    <w:rsid w:val="00C252BE"/>
    <w:rsid w:val="00C3242B"/>
    <w:rsid w:val="00C400DE"/>
    <w:rsid w:val="00C412E9"/>
    <w:rsid w:val="00C50B6B"/>
    <w:rsid w:val="00C50B71"/>
    <w:rsid w:val="00C532A4"/>
    <w:rsid w:val="00C53D81"/>
    <w:rsid w:val="00C604CF"/>
    <w:rsid w:val="00C60ED2"/>
    <w:rsid w:val="00C72668"/>
    <w:rsid w:val="00C81CF0"/>
    <w:rsid w:val="00C917C4"/>
    <w:rsid w:val="00C93F43"/>
    <w:rsid w:val="00C973FC"/>
    <w:rsid w:val="00C97F82"/>
    <w:rsid w:val="00CA053F"/>
    <w:rsid w:val="00CA2A64"/>
    <w:rsid w:val="00CA3828"/>
    <w:rsid w:val="00CB1888"/>
    <w:rsid w:val="00CC020E"/>
    <w:rsid w:val="00CC3BBD"/>
    <w:rsid w:val="00CC496E"/>
    <w:rsid w:val="00CC5E78"/>
    <w:rsid w:val="00CD07B7"/>
    <w:rsid w:val="00CD2350"/>
    <w:rsid w:val="00CF4752"/>
    <w:rsid w:val="00CF50AC"/>
    <w:rsid w:val="00CF5C19"/>
    <w:rsid w:val="00D0185C"/>
    <w:rsid w:val="00D02105"/>
    <w:rsid w:val="00D1080D"/>
    <w:rsid w:val="00D16C91"/>
    <w:rsid w:val="00D17743"/>
    <w:rsid w:val="00D24C3A"/>
    <w:rsid w:val="00D34DC7"/>
    <w:rsid w:val="00D3588F"/>
    <w:rsid w:val="00D4102D"/>
    <w:rsid w:val="00D42D9A"/>
    <w:rsid w:val="00D606F3"/>
    <w:rsid w:val="00D66D47"/>
    <w:rsid w:val="00D67FC6"/>
    <w:rsid w:val="00D7090E"/>
    <w:rsid w:val="00D86B46"/>
    <w:rsid w:val="00D960B8"/>
    <w:rsid w:val="00DA0E66"/>
    <w:rsid w:val="00DA1D5A"/>
    <w:rsid w:val="00DA2A6E"/>
    <w:rsid w:val="00DA2F37"/>
    <w:rsid w:val="00DA5CEC"/>
    <w:rsid w:val="00DB6413"/>
    <w:rsid w:val="00DC0603"/>
    <w:rsid w:val="00DC0AA6"/>
    <w:rsid w:val="00DC5532"/>
    <w:rsid w:val="00DD2918"/>
    <w:rsid w:val="00DE390E"/>
    <w:rsid w:val="00DF4628"/>
    <w:rsid w:val="00E204BC"/>
    <w:rsid w:val="00E20EF5"/>
    <w:rsid w:val="00E234C9"/>
    <w:rsid w:val="00E25FEE"/>
    <w:rsid w:val="00E2758F"/>
    <w:rsid w:val="00E41583"/>
    <w:rsid w:val="00E455DE"/>
    <w:rsid w:val="00E64E65"/>
    <w:rsid w:val="00E67B2E"/>
    <w:rsid w:val="00E73DF2"/>
    <w:rsid w:val="00E77DB1"/>
    <w:rsid w:val="00E83C78"/>
    <w:rsid w:val="00E83CD8"/>
    <w:rsid w:val="00E841EE"/>
    <w:rsid w:val="00E92844"/>
    <w:rsid w:val="00E9401E"/>
    <w:rsid w:val="00EA264F"/>
    <w:rsid w:val="00EA7490"/>
    <w:rsid w:val="00EB163A"/>
    <w:rsid w:val="00EC0C99"/>
    <w:rsid w:val="00ED47AF"/>
    <w:rsid w:val="00ED4B01"/>
    <w:rsid w:val="00EE6153"/>
    <w:rsid w:val="00EF0833"/>
    <w:rsid w:val="00EF1085"/>
    <w:rsid w:val="00F01C4D"/>
    <w:rsid w:val="00F04300"/>
    <w:rsid w:val="00F06F12"/>
    <w:rsid w:val="00F13DCD"/>
    <w:rsid w:val="00F16209"/>
    <w:rsid w:val="00F17A9F"/>
    <w:rsid w:val="00F45596"/>
    <w:rsid w:val="00F50DD4"/>
    <w:rsid w:val="00F51AF6"/>
    <w:rsid w:val="00F55587"/>
    <w:rsid w:val="00F57689"/>
    <w:rsid w:val="00F70B58"/>
    <w:rsid w:val="00F7765F"/>
    <w:rsid w:val="00F808CC"/>
    <w:rsid w:val="00F9041D"/>
    <w:rsid w:val="00F91BED"/>
    <w:rsid w:val="00FA3C3C"/>
    <w:rsid w:val="00FA3C5D"/>
    <w:rsid w:val="00FA5751"/>
    <w:rsid w:val="00FB008D"/>
    <w:rsid w:val="00FB29E8"/>
    <w:rsid w:val="00FB4938"/>
    <w:rsid w:val="00FB574C"/>
    <w:rsid w:val="00FB66DE"/>
    <w:rsid w:val="00FC5995"/>
    <w:rsid w:val="00FD750E"/>
    <w:rsid w:val="00FE7026"/>
    <w:rsid w:val="00FF0E0A"/>
    <w:rsid w:val="00FF1006"/>
    <w:rsid w:val="00FF1652"/>
    <w:rsid w:val="00FF6C7A"/>
    <w:rsid w:val="00FF77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DFB64"/>
  <w15:docId w15:val="{8ECC6509-3191-402C-918A-D61133CE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5F1557"/>
    <w:rPr>
      <w:b/>
      <w:bCs/>
    </w:rPr>
  </w:style>
  <w:style w:type="table" w:styleId="PlainTable2">
    <w:name w:val="Plain Table 2"/>
    <w:basedOn w:val="TableNormal"/>
    <w:uiPriority w:val="42"/>
    <w:rsid w:val="00A03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A036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93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3821">
      <w:bodyDiv w:val="1"/>
      <w:marLeft w:val="0"/>
      <w:marRight w:val="0"/>
      <w:marTop w:val="0"/>
      <w:marBottom w:val="0"/>
      <w:divBdr>
        <w:top w:val="none" w:sz="0" w:space="0" w:color="auto"/>
        <w:left w:val="none" w:sz="0" w:space="0" w:color="auto"/>
        <w:bottom w:val="none" w:sz="0" w:space="0" w:color="auto"/>
        <w:right w:val="none" w:sz="0" w:space="0" w:color="auto"/>
      </w:divBdr>
    </w:div>
    <w:div w:id="123813445">
      <w:bodyDiv w:val="1"/>
      <w:marLeft w:val="0"/>
      <w:marRight w:val="0"/>
      <w:marTop w:val="0"/>
      <w:marBottom w:val="0"/>
      <w:divBdr>
        <w:top w:val="none" w:sz="0" w:space="0" w:color="auto"/>
        <w:left w:val="none" w:sz="0" w:space="0" w:color="auto"/>
        <w:bottom w:val="none" w:sz="0" w:space="0" w:color="auto"/>
        <w:right w:val="none" w:sz="0" w:space="0" w:color="auto"/>
      </w:divBdr>
    </w:div>
    <w:div w:id="128010768">
      <w:bodyDiv w:val="1"/>
      <w:marLeft w:val="0"/>
      <w:marRight w:val="0"/>
      <w:marTop w:val="0"/>
      <w:marBottom w:val="0"/>
      <w:divBdr>
        <w:top w:val="none" w:sz="0" w:space="0" w:color="auto"/>
        <w:left w:val="none" w:sz="0" w:space="0" w:color="auto"/>
        <w:bottom w:val="none" w:sz="0" w:space="0" w:color="auto"/>
        <w:right w:val="none" w:sz="0" w:space="0" w:color="auto"/>
      </w:divBdr>
    </w:div>
    <w:div w:id="129978133">
      <w:bodyDiv w:val="1"/>
      <w:marLeft w:val="0"/>
      <w:marRight w:val="0"/>
      <w:marTop w:val="0"/>
      <w:marBottom w:val="0"/>
      <w:divBdr>
        <w:top w:val="none" w:sz="0" w:space="0" w:color="auto"/>
        <w:left w:val="none" w:sz="0" w:space="0" w:color="auto"/>
        <w:bottom w:val="none" w:sz="0" w:space="0" w:color="auto"/>
        <w:right w:val="none" w:sz="0" w:space="0" w:color="auto"/>
      </w:divBdr>
      <w:divsChild>
        <w:div w:id="1635869537">
          <w:marLeft w:val="0"/>
          <w:marRight w:val="0"/>
          <w:marTop w:val="0"/>
          <w:marBottom w:val="0"/>
          <w:divBdr>
            <w:top w:val="none" w:sz="0" w:space="0" w:color="auto"/>
            <w:left w:val="none" w:sz="0" w:space="0" w:color="auto"/>
            <w:bottom w:val="none" w:sz="0" w:space="0" w:color="auto"/>
            <w:right w:val="none" w:sz="0" w:space="0" w:color="auto"/>
          </w:divBdr>
        </w:div>
        <w:div w:id="448747018">
          <w:marLeft w:val="0"/>
          <w:marRight w:val="0"/>
          <w:marTop w:val="0"/>
          <w:marBottom w:val="0"/>
          <w:divBdr>
            <w:top w:val="none" w:sz="0" w:space="0" w:color="auto"/>
            <w:left w:val="none" w:sz="0" w:space="0" w:color="auto"/>
            <w:bottom w:val="none" w:sz="0" w:space="0" w:color="auto"/>
            <w:right w:val="none" w:sz="0" w:space="0" w:color="auto"/>
          </w:divBdr>
        </w:div>
        <w:div w:id="1667705087">
          <w:marLeft w:val="0"/>
          <w:marRight w:val="0"/>
          <w:marTop w:val="0"/>
          <w:marBottom w:val="0"/>
          <w:divBdr>
            <w:top w:val="none" w:sz="0" w:space="0" w:color="auto"/>
            <w:left w:val="none" w:sz="0" w:space="0" w:color="auto"/>
            <w:bottom w:val="none" w:sz="0" w:space="0" w:color="auto"/>
            <w:right w:val="none" w:sz="0" w:space="0" w:color="auto"/>
          </w:divBdr>
        </w:div>
        <w:div w:id="1555047824">
          <w:marLeft w:val="0"/>
          <w:marRight w:val="0"/>
          <w:marTop w:val="0"/>
          <w:marBottom w:val="0"/>
          <w:divBdr>
            <w:top w:val="none" w:sz="0" w:space="0" w:color="auto"/>
            <w:left w:val="none" w:sz="0" w:space="0" w:color="auto"/>
            <w:bottom w:val="none" w:sz="0" w:space="0" w:color="auto"/>
            <w:right w:val="none" w:sz="0" w:space="0" w:color="auto"/>
          </w:divBdr>
        </w:div>
      </w:divsChild>
    </w:div>
    <w:div w:id="144276171">
      <w:bodyDiv w:val="1"/>
      <w:marLeft w:val="0"/>
      <w:marRight w:val="0"/>
      <w:marTop w:val="0"/>
      <w:marBottom w:val="0"/>
      <w:divBdr>
        <w:top w:val="none" w:sz="0" w:space="0" w:color="auto"/>
        <w:left w:val="none" w:sz="0" w:space="0" w:color="auto"/>
        <w:bottom w:val="none" w:sz="0" w:space="0" w:color="auto"/>
        <w:right w:val="none" w:sz="0" w:space="0" w:color="auto"/>
      </w:divBdr>
    </w:div>
    <w:div w:id="163397568">
      <w:bodyDiv w:val="1"/>
      <w:marLeft w:val="0"/>
      <w:marRight w:val="0"/>
      <w:marTop w:val="0"/>
      <w:marBottom w:val="0"/>
      <w:divBdr>
        <w:top w:val="none" w:sz="0" w:space="0" w:color="auto"/>
        <w:left w:val="none" w:sz="0" w:space="0" w:color="auto"/>
        <w:bottom w:val="none" w:sz="0" w:space="0" w:color="auto"/>
        <w:right w:val="none" w:sz="0" w:space="0" w:color="auto"/>
      </w:divBdr>
    </w:div>
    <w:div w:id="210771548">
      <w:bodyDiv w:val="1"/>
      <w:marLeft w:val="0"/>
      <w:marRight w:val="0"/>
      <w:marTop w:val="0"/>
      <w:marBottom w:val="0"/>
      <w:divBdr>
        <w:top w:val="none" w:sz="0" w:space="0" w:color="auto"/>
        <w:left w:val="none" w:sz="0" w:space="0" w:color="auto"/>
        <w:bottom w:val="none" w:sz="0" w:space="0" w:color="auto"/>
        <w:right w:val="none" w:sz="0" w:space="0" w:color="auto"/>
      </w:divBdr>
    </w:div>
    <w:div w:id="232471424">
      <w:bodyDiv w:val="1"/>
      <w:marLeft w:val="0"/>
      <w:marRight w:val="0"/>
      <w:marTop w:val="0"/>
      <w:marBottom w:val="0"/>
      <w:divBdr>
        <w:top w:val="none" w:sz="0" w:space="0" w:color="auto"/>
        <w:left w:val="none" w:sz="0" w:space="0" w:color="auto"/>
        <w:bottom w:val="none" w:sz="0" w:space="0" w:color="auto"/>
        <w:right w:val="none" w:sz="0" w:space="0" w:color="auto"/>
      </w:divBdr>
    </w:div>
    <w:div w:id="243027316">
      <w:bodyDiv w:val="1"/>
      <w:marLeft w:val="0"/>
      <w:marRight w:val="0"/>
      <w:marTop w:val="0"/>
      <w:marBottom w:val="0"/>
      <w:divBdr>
        <w:top w:val="none" w:sz="0" w:space="0" w:color="auto"/>
        <w:left w:val="none" w:sz="0" w:space="0" w:color="auto"/>
        <w:bottom w:val="none" w:sz="0" w:space="0" w:color="auto"/>
        <w:right w:val="none" w:sz="0" w:space="0" w:color="auto"/>
      </w:divBdr>
    </w:div>
    <w:div w:id="247934222">
      <w:bodyDiv w:val="1"/>
      <w:marLeft w:val="0"/>
      <w:marRight w:val="0"/>
      <w:marTop w:val="0"/>
      <w:marBottom w:val="0"/>
      <w:divBdr>
        <w:top w:val="none" w:sz="0" w:space="0" w:color="auto"/>
        <w:left w:val="none" w:sz="0" w:space="0" w:color="auto"/>
        <w:bottom w:val="none" w:sz="0" w:space="0" w:color="auto"/>
        <w:right w:val="none" w:sz="0" w:space="0" w:color="auto"/>
      </w:divBdr>
      <w:divsChild>
        <w:div w:id="1521893445">
          <w:marLeft w:val="0"/>
          <w:marRight w:val="0"/>
          <w:marTop w:val="0"/>
          <w:marBottom w:val="0"/>
          <w:divBdr>
            <w:top w:val="none" w:sz="0" w:space="0" w:color="auto"/>
            <w:left w:val="none" w:sz="0" w:space="0" w:color="auto"/>
            <w:bottom w:val="none" w:sz="0" w:space="0" w:color="auto"/>
            <w:right w:val="none" w:sz="0" w:space="0" w:color="auto"/>
          </w:divBdr>
        </w:div>
        <w:div w:id="1036732314">
          <w:marLeft w:val="0"/>
          <w:marRight w:val="0"/>
          <w:marTop w:val="0"/>
          <w:marBottom w:val="0"/>
          <w:divBdr>
            <w:top w:val="none" w:sz="0" w:space="0" w:color="auto"/>
            <w:left w:val="none" w:sz="0" w:space="0" w:color="auto"/>
            <w:bottom w:val="none" w:sz="0" w:space="0" w:color="auto"/>
            <w:right w:val="none" w:sz="0" w:space="0" w:color="auto"/>
          </w:divBdr>
        </w:div>
      </w:divsChild>
    </w:div>
    <w:div w:id="260187367">
      <w:bodyDiv w:val="1"/>
      <w:marLeft w:val="0"/>
      <w:marRight w:val="0"/>
      <w:marTop w:val="0"/>
      <w:marBottom w:val="0"/>
      <w:divBdr>
        <w:top w:val="none" w:sz="0" w:space="0" w:color="auto"/>
        <w:left w:val="none" w:sz="0" w:space="0" w:color="auto"/>
        <w:bottom w:val="none" w:sz="0" w:space="0" w:color="auto"/>
        <w:right w:val="none" w:sz="0" w:space="0" w:color="auto"/>
      </w:divBdr>
    </w:div>
    <w:div w:id="279187804">
      <w:bodyDiv w:val="1"/>
      <w:marLeft w:val="0"/>
      <w:marRight w:val="0"/>
      <w:marTop w:val="0"/>
      <w:marBottom w:val="0"/>
      <w:divBdr>
        <w:top w:val="none" w:sz="0" w:space="0" w:color="auto"/>
        <w:left w:val="none" w:sz="0" w:space="0" w:color="auto"/>
        <w:bottom w:val="none" w:sz="0" w:space="0" w:color="auto"/>
        <w:right w:val="none" w:sz="0" w:space="0" w:color="auto"/>
      </w:divBdr>
    </w:div>
    <w:div w:id="305015550">
      <w:bodyDiv w:val="1"/>
      <w:marLeft w:val="0"/>
      <w:marRight w:val="0"/>
      <w:marTop w:val="0"/>
      <w:marBottom w:val="0"/>
      <w:divBdr>
        <w:top w:val="none" w:sz="0" w:space="0" w:color="auto"/>
        <w:left w:val="none" w:sz="0" w:space="0" w:color="auto"/>
        <w:bottom w:val="none" w:sz="0" w:space="0" w:color="auto"/>
        <w:right w:val="none" w:sz="0" w:space="0" w:color="auto"/>
      </w:divBdr>
    </w:div>
    <w:div w:id="306016311">
      <w:bodyDiv w:val="1"/>
      <w:marLeft w:val="0"/>
      <w:marRight w:val="0"/>
      <w:marTop w:val="0"/>
      <w:marBottom w:val="0"/>
      <w:divBdr>
        <w:top w:val="none" w:sz="0" w:space="0" w:color="auto"/>
        <w:left w:val="none" w:sz="0" w:space="0" w:color="auto"/>
        <w:bottom w:val="none" w:sz="0" w:space="0" w:color="auto"/>
        <w:right w:val="none" w:sz="0" w:space="0" w:color="auto"/>
      </w:divBdr>
    </w:div>
    <w:div w:id="359360128">
      <w:bodyDiv w:val="1"/>
      <w:marLeft w:val="0"/>
      <w:marRight w:val="0"/>
      <w:marTop w:val="0"/>
      <w:marBottom w:val="0"/>
      <w:divBdr>
        <w:top w:val="none" w:sz="0" w:space="0" w:color="auto"/>
        <w:left w:val="none" w:sz="0" w:space="0" w:color="auto"/>
        <w:bottom w:val="none" w:sz="0" w:space="0" w:color="auto"/>
        <w:right w:val="none" w:sz="0" w:space="0" w:color="auto"/>
      </w:divBdr>
    </w:div>
    <w:div w:id="370031935">
      <w:bodyDiv w:val="1"/>
      <w:marLeft w:val="0"/>
      <w:marRight w:val="0"/>
      <w:marTop w:val="0"/>
      <w:marBottom w:val="0"/>
      <w:divBdr>
        <w:top w:val="none" w:sz="0" w:space="0" w:color="auto"/>
        <w:left w:val="none" w:sz="0" w:space="0" w:color="auto"/>
        <w:bottom w:val="none" w:sz="0" w:space="0" w:color="auto"/>
        <w:right w:val="none" w:sz="0" w:space="0" w:color="auto"/>
      </w:divBdr>
    </w:div>
    <w:div w:id="385565528">
      <w:bodyDiv w:val="1"/>
      <w:marLeft w:val="0"/>
      <w:marRight w:val="0"/>
      <w:marTop w:val="0"/>
      <w:marBottom w:val="0"/>
      <w:divBdr>
        <w:top w:val="none" w:sz="0" w:space="0" w:color="auto"/>
        <w:left w:val="none" w:sz="0" w:space="0" w:color="auto"/>
        <w:bottom w:val="none" w:sz="0" w:space="0" w:color="auto"/>
        <w:right w:val="none" w:sz="0" w:space="0" w:color="auto"/>
      </w:divBdr>
      <w:divsChild>
        <w:div w:id="1946617966">
          <w:marLeft w:val="0"/>
          <w:marRight w:val="0"/>
          <w:marTop w:val="0"/>
          <w:marBottom w:val="0"/>
          <w:divBdr>
            <w:top w:val="none" w:sz="0" w:space="0" w:color="auto"/>
            <w:left w:val="none" w:sz="0" w:space="0" w:color="auto"/>
            <w:bottom w:val="none" w:sz="0" w:space="0" w:color="auto"/>
            <w:right w:val="none" w:sz="0" w:space="0" w:color="auto"/>
          </w:divBdr>
        </w:div>
        <w:div w:id="2111966672">
          <w:marLeft w:val="0"/>
          <w:marRight w:val="0"/>
          <w:marTop w:val="0"/>
          <w:marBottom w:val="0"/>
          <w:divBdr>
            <w:top w:val="none" w:sz="0" w:space="0" w:color="auto"/>
            <w:left w:val="none" w:sz="0" w:space="0" w:color="auto"/>
            <w:bottom w:val="none" w:sz="0" w:space="0" w:color="auto"/>
            <w:right w:val="none" w:sz="0" w:space="0" w:color="auto"/>
          </w:divBdr>
        </w:div>
        <w:div w:id="1794210952">
          <w:marLeft w:val="0"/>
          <w:marRight w:val="0"/>
          <w:marTop w:val="0"/>
          <w:marBottom w:val="0"/>
          <w:divBdr>
            <w:top w:val="none" w:sz="0" w:space="0" w:color="auto"/>
            <w:left w:val="none" w:sz="0" w:space="0" w:color="auto"/>
            <w:bottom w:val="none" w:sz="0" w:space="0" w:color="auto"/>
            <w:right w:val="none" w:sz="0" w:space="0" w:color="auto"/>
          </w:divBdr>
        </w:div>
        <w:div w:id="215162140">
          <w:marLeft w:val="0"/>
          <w:marRight w:val="0"/>
          <w:marTop w:val="0"/>
          <w:marBottom w:val="0"/>
          <w:divBdr>
            <w:top w:val="none" w:sz="0" w:space="0" w:color="auto"/>
            <w:left w:val="none" w:sz="0" w:space="0" w:color="auto"/>
            <w:bottom w:val="none" w:sz="0" w:space="0" w:color="auto"/>
            <w:right w:val="none" w:sz="0" w:space="0" w:color="auto"/>
          </w:divBdr>
        </w:div>
        <w:div w:id="1200168748">
          <w:marLeft w:val="0"/>
          <w:marRight w:val="0"/>
          <w:marTop w:val="0"/>
          <w:marBottom w:val="0"/>
          <w:divBdr>
            <w:top w:val="none" w:sz="0" w:space="0" w:color="auto"/>
            <w:left w:val="none" w:sz="0" w:space="0" w:color="auto"/>
            <w:bottom w:val="none" w:sz="0" w:space="0" w:color="auto"/>
            <w:right w:val="none" w:sz="0" w:space="0" w:color="auto"/>
          </w:divBdr>
        </w:div>
        <w:div w:id="1504005402">
          <w:marLeft w:val="0"/>
          <w:marRight w:val="0"/>
          <w:marTop w:val="0"/>
          <w:marBottom w:val="0"/>
          <w:divBdr>
            <w:top w:val="none" w:sz="0" w:space="0" w:color="auto"/>
            <w:left w:val="none" w:sz="0" w:space="0" w:color="auto"/>
            <w:bottom w:val="none" w:sz="0" w:space="0" w:color="auto"/>
            <w:right w:val="none" w:sz="0" w:space="0" w:color="auto"/>
          </w:divBdr>
        </w:div>
        <w:div w:id="175463608">
          <w:marLeft w:val="0"/>
          <w:marRight w:val="0"/>
          <w:marTop w:val="0"/>
          <w:marBottom w:val="0"/>
          <w:divBdr>
            <w:top w:val="none" w:sz="0" w:space="0" w:color="auto"/>
            <w:left w:val="none" w:sz="0" w:space="0" w:color="auto"/>
            <w:bottom w:val="none" w:sz="0" w:space="0" w:color="auto"/>
            <w:right w:val="none" w:sz="0" w:space="0" w:color="auto"/>
          </w:divBdr>
        </w:div>
      </w:divsChild>
    </w:div>
    <w:div w:id="395709972">
      <w:bodyDiv w:val="1"/>
      <w:marLeft w:val="0"/>
      <w:marRight w:val="0"/>
      <w:marTop w:val="0"/>
      <w:marBottom w:val="0"/>
      <w:divBdr>
        <w:top w:val="none" w:sz="0" w:space="0" w:color="auto"/>
        <w:left w:val="none" w:sz="0" w:space="0" w:color="auto"/>
        <w:bottom w:val="none" w:sz="0" w:space="0" w:color="auto"/>
        <w:right w:val="none" w:sz="0" w:space="0" w:color="auto"/>
      </w:divBdr>
    </w:div>
    <w:div w:id="404302292">
      <w:bodyDiv w:val="1"/>
      <w:marLeft w:val="0"/>
      <w:marRight w:val="0"/>
      <w:marTop w:val="0"/>
      <w:marBottom w:val="0"/>
      <w:divBdr>
        <w:top w:val="none" w:sz="0" w:space="0" w:color="auto"/>
        <w:left w:val="none" w:sz="0" w:space="0" w:color="auto"/>
        <w:bottom w:val="none" w:sz="0" w:space="0" w:color="auto"/>
        <w:right w:val="none" w:sz="0" w:space="0" w:color="auto"/>
      </w:divBdr>
    </w:div>
    <w:div w:id="453258385">
      <w:bodyDiv w:val="1"/>
      <w:marLeft w:val="0"/>
      <w:marRight w:val="0"/>
      <w:marTop w:val="0"/>
      <w:marBottom w:val="0"/>
      <w:divBdr>
        <w:top w:val="none" w:sz="0" w:space="0" w:color="auto"/>
        <w:left w:val="none" w:sz="0" w:space="0" w:color="auto"/>
        <w:bottom w:val="none" w:sz="0" w:space="0" w:color="auto"/>
        <w:right w:val="none" w:sz="0" w:space="0" w:color="auto"/>
      </w:divBdr>
    </w:div>
    <w:div w:id="457918091">
      <w:bodyDiv w:val="1"/>
      <w:marLeft w:val="0"/>
      <w:marRight w:val="0"/>
      <w:marTop w:val="0"/>
      <w:marBottom w:val="0"/>
      <w:divBdr>
        <w:top w:val="none" w:sz="0" w:space="0" w:color="auto"/>
        <w:left w:val="none" w:sz="0" w:space="0" w:color="auto"/>
        <w:bottom w:val="none" w:sz="0" w:space="0" w:color="auto"/>
        <w:right w:val="none" w:sz="0" w:space="0" w:color="auto"/>
      </w:divBdr>
    </w:div>
    <w:div w:id="460730560">
      <w:bodyDiv w:val="1"/>
      <w:marLeft w:val="0"/>
      <w:marRight w:val="0"/>
      <w:marTop w:val="0"/>
      <w:marBottom w:val="0"/>
      <w:divBdr>
        <w:top w:val="none" w:sz="0" w:space="0" w:color="auto"/>
        <w:left w:val="none" w:sz="0" w:space="0" w:color="auto"/>
        <w:bottom w:val="none" w:sz="0" w:space="0" w:color="auto"/>
        <w:right w:val="none" w:sz="0" w:space="0" w:color="auto"/>
      </w:divBdr>
    </w:div>
    <w:div w:id="472989558">
      <w:bodyDiv w:val="1"/>
      <w:marLeft w:val="0"/>
      <w:marRight w:val="0"/>
      <w:marTop w:val="0"/>
      <w:marBottom w:val="0"/>
      <w:divBdr>
        <w:top w:val="none" w:sz="0" w:space="0" w:color="auto"/>
        <w:left w:val="none" w:sz="0" w:space="0" w:color="auto"/>
        <w:bottom w:val="none" w:sz="0" w:space="0" w:color="auto"/>
        <w:right w:val="none" w:sz="0" w:space="0" w:color="auto"/>
      </w:divBdr>
      <w:divsChild>
        <w:div w:id="757560173">
          <w:marLeft w:val="0"/>
          <w:marRight w:val="0"/>
          <w:marTop w:val="0"/>
          <w:marBottom w:val="0"/>
          <w:divBdr>
            <w:top w:val="none" w:sz="0" w:space="0" w:color="auto"/>
            <w:left w:val="none" w:sz="0" w:space="0" w:color="auto"/>
            <w:bottom w:val="none" w:sz="0" w:space="0" w:color="auto"/>
            <w:right w:val="none" w:sz="0" w:space="0" w:color="auto"/>
          </w:divBdr>
        </w:div>
        <w:div w:id="1143811676">
          <w:marLeft w:val="0"/>
          <w:marRight w:val="0"/>
          <w:marTop w:val="0"/>
          <w:marBottom w:val="0"/>
          <w:divBdr>
            <w:top w:val="none" w:sz="0" w:space="0" w:color="auto"/>
            <w:left w:val="none" w:sz="0" w:space="0" w:color="auto"/>
            <w:bottom w:val="none" w:sz="0" w:space="0" w:color="auto"/>
            <w:right w:val="none" w:sz="0" w:space="0" w:color="auto"/>
          </w:divBdr>
        </w:div>
        <w:div w:id="195239318">
          <w:marLeft w:val="0"/>
          <w:marRight w:val="0"/>
          <w:marTop w:val="0"/>
          <w:marBottom w:val="0"/>
          <w:divBdr>
            <w:top w:val="none" w:sz="0" w:space="0" w:color="auto"/>
            <w:left w:val="none" w:sz="0" w:space="0" w:color="auto"/>
            <w:bottom w:val="none" w:sz="0" w:space="0" w:color="auto"/>
            <w:right w:val="none" w:sz="0" w:space="0" w:color="auto"/>
          </w:divBdr>
        </w:div>
        <w:div w:id="392658013">
          <w:marLeft w:val="0"/>
          <w:marRight w:val="0"/>
          <w:marTop w:val="0"/>
          <w:marBottom w:val="0"/>
          <w:divBdr>
            <w:top w:val="none" w:sz="0" w:space="0" w:color="auto"/>
            <w:left w:val="none" w:sz="0" w:space="0" w:color="auto"/>
            <w:bottom w:val="none" w:sz="0" w:space="0" w:color="auto"/>
            <w:right w:val="none" w:sz="0" w:space="0" w:color="auto"/>
          </w:divBdr>
        </w:div>
        <w:div w:id="593708131">
          <w:marLeft w:val="0"/>
          <w:marRight w:val="0"/>
          <w:marTop w:val="0"/>
          <w:marBottom w:val="0"/>
          <w:divBdr>
            <w:top w:val="none" w:sz="0" w:space="0" w:color="auto"/>
            <w:left w:val="none" w:sz="0" w:space="0" w:color="auto"/>
            <w:bottom w:val="none" w:sz="0" w:space="0" w:color="auto"/>
            <w:right w:val="none" w:sz="0" w:space="0" w:color="auto"/>
          </w:divBdr>
        </w:div>
        <w:div w:id="677929305">
          <w:marLeft w:val="0"/>
          <w:marRight w:val="0"/>
          <w:marTop w:val="0"/>
          <w:marBottom w:val="0"/>
          <w:divBdr>
            <w:top w:val="none" w:sz="0" w:space="0" w:color="auto"/>
            <w:left w:val="none" w:sz="0" w:space="0" w:color="auto"/>
            <w:bottom w:val="none" w:sz="0" w:space="0" w:color="auto"/>
            <w:right w:val="none" w:sz="0" w:space="0" w:color="auto"/>
          </w:divBdr>
        </w:div>
        <w:div w:id="1261455025">
          <w:marLeft w:val="0"/>
          <w:marRight w:val="0"/>
          <w:marTop w:val="0"/>
          <w:marBottom w:val="0"/>
          <w:divBdr>
            <w:top w:val="none" w:sz="0" w:space="0" w:color="auto"/>
            <w:left w:val="none" w:sz="0" w:space="0" w:color="auto"/>
            <w:bottom w:val="none" w:sz="0" w:space="0" w:color="auto"/>
            <w:right w:val="none" w:sz="0" w:space="0" w:color="auto"/>
          </w:divBdr>
        </w:div>
      </w:divsChild>
    </w:div>
    <w:div w:id="661009528">
      <w:bodyDiv w:val="1"/>
      <w:marLeft w:val="0"/>
      <w:marRight w:val="0"/>
      <w:marTop w:val="0"/>
      <w:marBottom w:val="0"/>
      <w:divBdr>
        <w:top w:val="none" w:sz="0" w:space="0" w:color="auto"/>
        <w:left w:val="none" w:sz="0" w:space="0" w:color="auto"/>
        <w:bottom w:val="none" w:sz="0" w:space="0" w:color="auto"/>
        <w:right w:val="none" w:sz="0" w:space="0" w:color="auto"/>
      </w:divBdr>
    </w:div>
    <w:div w:id="664092136">
      <w:bodyDiv w:val="1"/>
      <w:marLeft w:val="0"/>
      <w:marRight w:val="0"/>
      <w:marTop w:val="0"/>
      <w:marBottom w:val="0"/>
      <w:divBdr>
        <w:top w:val="none" w:sz="0" w:space="0" w:color="auto"/>
        <w:left w:val="none" w:sz="0" w:space="0" w:color="auto"/>
        <w:bottom w:val="none" w:sz="0" w:space="0" w:color="auto"/>
        <w:right w:val="none" w:sz="0" w:space="0" w:color="auto"/>
      </w:divBdr>
    </w:div>
    <w:div w:id="716665673">
      <w:bodyDiv w:val="1"/>
      <w:marLeft w:val="0"/>
      <w:marRight w:val="0"/>
      <w:marTop w:val="0"/>
      <w:marBottom w:val="0"/>
      <w:divBdr>
        <w:top w:val="none" w:sz="0" w:space="0" w:color="auto"/>
        <w:left w:val="none" w:sz="0" w:space="0" w:color="auto"/>
        <w:bottom w:val="none" w:sz="0" w:space="0" w:color="auto"/>
        <w:right w:val="none" w:sz="0" w:space="0" w:color="auto"/>
      </w:divBdr>
    </w:div>
    <w:div w:id="772893490">
      <w:bodyDiv w:val="1"/>
      <w:marLeft w:val="0"/>
      <w:marRight w:val="0"/>
      <w:marTop w:val="0"/>
      <w:marBottom w:val="0"/>
      <w:divBdr>
        <w:top w:val="none" w:sz="0" w:space="0" w:color="auto"/>
        <w:left w:val="none" w:sz="0" w:space="0" w:color="auto"/>
        <w:bottom w:val="none" w:sz="0" w:space="0" w:color="auto"/>
        <w:right w:val="none" w:sz="0" w:space="0" w:color="auto"/>
      </w:divBdr>
    </w:div>
    <w:div w:id="892816860">
      <w:bodyDiv w:val="1"/>
      <w:marLeft w:val="0"/>
      <w:marRight w:val="0"/>
      <w:marTop w:val="0"/>
      <w:marBottom w:val="0"/>
      <w:divBdr>
        <w:top w:val="none" w:sz="0" w:space="0" w:color="auto"/>
        <w:left w:val="none" w:sz="0" w:space="0" w:color="auto"/>
        <w:bottom w:val="none" w:sz="0" w:space="0" w:color="auto"/>
        <w:right w:val="none" w:sz="0" w:space="0" w:color="auto"/>
      </w:divBdr>
    </w:div>
    <w:div w:id="896166177">
      <w:bodyDiv w:val="1"/>
      <w:marLeft w:val="0"/>
      <w:marRight w:val="0"/>
      <w:marTop w:val="0"/>
      <w:marBottom w:val="0"/>
      <w:divBdr>
        <w:top w:val="none" w:sz="0" w:space="0" w:color="auto"/>
        <w:left w:val="none" w:sz="0" w:space="0" w:color="auto"/>
        <w:bottom w:val="none" w:sz="0" w:space="0" w:color="auto"/>
        <w:right w:val="none" w:sz="0" w:space="0" w:color="auto"/>
      </w:divBdr>
    </w:div>
    <w:div w:id="957952928">
      <w:bodyDiv w:val="1"/>
      <w:marLeft w:val="0"/>
      <w:marRight w:val="0"/>
      <w:marTop w:val="0"/>
      <w:marBottom w:val="0"/>
      <w:divBdr>
        <w:top w:val="none" w:sz="0" w:space="0" w:color="auto"/>
        <w:left w:val="none" w:sz="0" w:space="0" w:color="auto"/>
        <w:bottom w:val="none" w:sz="0" w:space="0" w:color="auto"/>
        <w:right w:val="none" w:sz="0" w:space="0" w:color="auto"/>
      </w:divBdr>
    </w:div>
    <w:div w:id="967903367">
      <w:bodyDiv w:val="1"/>
      <w:marLeft w:val="0"/>
      <w:marRight w:val="0"/>
      <w:marTop w:val="0"/>
      <w:marBottom w:val="0"/>
      <w:divBdr>
        <w:top w:val="none" w:sz="0" w:space="0" w:color="auto"/>
        <w:left w:val="none" w:sz="0" w:space="0" w:color="auto"/>
        <w:bottom w:val="none" w:sz="0" w:space="0" w:color="auto"/>
        <w:right w:val="none" w:sz="0" w:space="0" w:color="auto"/>
      </w:divBdr>
    </w:div>
    <w:div w:id="976645025">
      <w:bodyDiv w:val="1"/>
      <w:marLeft w:val="0"/>
      <w:marRight w:val="0"/>
      <w:marTop w:val="0"/>
      <w:marBottom w:val="0"/>
      <w:divBdr>
        <w:top w:val="none" w:sz="0" w:space="0" w:color="auto"/>
        <w:left w:val="none" w:sz="0" w:space="0" w:color="auto"/>
        <w:bottom w:val="none" w:sz="0" w:space="0" w:color="auto"/>
        <w:right w:val="none" w:sz="0" w:space="0" w:color="auto"/>
      </w:divBdr>
    </w:div>
    <w:div w:id="986209127">
      <w:bodyDiv w:val="1"/>
      <w:marLeft w:val="0"/>
      <w:marRight w:val="0"/>
      <w:marTop w:val="0"/>
      <w:marBottom w:val="0"/>
      <w:divBdr>
        <w:top w:val="none" w:sz="0" w:space="0" w:color="auto"/>
        <w:left w:val="none" w:sz="0" w:space="0" w:color="auto"/>
        <w:bottom w:val="none" w:sz="0" w:space="0" w:color="auto"/>
        <w:right w:val="none" w:sz="0" w:space="0" w:color="auto"/>
      </w:divBdr>
    </w:div>
    <w:div w:id="1066224997">
      <w:bodyDiv w:val="1"/>
      <w:marLeft w:val="0"/>
      <w:marRight w:val="0"/>
      <w:marTop w:val="0"/>
      <w:marBottom w:val="0"/>
      <w:divBdr>
        <w:top w:val="none" w:sz="0" w:space="0" w:color="auto"/>
        <w:left w:val="none" w:sz="0" w:space="0" w:color="auto"/>
        <w:bottom w:val="none" w:sz="0" w:space="0" w:color="auto"/>
        <w:right w:val="none" w:sz="0" w:space="0" w:color="auto"/>
      </w:divBdr>
    </w:div>
    <w:div w:id="1066491605">
      <w:bodyDiv w:val="1"/>
      <w:marLeft w:val="0"/>
      <w:marRight w:val="0"/>
      <w:marTop w:val="0"/>
      <w:marBottom w:val="0"/>
      <w:divBdr>
        <w:top w:val="none" w:sz="0" w:space="0" w:color="auto"/>
        <w:left w:val="none" w:sz="0" w:space="0" w:color="auto"/>
        <w:bottom w:val="none" w:sz="0" w:space="0" w:color="auto"/>
        <w:right w:val="none" w:sz="0" w:space="0" w:color="auto"/>
      </w:divBdr>
    </w:div>
    <w:div w:id="1092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9743391">
          <w:marLeft w:val="0"/>
          <w:marRight w:val="0"/>
          <w:marTop w:val="0"/>
          <w:marBottom w:val="0"/>
          <w:divBdr>
            <w:top w:val="none" w:sz="0" w:space="0" w:color="auto"/>
            <w:left w:val="none" w:sz="0" w:space="0" w:color="auto"/>
            <w:bottom w:val="none" w:sz="0" w:space="0" w:color="auto"/>
            <w:right w:val="none" w:sz="0" w:space="0" w:color="auto"/>
          </w:divBdr>
        </w:div>
        <w:div w:id="1923484869">
          <w:marLeft w:val="0"/>
          <w:marRight w:val="0"/>
          <w:marTop w:val="0"/>
          <w:marBottom w:val="0"/>
          <w:divBdr>
            <w:top w:val="none" w:sz="0" w:space="0" w:color="auto"/>
            <w:left w:val="none" w:sz="0" w:space="0" w:color="auto"/>
            <w:bottom w:val="none" w:sz="0" w:space="0" w:color="auto"/>
            <w:right w:val="none" w:sz="0" w:space="0" w:color="auto"/>
          </w:divBdr>
        </w:div>
        <w:div w:id="1588076469">
          <w:marLeft w:val="0"/>
          <w:marRight w:val="0"/>
          <w:marTop w:val="0"/>
          <w:marBottom w:val="0"/>
          <w:divBdr>
            <w:top w:val="none" w:sz="0" w:space="0" w:color="auto"/>
            <w:left w:val="none" w:sz="0" w:space="0" w:color="auto"/>
            <w:bottom w:val="none" w:sz="0" w:space="0" w:color="auto"/>
            <w:right w:val="none" w:sz="0" w:space="0" w:color="auto"/>
          </w:divBdr>
        </w:div>
        <w:div w:id="1637175583">
          <w:marLeft w:val="0"/>
          <w:marRight w:val="0"/>
          <w:marTop w:val="0"/>
          <w:marBottom w:val="0"/>
          <w:divBdr>
            <w:top w:val="none" w:sz="0" w:space="0" w:color="auto"/>
            <w:left w:val="none" w:sz="0" w:space="0" w:color="auto"/>
            <w:bottom w:val="none" w:sz="0" w:space="0" w:color="auto"/>
            <w:right w:val="none" w:sz="0" w:space="0" w:color="auto"/>
          </w:divBdr>
        </w:div>
      </w:divsChild>
    </w:div>
    <w:div w:id="1156070438">
      <w:bodyDiv w:val="1"/>
      <w:marLeft w:val="0"/>
      <w:marRight w:val="0"/>
      <w:marTop w:val="0"/>
      <w:marBottom w:val="0"/>
      <w:divBdr>
        <w:top w:val="none" w:sz="0" w:space="0" w:color="auto"/>
        <w:left w:val="none" w:sz="0" w:space="0" w:color="auto"/>
        <w:bottom w:val="none" w:sz="0" w:space="0" w:color="auto"/>
        <w:right w:val="none" w:sz="0" w:space="0" w:color="auto"/>
      </w:divBdr>
    </w:div>
    <w:div w:id="1174762927">
      <w:bodyDiv w:val="1"/>
      <w:marLeft w:val="0"/>
      <w:marRight w:val="0"/>
      <w:marTop w:val="0"/>
      <w:marBottom w:val="0"/>
      <w:divBdr>
        <w:top w:val="none" w:sz="0" w:space="0" w:color="auto"/>
        <w:left w:val="none" w:sz="0" w:space="0" w:color="auto"/>
        <w:bottom w:val="none" w:sz="0" w:space="0" w:color="auto"/>
        <w:right w:val="none" w:sz="0" w:space="0" w:color="auto"/>
      </w:divBdr>
    </w:div>
    <w:div w:id="1181816619">
      <w:bodyDiv w:val="1"/>
      <w:marLeft w:val="0"/>
      <w:marRight w:val="0"/>
      <w:marTop w:val="0"/>
      <w:marBottom w:val="0"/>
      <w:divBdr>
        <w:top w:val="none" w:sz="0" w:space="0" w:color="auto"/>
        <w:left w:val="none" w:sz="0" w:space="0" w:color="auto"/>
        <w:bottom w:val="none" w:sz="0" w:space="0" w:color="auto"/>
        <w:right w:val="none" w:sz="0" w:space="0" w:color="auto"/>
      </w:divBdr>
    </w:div>
    <w:div w:id="1200388777">
      <w:bodyDiv w:val="1"/>
      <w:marLeft w:val="0"/>
      <w:marRight w:val="0"/>
      <w:marTop w:val="0"/>
      <w:marBottom w:val="0"/>
      <w:divBdr>
        <w:top w:val="none" w:sz="0" w:space="0" w:color="auto"/>
        <w:left w:val="none" w:sz="0" w:space="0" w:color="auto"/>
        <w:bottom w:val="none" w:sz="0" w:space="0" w:color="auto"/>
        <w:right w:val="none" w:sz="0" w:space="0" w:color="auto"/>
      </w:divBdr>
    </w:div>
    <w:div w:id="1235316652">
      <w:bodyDiv w:val="1"/>
      <w:marLeft w:val="0"/>
      <w:marRight w:val="0"/>
      <w:marTop w:val="0"/>
      <w:marBottom w:val="0"/>
      <w:divBdr>
        <w:top w:val="none" w:sz="0" w:space="0" w:color="auto"/>
        <w:left w:val="none" w:sz="0" w:space="0" w:color="auto"/>
        <w:bottom w:val="none" w:sz="0" w:space="0" w:color="auto"/>
        <w:right w:val="none" w:sz="0" w:space="0" w:color="auto"/>
      </w:divBdr>
    </w:div>
    <w:div w:id="1260069151">
      <w:bodyDiv w:val="1"/>
      <w:marLeft w:val="0"/>
      <w:marRight w:val="0"/>
      <w:marTop w:val="0"/>
      <w:marBottom w:val="0"/>
      <w:divBdr>
        <w:top w:val="none" w:sz="0" w:space="0" w:color="auto"/>
        <w:left w:val="none" w:sz="0" w:space="0" w:color="auto"/>
        <w:bottom w:val="none" w:sz="0" w:space="0" w:color="auto"/>
        <w:right w:val="none" w:sz="0" w:space="0" w:color="auto"/>
      </w:divBdr>
    </w:div>
    <w:div w:id="1260289720">
      <w:bodyDiv w:val="1"/>
      <w:marLeft w:val="0"/>
      <w:marRight w:val="0"/>
      <w:marTop w:val="0"/>
      <w:marBottom w:val="0"/>
      <w:divBdr>
        <w:top w:val="none" w:sz="0" w:space="0" w:color="auto"/>
        <w:left w:val="none" w:sz="0" w:space="0" w:color="auto"/>
        <w:bottom w:val="none" w:sz="0" w:space="0" w:color="auto"/>
        <w:right w:val="none" w:sz="0" w:space="0" w:color="auto"/>
      </w:divBdr>
    </w:div>
    <w:div w:id="1346664733">
      <w:bodyDiv w:val="1"/>
      <w:marLeft w:val="0"/>
      <w:marRight w:val="0"/>
      <w:marTop w:val="0"/>
      <w:marBottom w:val="0"/>
      <w:divBdr>
        <w:top w:val="none" w:sz="0" w:space="0" w:color="auto"/>
        <w:left w:val="none" w:sz="0" w:space="0" w:color="auto"/>
        <w:bottom w:val="none" w:sz="0" w:space="0" w:color="auto"/>
        <w:right w:val="none" w:sz="0" w:space="0" w:color="auto"/>
      </w:divBdr>
      <w:divsChild>
        <w:div w:id="1336687321">
          <w:marLeft w:val="480"/>
          <w:marRight w:val="0"/>
          <w:marTop w:val="0"/>
          <w:marBottom w:val="0"/>
          <w:divBdr>
            <w:top w:val="none" w:sz="0" w:space="0" w:color="auto"/>
            <w:left w:val="none" w:sz="0" w:space="0" w:color="auto"/>
            <w:bottom w:val="none" w:sz="0" w:space="0" w:color="auto"/>
            <w:right w:val="none" w:sz="0" w:space="0" w:color="auto"/>
          </w:divBdr>
        </w:div>
        <w:div w:id="499003034">
          <w:marLeft w:val="480"/>
          <w:marRight w:val="0"/>
          <w:marTop w:val="0"/>
          <w:marBottom w:val="0"/>
          <w:divBdr>
            <w:top w:val="none" w:sz="0" w:space="0" w:color="auto"/>
            <w:left w:val="none" w:sz="0" w:space="0" w:color="auto"/>
            <w:bottom w:val="none" w:sz="0" w:space="0" w:color="auto"/>
            <w:right w:val="none" w:sz="0" w:space="0" w:color="auto"/>
          </w:divBdr>
        </w:div>
        <w:div w:id="1810972242">
          <w:marLeft w:val="480"/>
          <w:marRight w:val="0"/>
          <w:marTop w:val="0"/>
          <w:marBottom w:val="0"/>
          <w:divBdr>
            <w:top w:val="none" w:sz="0" w:space="0" w:color="auto"/>
            <w:left w:val="none" w:sz="0" w:space="0" w:color="auto"/>
            <w:bottom w:val="none" w:sz="0" w:space="0" w:color="auto"/>
            <w:right w:val="none" w:sz="0" w:space="0" w:color="auto"/>
          </w:divBdr>
        </w:div>
        <w:div w:id="1744914859">
          <w:marLeft w:val="480"/>
          <w:marRight w:val="0"/>
          <w:marTop w:val="0"/>
          <w:marBottom w:val="0"/>
          <w:divBdr>
            <w:top w:val="none" w:sz="0" w:space="0" w:color="auto"/>
            <w:left w:val="none" w:sz="0" w:space="0" w:color="auto"/>
            <w:bottom w:val="none" w:sz="0" w:space="0" w:color="auto"/>
            <w:right w:val="none" w:sz="0" w:space="0" w:color="auto"/>
          </w:divBdr>
        </w:div>
        <w:div w:id="1266157763">
          <w:marLeft w:val="480"/>
          <w:marRight w:val="0"/>
          <w:marTop w:val="0"/>
          <w:marBottom w:val="0"/>
          <w:divBdr>
            <w:top w:val="none" w:sz="0" w:space="0" w:color="auto"/>
            <w:left w:val="none" w:sz="0" w:space="0" w:color="auto"/>
            <w:bottom w:val="none" w:sz="0" w:space="0" w:color="auto"/>
            <w:right w:val="none" w:sz="0" w:space="0" w:color="auto"/>
          </w:divBdr>
        </w:div>
        <w:div w:id="994842978">
          <w:marLeft w:val="480"/>
          <w:marRight w:val="0"/>
          <w:marTop w:val="0"/>
          <w:marBottom w:val="0"/>
          <w:divBdr>
            <w:top w:val="none" w:sz="0" w:space="0" w:color="auto"/>
            <w:left w:val="none" w:sz="0" w:space="0" w:color="auto"/>
            <w:bottom w:val="none" w:sz="0" w:space="0" w:color="auto"/>
            <w:right w:val="none" w:sz="0" w:space="0" w:color="auto"/>
          </w:divBdr>
        </w:div>
        <w:div w:id="1602835197">
          <w:marLeft w:val="480"/>
          <w:marRight w:val="0"/>
          <w:marTop w:val="0"/>
          <w:marBottom w:val="0"/>
          <w:divBdr>
            <w:top w:val="none" w:sz="0" w:space="0" w:color="auto"/>
            <w:left w:val="none" w:sz="0" w:space="0" w:color="auto"/>
            <w:bottom w:val="none" w:sz="0" w:space="0" w:color="auto"/>
            <w:right w:val="none" w:sz="0" w:space="0" w:color="auto"/>
          </w:divBdr>
        </w:div>
        <w:div w:id="1395855689">
          <w:marLeft w:val="480"/>
          <w:marRight w:val="0"/>
          <w:marTop w:val="0"/>
          <w:marBottom w:val="0"/>
          <w:divBdr>
            <w:top w:val="none" w:sz="0" w:space="0" w:color="auto"/>
            <w:left w:val="none" w:sz="0" w:space="0" w:color="auto"/>
            <w:bottom w:val="none" w:sz="0" w:space="0" w:color="auto"/>
            <w:right w:val="none" w:sz="0" w:space="0" w:color="auto"/>
          </w:divBdr>
        </w:div>
        <w:div w:id="618679448">
          <w:marLeft w:val="480"/>
          <w:marRight w:val="0"/>
          <w:marTop w:val="0"/>
          <w:marBottom w:val="0"/>
          <w:divBdr>
            <w:top w:val="none" w:sz="0" w:space="0" w:color="auto"/>
            <w:left w:val="none" w:sz="0" w:space="0" w:color="auto"/>
            <w:bottom w:val="none" w:sz="0" w:space="0" w:color="auto"/>
            <w:right w:val="none" w:sz="0" w:space="0" w:color="auto"/>
          </w:divBdr>
        </w:div>
        <w:div w:id="1979261353">
          <w:marLeft w:val="480"/>
          <w:marRight w:val="0"/>
          <w:marTop w:val="0"/>
          <w:marBottom w:val="0"/>
          <w:divBdr>
            <w:top w:val="none" w:sz="0" w:space="0" w:color="auto"/>
            <w:left w:val="none" w:sz="0" w:space="0" w:color="auto"/>
            <w:bottom w:val="none" w:sz="0" w:space="0" w:color="auto"/>
            <w:right w:val="none" w:sz="0" w:space="0" w:color="auto"/>
          </w:divBdr>
        </w:div>
        <w:div w:id="1954166255">
          <w:marLeft w:val="480"/>
          <w:marRight w:val="0"/>
          <w:marTop w:val="0"/>
          <w:marBottom w:val="0"/>
          <w:divBdr>
            <w:top w:val="none" w:sz="0" w:space="0" w:color="auto"/>
            <w:left w:val="none" w:sz="0" w:space="0" w:color="auto"/>
            <w:bottom w:val="none" w:sz="0" w:space="0" w:color="auto"/>
            <w:right w:val="none" w:sz="0" w:space="0" w:color="auto"/>
          </w:divBdr>
        </w:div>
        <w:div w:id="441922002">
          <w:marLeft w:val="480"/>
          <w:marRight w:val="0"/>
          <w:marTop w:val="0"/>
          <w:marBottom w:val="0"/>
          <w:divBdr>
            <w:top w:val="none" w:sz="0" w:space="0" w:color="auto"/>
            <w:left w:val="none" w:sz="0" w:space="0" w:color="auto"/>
            <w:bottom w:val="none" w:sz="0" w:space="0" w:color="auto"/>
            <w:right w:val="none" w:sz="0" w:space="0" w:color="auto"/>
          </w:divBdr>
        </w:div>
        <w:div w:id="1769735485">
          <w:marLeft w:val="480"/>
          <w:marRight w:val="0"/>
          <w:marTop w:val="0"/>
          <w:marBottom w:val="0"/>
          <w:divBdr>
            <w:top w:val="none" w:sz="0" w:space="0" w:color="auto"/>
            <w:left w:val="none" w:sz="0" w:space="0" w:color="auto"/>
            <w:bottom w:val="none" w:sz="0" w:space="0" w:color="auto"/>
            <w:right w:val="none" w:sz="0" w:space="0" w:color="auto"/>
          </w:divBdr>
        </w:div>
        <w:div w:id="41561659">
          <w:marLeft w:val="480"/>
          <w:marRight w:val="0"/>
          <w:marTop w:val="0"/>
          <w:marBottom w:val="0"/>
          <w:divBdr>
            <w:top w:val="none" w:sz="0" w:space="0" w:color="auto"/>
            <w:left w:val="none" w:sz="0" w:space="0" w:color="auto"/>
            <w:bottom w:val="none" w:sz="0" w:space="0" w:color="auto"/>
            <w:right w:val="none" w:sz="0" w:space="0" w:color="auto"/>
          </w:divBdr>
        </w:div>
        <w:div w:id="649553333">
          <w:marLeft w:val="480"/>
          <w:marRight w:val="0"/>
          <w:marTop w:val="0"/>
          <w:marBottom w:val="0"/>
          <w:divBdr>
            <w:top w:val="none" w:sz="0" w:space="0" w:color="auto"/>
            <w:left w:val="none" w:sz="0" w:space="0" w:color="auto"/>
            <w:bottom w:val="none" w:sz="0" w:space="0" w:color="auto"/>
            <w:right w:val="none" w:sz="0" w:space="0" w:color="auto"/>
          </w:divBdr>
        </w:div>
        <w:div w:id="1873496897">
          <w:marLeft w:val="480"/>
          <w:marRight w:val="0"/>
          <w:marTop w:val="0"/>
          <w:marBottom w:val="0"/>
          <w:divBdr>
            <w:top w:val="none" w:sz="0" w:space="0" w:color="auto"/>
            <w:left w:val="none" w:sz="0" w:space="0" w:color="auto"/>
            <w:bottom w:val="none" w:sz="0" w:space="0" w:color="auto"/>
            <w:right w:val="none" w:sz="0" w:space="0" w:color="auto"/>
          </w:divBdr>
        </w:div>
        <w:div w:id="384374578">
          <w:marLeft w:val="480"/>
          <w:marRight w:val="0"/>
          <w:marTop w:val="0"/>
          <w:marBottom w:val="0"/>
          <w:divBdr>
            <w:top w:val="none" w:sz="0" w:space="0" w:color="auto"/>
            <w:left w:val="none" w:sz="0" w:space="0" w:color="auto"/>
            <w:bottom w:val="none" w:sz="0" w:space="0" w:color="auto"/>
            <w:right w:val="none" w:sz="0" w:space="0" w:color="auto"/>
          </w:divBdr>
        </w:div>
        <w:div w:id="1693995745">
          <w:marLeft w:val="480"/>
          <w:marRight w:val="0"/>
          <w:marTop w:val="0"/>
          <w:marBottom w:val="0"/>
          <w:divBdr>
            <w:top w:val="none" w:sz="0" w:space="0" w:color="auto"/>
            <w:left w:val="none" w:sz="0" w:space="0" w:color="auto"/>
            <w:bottom w:val="none" w:sz="0" w:space="0" w:color="auto"/>
            <w:right w:val="none" w:sz="0" w:space="0" w:color="auto"/>
          </w:divBdr>
        </w:div>
        <w:div w:id="531303789">
          <w:marLeft w:val="480"/>
          <w:marRight w:val="0"/>
          <w:marTop w:val="0"/>
          <w:marBottom w:val="0"/>
          <w:divBdr>
            <w:top w:val="none" w:sz="0" w:space="0" w:color="auto"/>
            <w:left w:val="none" w:sz="0" w:space="0" w:color="auto"/>
            <w:bottom w:val="none" w:sz="0" w:space="0" w:color="auto"/>
            <w:right w:val="none" w:sz="0" w:space="0" w:color="auto"/>
          </w:divBdr>
        </w:div>
        <w:div w:id="131145285">
          <w:marLeft w:val="480"/>
          <w:marRight w:val="0"/>
          <w:marTop w:val="0"/>
          <w:marBottom w:val="0"/>
          <w:divBdr>
            <w:top w:val="none" w:sz="0" w:space="0" w:color="auto"/>
            <w:left w:val="none" w:sz="0" w:space="0" w:color="auto"/>
            <w:bottom w:val="none" w:sz="0" w:space="0" w:color="auto"/>
            <w:right w:val="none" w:sz="0" w:space="0" w:color="auto"/>
          </w:divBdr>
        </w:div>
        <w:div w:id="1308121955">
          <w:marLeft w:val="480"/>
          <w:marRight w:val="0"/>
          <w:marTop w:val="0"/>
          <w:marBottom w:val="0"/>
          <w:divBdr>
            <w:top w:val="none" w:sz="0" w:space="0" w:color="auto"/>
            <w:left w:val="none" w:sz="0" w:space="0" w:color="auto"/>
            <w:bottom w:val="none" w:sz="0" w:space="0" w:color="auto"/>
            <w:right w:val="none" w:sz="0" w:space="0" w:color="auto"/>
          </w:divBdr>
        </w:div>
        <w:div w:id="118038716">
          <w:marLeft w:val="480"/>
          <w:marRight w:val="0"/>
          <w:marTop w:val="0"/>
          <w:marBottom w:val="0"/>
          <w:divBdr>
            <w:top w:val="none" w:sz="0" w:space="0" w:color="auto"/>
            <w:left w:val="none" w:sz="0" w:space="0" w:color="auto"/>
            <w:bottom w:val="none" w:sz="0" w:space="0" w:color="auto"/>
            <w:right w:val="none" w:sz="0" w:space="0" w:color="auto"/>
          </w:divBdr>
        </w:div>
        <w:div w:id="1731228706">
          <w:marLeft w:val="480"/>
          <w:marRight w:val="0"/>
          <w:marTop w:val="0"/>
          <w:marBottom w:val="0"/>
          <w:divBdr>
            <w:top w:val="none" w:sz="0" w:space="0" w:color="auto"/>
            <w:left w:val="none" w:sz="0" w:space="0" w:color="auto"/>
            <w:bottom w:val="none" w:sz="0" w:space="0" w:color="auto"/>
            <w:right w:val="none" w:sz="0" w:space="0" w:color="auto"/>
          </w:divBdr>
        </w:div>
        <w:div w:id="2045598564">
          <w:marLeft w:val="480"/>
          <w:marRight w:val="0"/>
          <w:marTop w:val="0"/>
          <w:marBottom w:val="0"/>
          <w:divBdr>
            <w:top w:val="none" w:sz="0" w:space="0" w:color="auto"/>
            <w:left w:val="none" w:sz="0" w:space="0" w:color="auto"/>
            <w:bottom w:val="none" w:sz="0" w:space="0" w:color="auto"/>
            <w:right w:val="none" w:sz="0" w:space="0" w:color="auto"/>
          </w:divBdr>
        </w:div>
        <w:div w:id="683291821">
          <w:marLeft w:val="480"/>
          <w:marRight w:val="0"/>
          <w:marTop w:val="0"/>
          <w:marBottom w:val="0"/>
          <w:divBdr>
            <w:top w:val="none" w:sz="0" w:space="0" w:color="auto"/>
            <w:left w:val="none" w:sz="0" w:space="0" w:color="auto"/>
            <w:bottom w:val="none" w:sz="0" w:space="0" w:color="auto"/>
            <w:right w:val="none" w:sz="0" w:space="0" w:color="auto"/>
          </w:divBdr>
        </w:div>
        <w:div w:id="1834446421">
          <w:marLeft w:val="480"/>
          <w:marRight w:val="0"/>
          <w:marTop w:val="0"/>
          <w:marBottom w:val="0"/>
          <w:divBdr>
            <w:top w:val="none" w:sz="0" w:space="0" w:color="auto"/>
            <w:left w:val="none" w:sz="0" w:space="0" w:color="auto"/>
            <w:bottom w:val="none" w:sz="0" w:space="0" w:color="auto"/>
            <w:right w:val="none" w:sz="0" w:space="0" w:color="auto"/>
          </w:divBdr>
        </w:div>
        <w:div w:id="1488009973">
          <w:marLeft w:val="480"/>
          <w:marRight w:val="0"/>
          <w:marTop w:val="0"/>
          <w:marBottom w:val="0"/>
          <w:divBdr>
            <w:top w:val="none" w:sz="0" w:space="0" w:color="auto"/>
            <w:left w:val="none" w:sz="0" w:space="0" w:color="auto"/>
            <w:bottom w:val="none" w:sz="0" w:space="0" w:color="auto"/>
            <w:right w:val="none" w:sz="0" w:space="0" w:color="auto"/>
          </w:divBdr>
        </w:div>
      </w:divsChild>
    </w:div>
    <w:div w:id="1373774080">
      <w:bodyDiv w:val="1"/>
      <w:marLeft w:val="0"/>
      <w:marRight w:val="0"/>
      <w:marTop w:val="0"/>
      <w:marBottom w:val="0"/>
      <w:divBdr>
        <w:top w:val="none" w:sz="0" w:space="0" w:color="auto"/>
        <w:left w:val="none" w:sz="0" w:space="0" w:color="auto"/>
        <w:bottom w:val="none" w:sz="0" w:space="0" w:color="auto"/>
        <w:right w:val="none" w:sz="0" w:space="0" w:color="auto"/>
      </w:divBdr>
    </w:div>
    <w:div w:id="1392575068">
      <w:bodyDiv w:val="1"/>
      <w:marLeft w:val="0"/>
      <w:marRight w:val="0"/>
      <w:marTop w:val="0"/>
      <w:marBottom w:val="0"/>
      <w:divBdr>
        <w:top w:val="none" w:sz="0" w:space="0" w:color="auto"/>
        <w:left w:val="none" w:sz="0" w:space="0" w:color="auto"/>
        <w:bottom w:val="none" w:sz="0" w:space="0" w:color="auto"/>
        <w:right w:val="none" w:sz="0" w:space="0" w:color="auto"/>
      </w:divBdr>
    </w:div>
    <w:div w:id="1508520274">
      <w:bodyDiv w:val="1"/>
      <w:marLeft w:val="0"/>
      <w:marRight w:val="0"/>
      <w:marTop w:val="0"/>
      <w:marBottom w:val="0"/>
      <w:divBdr>
        <w:top w:val="none" w:sz="0" w:space="0" w:color="auto"/>
        <w:left w:val="none" w:sz="0" w:space="0" w:color="auto"/>
        <w:bottom w:val="none" w:sz="0" w:space="0" w:color="auto"/>
        <w:right w:val="none" w:sz="0" w:space="0" w:color="auto"/>
      </w:divBdr>
    </w:div>
    <w:div w:id="1526406273">
      <w:bodyDiv w:val="1"/>
      <w:marLeft w:val="0"/>
      <w:marRight w:val="0"/>
      <w:marTop w:val="0"/>
      <w:marBottom w:val="0"/>
      <w:divBdr>
        <w:top w:val="none" w:sz="0" w:space="0" w:color="auto"/>
        <w:left w:val="none" w:sz="0" w:space="0" w:color="auto"/>
        <w:bottom w:val="none" w:sz="0" w:space="0" w:color="auto"/>
        <w:right w:val="none" w:sz="0" w:space="0" w:color="auto"/>
      </w:divBdr>
    </w:div>
    <w:div w:id="1645425557">
      <w:bodyDiv w:val="1"/>
      <w:marLeft w:val="0"/>
      <w:marRight w:val="0"/>
      <w:marTop w:val="0"/>
      <w:marBottom w:val="0"/>
      <w:divBdr>
        <w:top w:val="none" w:sz="0" w:space="0" w:color="auto"/>
        <w:left w:val="none" w:sz="0" w:space="0" w:color="auto"/>
        <w:bottom w:val="none" w:sz="0" w:space="0" w:color="auto"/>
        <w:right w:val="none" w:sz="0" w:space="0" w:color="auto"/>
      </w:divBdr>
      <w:divsChild>
        <w:div w:id="759569745">
          <w:marLeft w:val="480"/>
          <w:marRight w:val="0"/>
          <w:marTop w:val="0"/>
          <w:marBottom w:val="0"/>
          <w:divBdr>
            <w:top w:val="none" w:sz="0" w:space="0" w:color="auto"/>
            <w:left w:val="none" w:sz="0" w:space="0" w:color="auto"/>
            <w:bottom w:val="none" w:sz="0" w:space="0" w:color="auto"/>
            <w:right w:val="none" w:sz="0" w:space="0" w:color="auto"/>
          </w:divBdr>
        </w:div>
        <w:div w:id="1286814297">
          <w:marLeft w:val="480"/>
          <w:marRight w:val="0"/>
          <w:marTop w:val="0"/>
          <w:marBottom w:val="0"/>
          <w:divBdr>
            <w:top w:val="none" w:sz="0" w:space="0" w:color="auto"/>
            <w:left w:val="none" w:sz="0" w:space="0" w:color="auto"/>
            <w:bottom w:val="none" w:sz="0" w:space="0" w:color="auto"/>
            <w:right w:val="none" w:sz="0" w:space="0" w:color="auto"/>
          </w:divBdr>
        </w:div>
        <w:div w:id="320889350">
          <w:marLeft w:val="480"/>
          <w:marRight w:val="0"/>
          <w:marTop w:val="0"/>
          <w:marBottom w:val="0"/>
          <w:divBdr>
            <w:top w:val="none" w:sz="0" w:space="0" w:color="auto"/>
            <w:left w:val="none" w:sz="0" w:space="0" w:color="auto"/>
            <w:bottom w:val="none" w:sz="0" w:space="0" w:color="auto"/>
            <w:right w:val="none" w:sz="0" w:space="0" w:color="auto"/>
          </w:divBdr>
        </w:div>
        <w:div w:id="657152229">
          <w:marLeft w:val="480"/>
          <w:marRight w:val="0"/>
          <w:marTop w:val="0"/>
          <w:marBottom w:val="0"/>
          <w:divBdr>
            <w:top w:val="none" w:sz="0" w:space="0" w:color="auto"/>
            <w:left w:val="none" w:sz="0" w:space="0" w:color="auto"/>
            <w:bottom w:val="none" w:sz="0" w:space="0" w:color="auto"/>
            <w:right w:val="none" w:sz="0" w:space="0" w:color="auto"/>
          </w:divBdr>
        </w:div>
        <w:div w:id="2068795422">
          <w:marLeft w:val="480"/>
          <w:marRight w:val="0"/>
          <w:marTop w:val="0"/>
          <w:marBottom w:val="0"/>
          <w:divBdr>
            <w:top w:val="none" w:sz="0" w:space="0" w:color="auto"/>
            <w:left w:val="none" w:sz="0" w:space="0" w:color="auto"/>
            <w:bottom w:val="none" w:sz="0" w:space="0" w:color="auto"/>
            <w:right w:val="none" w:sz="0" w:space="0" w:color="auto"/>
          </w:divBdr>
        </w:div>
        <w:div w:id="931856611">
          <w:marLeft w:val="480"/>
          <w:marRight w:val="0"/>
          <w:marTop w:val="0"/>
          <w:marBottom w:val="0"/>
          <w:divBdr>
            <w:top w:val="none" w:sz="0" w:space="0" w:color="auto"/>
            <w:left w:val="none" w:sz="0" w:space="0" w:color="auto"/>
            <w:bottom w:val="none" w:sz="0" w:space="0" w:color="auto"/>
            <w:right w:val="none" w:sz="0" w:space="0" w:color="auto"/>
          </w:divBdr>
        </w:div>
        <w:div w:id="299726105">
          <w:marLeft w:val="480"/>
          <w:marRight w:val="0"/>
          <w:marTop w:val="0"/>
          <w:marBottom w:val="0"/>
          <w:divBdr>
            <w:top w:val="none" w:sz="0" w:space="0" w:color="auto"/>
            <w:left w:val="none" w:sz="0" w:space="0" w:color="auto"/>
            <w:bottom w:val="none" w:sz="0" w:space="0" w:color="auto"/>
            <w:right w:val="none" w:sz="0" w:space="0" w:color="auto"/>
          </w:divBdr>
        </w:div>
        <w:div w:id="1884362368">
          <w:marLeft w:val="480"/>
          <w:marRight w:val="0"/>
          <w:marTop w:val="0"/>
          <w:marBottom w:val="0"/>
          <w:divBdr>
            <w:top w:val="none" w:sz="0" w:space="0" w:color="auto"/>
            <w:left w:val="none" w:sz="0" w:space="0" w:color="auto"/>
            <w:bottom w:val="none" w:sz="0" w:space="0" w:color="auto"/>
            <w:right w:val="none" w:sz="0" w:space="0" w:color="auto"/>
          </w:divBdr>
        </w:div>
        <w:div w:id="1234196927">
          <w:marLeft w:val="480"/>
          <w:marRight w:val="0"/>
          <w:marTop w:val="0"/>
          <w:marBottom w:val="0"/>
          <w:divBdr>
            <w:top w:val="none" w:sz="0" w:space="0" w:color="auto"/>
            <w:left w:val="none" w:sz="0" w:space="0" w:color="auto"/>
            <w:bottom w:val="none" w:sz="0" w:space="0" w:color="auto"/>
            <w:right w:val="none" w:sz="0" w:space="0" w:color="auto"/>
          </w:divBdr>
        </w:div>
        <w:div w:id="608664105">
          <w:marLeft w:val="480"/>
          <w:marRight w:val="0"/>
          <w:marTop w:val="0"/>
          <w:marBottom w:val="0"/>
          <w:divBdr>
            <w:top w:val="none" w:sz="0" w:space="0" w:color="auto"/>
            <w:left w:val="none" w:sz="0" w:space="0" w:color="auto"/>
            <w:bottom w:val="none" w:sz="0" w:space="0" w:color="auto"/>
            <w:right w:val="none" w:sz="0" w:space="0" w:color="auto"/>
          </w:divBdr>
        </w:div>
        <w:div w:id="885989897">
          <w:marLeft w:val="480"/>
          <w:marRight w:val="0"/>
          <w:marTop w:val="0"/>
          <w:marBottom w:val="0"/>
          <w:divBdr>
            <w:top w:val="none" w:sz="0" w:space="0" w:color="auto"/>
            <w:left w:val="none" w:sz="0" w:space="0" w:color="auto"/>
            <w:bottom w:val="none" w:sz="0" w:space="0" w:color="auto"/>
            <w:right w:val="none" w:sz="0" w:space="0" w:color="auto"/>
          </w:divBdr>
        </w:div>
        <w:div w:id="1162695905">
          <w:marLeft w:val="480"/>
          <w:marRight w:val="0"/>
          <w:marTop w:val="0"/>
          <w:marBottom w:val="0"/>
          <w:divBdr>
            <w:top w:val="none" w:sz="0" w:space="0" w:color="auto"/>
            <w:left w:val="none" w:sz="0" w:space="0" w:color="auto"/>
            <w:bottom w:val="none" w:sz="0" w:space="0" w:color="auto"/>
            <w:right w:val="none" w:sz="0" w:space="0" w:color="auto"/>
          </w:divBdr>
        </w:div>
        <w:div w:id="1245527945">
          <w:marLeft w:val="480"/>
          <w:marRight w:val="0"/>
          <w:marTop w:val="0"/>
          <w:marBottom w:val="0"/>
          <w:divBdr>
            <w:top w:val="none" w:sz="0" w:space="0" w:color="auto"/>
            <w:left w:val="none" w:sz="0" w:space="0" w:color="auto"/>
            <w:bottom w:val="none" w:sz="0" w:space="0" w:color="auto"/>
            <w:right w:val="none" w:sz="0" w:space="0" w:color="auto"/>
          </w:divBdr>
        </w:div>
        <w:div w:id="2081975254">
          <w:marLeft w:val="480"/>
          <w:marRight w:val="0"/>
          <w:marTop w:val="0"/>
          <w:marBottom w:val="0"/>
          <w:divBdr>
            <w:top w:val="none" w:sz="0" w:space="0" w:color="auto"/>
            <w:left w:val="none" w:sz="0" w:space="0" w:color="auto"/>
            <w:bottom w:val="none" w:sz="0" w:space="0" w:color="auto"/>
            <w:right w:val="none" w:sz="0" w:space="0" w:color="auto"/>
          </w:divBdr>
        </w:div>
        <w:div w:id="187332127">
          <w:marLeft w:val="480"/>
          <w:marRight w:val="0"/>
          <w:marTop w:val="0"/>
          <w:marBottom w:val="0"/>
          <w:divBdr>
            <w:top w:val="none" w:sz="0" w:space="0" w:color="auto"/>
            <w:left w:val="none" w:sz="0" w:space="0" w:color="auto"/>
            <w:bottom w:val="none" w:sz="0" w:space="0" w:color="auto"/>
            <w:right w:val="none" w:sz="0" w:space="0" w:color="auto"/>
          </w:divBdr>
        </w:div>
        <w:div w:id="503398910">
          <w:marLeft w:val="480"/>
          <w:marRight w:val="0"/>
          <w:marTop w:val="0"/>
          <w:marBottom w:val="0"/>
          <w:divBdr>
            <w:top w:val="none" w:sz="0" w:space="0" w:color="auto"/>
            <w:left w:val="none" w:sz="0" w:space="0" w:color="auto"/>
            <w:bottom w:val="none" w:sz="0" w:space="0" w:color="auto"/>
            <w:right w:val="none" w:sz="0" w:space="0" w:color="auto"/>
          </w:divBdr>
        </w:div>
        <w:div w:id="1307126866">
          <w:marLeft w:val="480"/>
          <w:marRight w:val="0"/>
          <w:marTop w:val="0"/>
          <w:marBottom w:val="0"/>
          <w:divBdr>
            <w:top w:val="none" w:sz="0" w:space="0" w:color="auto"/>
            <w:left w:val="none" w:sz="0" w:space="0" w:color="auto"/>
            <w:bottom w:val="none" w:sz="0" w:space="0" w:color="auto"/>
            <w:right w:val="none" w:sz="0" w:space="0" w:color="auto"/>
          </w:divBdr>
        </w:div>
        <w:div w:id="1310552836">
          <w:marLeft w:val="480"/>
          <w:marRight w:val="0"/>
          <w:marTop w:val="0"/>
          <w:marBottom w:val="0"/>
          <w:divBdr>
            <w:top w:val="none" w:sz="0" w:space="0" w:color="auto"/>
            <w:left w:val="none" w:sz="0" w:space="0" w:color="auto"/>
            <w:bottom w:val="none" w:sz="0" w:space="0" w:color="auto"/>
            <w:right w:val="none" w:sz="0" w:space="0" w:color="auto"/>
          </w:divBdr>
        </w:div>
        <w:div w:id="2101218569">
          <w:marLeft w:val="480"/>
          <w:marRight w:val="0"/>
          <w:marTop w:val="0"/>
          <w:marBottom w:val="0"/>
          <w:divBdr>
            <w:top w:val="none" w:sz="0" w:space="0" w:color="auto"/>
            <w:left w:val="none" w:sz="0" w:space="0" w:color="auto"/>
            <w:bottom w:val="none" w:sz="0" w:space="0" w:color="auto"/>
            <w:right w:val="none" w:sz="0" w:space="0" w:color="auto"/>
          </w:divBdr>
        </w:div>
        <w:div w:id="348721982">
          <w:marLeft w:val="480"/>
          <w:marRight w:val="0"/>
          <w:marTop w:val="0"/>
          <w:marBottom w:val="0"/>
          <w:divBdr>
            <w:top w:val="none" w:sz="0" w:space="0" w:color="auto"/>
            <w:left w:val="none" w:sz="0" w:space="0" w:color="auto"/>
            <w:bottom w:val="none" w:sz="0" w:space="0" w:color="auto"/>
            <w:right w:val="none" w:sz="0" w:space="0" w:color="auto"/>
          </w:divBdr>
        </w:div>
        <w:div w:id="1051000883">
          <w:marLeft w:val="480"/>
          <w:marRight w:val="0"/>
          <w:marTop w:val="0"/>
          <w:marBottom w:val="0"/>
          <w:divBdr>
            <w:top w:val="none" w:sz="0" w:space="0" w:color="auto"/>
            <w:left w:val="none" w:sz="0" w:space="0" w:color="auto"/>
            <w:bottom w:val="none" w:sz="0" w:space="0" w:color="auto"/>
            <w:right w:val="none" w:sz="0" w:space="0" w:color="auto"/>
          </w:divBdr>
        </w:div>
        <w:div w:id="801652086">
          <w:marLeft w:val="480"/>
          <w:marRight w:val="0"/>
          <w:marTop w:val="0"/>
          <w:marBottom w:val="0"/>
          <w:divBdr>
            <w:top w:val="none" w:sz="0" w:space="0" w:color="auto"/>
            <w:left w:val="none" w:sz="0" w:space="0" w:color="auto"/>
            <w:bottom w:val="none" w:sz="0" w:space="0" w:color="auto"/>
            <w:right w:val="none" w:sz="0" w:space="0" w:color="auto"/>
          </w:divBdr>
        </w:div>
        <w:div w:id="1937060200">
          <w:marLeft w:val="480"/>
          <w:marRight w:val="0"/>
          <w:marTop w:val="0"/>
          <w:marBottom w:val="0"/>
          <w:divBdr>
            <w:top w:val="none" w:sz="0" w:space="0" w:color="auto"/>
            <w:left w:val="none" w:sz="0" w:space="0" w:color="auto"/>
            <w:bottom w:val="none" w:sz="0" w:space="0" w:color="auto"/>
            <w:right w:val="none" w:sz="0" w:space="0" w:color="auto"/>
          </w:divBdr>
        </w:div>
        <w:div w:id="1781487819">
          <w:marLeft w:val="480"/>
          <w:marRight w:val="0"/>
          <w:marTop w:val="0"/>
          <w:marBottom w:val="0"/>
          <w:divBdr>
            <w:top w:val="none" w:sz="0" w:space="0" w:color="auto"/>
            <w:left w:val="none" w:sz="0" w:space="0" w:color="auto"/>
            <w:bottom w:val="none" w:sz="0" w:space="0" w:color="auto"/>
            <w:right w:val="none" w:sz="0" w:space="0" w:color="auto"/>
          </w:divBdr>
        </w:div>
        <w:div w:id="95447255">
          <w:marLeft w:val="480"/>
          <w:marRight w:val="0"/>
          <w:marTop w:val="0"/>
          <w:marBottom w:val="0"/>
          <w:divBdr>
            <w:top w:val="none" w:sz="0" w:space="0" w:color="auto"/>
            <w:left w:val="none" w:sz="0" w:space="0" w:color="auto"/>
            <w:bottom w:val="none" w:sz="0" w:space="0" w:color="auto"/>
            <w:right w:val="none" w:sz="0" w:space="0" w:color="auto"/>
          </w:divBdr>
        </w:div>
        <w:div w:id="718824696">
          <w:marLeft w:val="480"/>
          <w:marRight w:val="0"/>
          <w:marTop w:val="0"/>
          <w:marBottom w:val="0"/>
          <w:divBdr>
            <w:top w:val="none" w:sz="0" w:space="0" w:color="auto"/>
            <w:left w:val="none" w:sz="0" w:space="0" w:color="auto"/>
            <w:bottom w:val="none" w:sz="0" w:space="0" w:color="auto"/>
            <w:right w:val="none" w:sz="0" w:space="0" w:color="auto"/>
          </w:divBdr>
        </w:div>
        <w:div w:id="840661562">
          <w:marLeft w:val="480"/>
          <w:marRight w:val="0"/>
          <w:marTop w:val="0"/>
          <w:marBottom w:val="0"/>
          <w:divBdr>
            <w:top w:val="none" w:sz="0" w:space="0" w:color="auto"/>
            <w:left w:val="none" w:sz="0" w:space="0" w:color="auto"/>
            <w:bottom w:val="none" w:sz="0" w:space="0" w:color="auto"/>
            <w:right w:val="none" w:sz="0" w:space="0" w:color="auto"/>
          </w:divBdr>
        </w:div>
        <w:div w:id="1079131676">
          <w:marLeft w:val="480"/>
          <w:marRight w:val="0"/>
          <w:marTop w:val="0"/>
          <w:marBottom w:val="0"/>
          <w:divBdr>
            <w:top w:val="none" w:sz="0" w:space="0" w:color="auto"/>
            <w:left w:val="none" w:sz="0" w:space="0" w:color="auto"/>
            <w:bottom w:val="none" w:sz="0" w:space="0" w:color="auto"/>
            <w:right w:val="none" w:sz="0" w:space="0" w:color="auto"/>
          </w:divBdr>
        </w:div>
      </w:divsChild>
    </w:div>
    <w:div w:id="1667132029">
      <w:bodyDiv w:val="1"/>
      <w:marLeft w:val="0"/>
      <w:marRight w:val="0"/>
      <w:marTop w:val="0"/>
      <w:marBottom w:val="0"/>
      <w:divBdr>
        <w:top w:val="none" w:sz="0" w:space="0" w:color="auto"/>
        <w:left w:val="none" w:sz="0" w:space="0" w:color="auto"/>
        <w:bottom w:val="none" w:sz="0" w:space="0" w:color="auto"/>
        <w:right w:val="none" w:sz="0" w:space="0" w:color="auto"/>
      </w:divBdr>
    </w:div>
    <w:div w:id="1673491034">
      <w:bodyDiv w:val="1"/>
      <w:marLeft w:val="0"/>
      <w:marRight w:val="0"/>
      <w:marTop w:val="0"/>
      <w:marBottom w:val="0"/>
      <w:divBdr>
        <w:top w:val="none" w:sz="0" w:space="0" w:color="auto"/>
        <w:left w:val="none" w:sz="0" w:space="0" w:color="auto"/>
        <w:bottom w:val="none" w:sz="0" w:space="0" w:color="auto"/>
        <w:right w:val="none" w:sz="0" w:space="0" w:color="auto"/>
      </w:divBdr>
    </w:div>
    <w:div w:id="1681933639">
      <w:bodyDiv w:val="1"/>
      <w:marLeft w:val="0"/>
      <w:marRight w:val="0"/>
      <w:marTop w:val="0"/>
      <w:marBottom w:val="0"/>
      <w:divBdr>
        <w:top w:val="none" w:sz="0" w:space="0" w:color="auto"/>
        <w:left w:val="none" w:sz="0" w:space="0" w:color="auto"/>
        <w:bottom w:val="none" w:sz="0" w:space="0" w:color="auto"/>
        <w:right w:val="none" w:sz="0" w:space="0" w:color="auto"/>
      </w:divBdr>
    </w:div>
    <w:div w:id="1684432278">
      <w:bodyDiv w:val="1"/>
      <w:marLeft w:val="0"/>
      <w:marRight w:val="0"/>
      <w:marTop w:val="0"/>
      <w:marBottom w:val="0"/>
      <w:divBdr>
        <w:top w:val="none" w:sz="0" w:space="0" w:color="auto"/>
        <w:left w:val="none" w:sz="0" w:space="0" w:color="auto"/>
        <w:bottom w:val="none" w:sz="0" w:space="0" w:color="auto"/>
        <w:right w:val="none" w:sz="0" w:space="0" w:color="auto"/>
      </w:divBdr>
    </w:div>
    <w:div w:id="1699044236">
      <w:bodyDiv w:val="1"/>
      <w:marLeft w:val="0"/>
      <w:marRight w:val="0"/>
      <w:marTop w:val="0"/>
      <w:marBottom w:val="0"/>
      <w:divBdr>
        <w:top w:val="none" w:sz="0" w:space="0" w:color="auto"/>
        <w:left w:val="none" w:sz="0" w:space="0" w:color="auto"/>
        <w:bottom w:val="none" w:sz="0" w:space="0" w:color="auto"/>
        <w:right w:val="none" w:sz="0" w:space="0" w:color="auto"/>
      </w:divBdr>
    </w:div>
    <w:div w:id="1748916888">
      <w:bodyDiv w:val="1"/>
      <w:marLeft w:val="0"/>
      <w:marRight w:val="0"/>
      <w:marTop w:val="0"/>
      <w:marBottom w:val="0"/>
      <w:divBdr>
        <w:top w:val="none" w:sz="0" w:space="0" w:color="auto"/>
        <w:left w:val="none" w:sz="0" w:space="0" w:color="auto"/>
        <w:bottom w:val="none" w:sz="0" w:space="0" w:color="auto"/>
        <w:right w:val="none" w:sz="0" w:space="0" w:color="auto"/>
      </w:divBdr>
    </w:div>
    <w:div w:id="1810778808">
      <w:bodyDiv w:val="1"/>
      <w:marLeft w:val="0"/>
      <w:marRight w:val="0"/>
      <w:marTop w:val="0"/>
      <w:marBottom w:val="0"/>
      <w:divBdr>
        <w:top w:val="none" w:sz="0" w:space="0" w:color="auto"/>
        <w:left w:val="none" w:sz="0" w:space="0" w:color="auto"/>
        <w:bottom w:val="none" w:sz="0" w:space="0" w:color="auto"/>
        <w:right w:val="none" w:sz="0" w:space="0" w:color="auto"/>
      </w:divBdr>
    </w:div>
    <w:div w:id="1854687633">
      <w:bodyDiv w:val="1"/>
      <w:marLeft w:val="0"/>
      <w:marRight w:val="0"/>
      <w:marTop w:val="0"/>
      <w:marBottom w:val="0"/>
      <w:divBdr>
        <w:top w:val="none" w:sz="0" w:space="0" w:color="auto"/>
        <w:left w:val="none" w:sz="0" w:space="0" w:color="auto"/>
        <w:bottom w:val="none" w:sz="0" w:space="0" w:color="auto"/>
        <w:right w:val="none" w:sz="0" w:space="0" w:color="auto"/>
      </w:divBdr>
    </w:div>
    <w:div w:id="1903519353">
      <w:bodyDiv w:val="1"/>
      <w:marLeft w:val="0"/>
      <w:marRight w:val="0"/>
      <w:marTop w:val="0"/>
      <w:marBottom w:val="0"/>
      <w:divBdr>
        <w:top w:val="none" w:sz="0" w:space="0" w:color="auto"/>
        <w:left w:val="none" w:sz="0" w:space="0" w:color="auto"/>
        <w:bottom w:val="none" w:sz="0" w:space="0" w:color="auto"/>
        <w:right w:val="none" w:sz="0" w:space="0" w:color="auto"/>
      </w:divBdr>
    </w:div>
    <w:div w:id="1950815693">
      <w:bodyDiv w:val="1"/>
      <w:marLeft w:val="0"/>
      <w:marRight w:val="0"/>
      <w:marTop w:val="0"/>
      <w:marBottom w:val="0"/>
      <w:divBdr>
        <w:top w:val="none" w:sz="0" w:space="0" w:color="auto"/>
        <w:left w:val="none" w:sz="0" w:space="0" w:color="auto"/>
        <w:bottom w:val="none" w:sz="0" w:space="0" w:color="auto"/>
        <w:right w:val="none" w:sz="0" w:space="0" w:color="auto"/>
      </w:divBdr>
    </w:div>
    <w:div w:id="1990015551">
      <w:bodyDiv w:val="1"/>
      <w:marLeft w:val="0"/>
      <w:marRight w:val="0"/>
      <w:marTop w:val="0"/>
      <w:marBottom w:val="0"/>
      <w:divBdr>
        <w:top w:val="none" w:sz="0" w:space="0" w:color="auto"/>
        <w:left w:val="none" w:sz="0" w:space="0" w:color="auto"/>
        <w:bottom w:val="none" w:sz="0" w:space="0" w:color="auto"/>
        <w:right w:val="none" w:sz="0" w:space="0" w:color="auto"/>
      </w:divBdr>
    </w:div>
    <w:div w:id="2031254064">
      <w:bodyDiv w:val="1"/>
      <w:marLeft w:val="0"/>
      <w:marRight w:val="0"/>
      <w:marTop w:val="0"/>
      <w:marBottom w:val="0"/>
      <w:divBdr>
        <w:top w:val="none" w:sz="0" w:space="0" w:color="auto"/>
        <w:left w:val="none" w:sz="0" w:space="0" w:color="auto"/>
        <w:bottom w:val="none" w:sz="0" w:space="0" w:color="auto"/>
        <w:right w:val="none" w:sz="0" w:space="0" w:color="auto"/>
      </w:divBdr>
    </w:div>
    <w:div w:id="2044137453">
      <w:bodyDiv w:val="1"/>
      <w:marLeft w:val="0"/>
      <w:marRight w:val="0"/>
      <w:marTop w:val="0"/>
      <w:marBottom w:val="0"/>
      <w:divBdr>
        <w:top w:val="none" w:sz="0" w:space="0" w:color="auto"/>
        <w:left w:val="none" w:sz="0" w:space="0" w:color="auto"/>
        <w:bottom w:val="none" w:sz="0" w:space="0" w:color="auto"/>
        <w:right w:val="none" w:sz="0" w:space="0" w:color="auto"/>
      </w:divBdr>
    </w:div>
    <w:div w:id="2047678146">
      <w:bodyDiv w:val="1"/>
      <w:marLeft w:val="0"/>
      <w:marRight w:val="0"/>
      <w:marTop w:val="0"/>
      <w:marBottom w:val="0"/>
      <w:divBdr>
        <w:top w:val="none" w:sz="0" w:space="0" w:color="auto"/>
        <w:left w:val="none" w:sz="0" w:space="0" w:color="auto"/>
        <w:bottom w:val="none" w:sz="0" w:space="0" w:color="auto"/>
        <w:right w:val="none" w:sz="0" w:space="0" w:color="auto"/>
      </w:divBdr>
    </w:div>
    <w:div w:id="2109344243">
      <w:bodyDiv w:val="1"/>
      <w:marLeft w:val="0"/>
      <w:marRight w:val="0"/>
      <w:marTop w:val="0"/>
      <w:marBottom w:val="0"/>
      <w:divBdr>
        <w:top w:val="none" w:sz="0" w:space="0" w:color="auto"/>
        <w:left w:val="none" w:sz="0" w:space="0" w:color="auto"/>
        <w:bottom w:val="none" w:sz="0" w:space="0" w:color="auto"/>
        <w:right w:val="none" w:sz="0" w:space="0" w:color="auto"/>
      </w:divBdr>
    </w:div>
    <w:div w:id="2112117727">
      <w:bodyDiv w:val="1"/>
      <w:marLeft w:val="0"/>
      <w:marRight w:val="0"/>
      <w:marTop w:val="0"/>
      <w:marBottom w:val="0"/>
      <w:divBdr>
        <w:top w:val="none" w:sz="0" w:space="0" w:color="auto"/>
        <w:left w:val="none" w:sz="0" w:space="0" w:color="auto"/>
        <w:bottom w:val="none" w:sz="0" w:space="0" w:color="auto"/>
        <w:right w:val="none" w:sz="0" w:space="0" w:color="auto"/>
      </w:divBdr>
    </w:div>
    <w:div w:id="214377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kasiilmiah.ums.ac.id/xmlui/bitstream/handle/11617/7974/85.pdf?sequence=1&amp;isAllowed=y" TargetMode="External"/><Relationship Id="rId18" Type="http://schemas.openxmlformats.org/officeDocument/2006/relationships/hyperlink" Target="http://issn.pdii.lipi.go.id/issn.cgi?daftar&amp;1398309343&amp;1&amp;&amp;" TargetMode="External"/><Relationship Id="rId26" Type="http://schemas.openxmlformats.org/officeDocument/2006/relationships/hyperlink" Target="https://ejournal.uin-suska.ac.id/index.php/juring/article/view/9454" TargetMode="External"/><Relationship Id="rId39" Type="http://schemas.openxmlformats.org/officeDocument/2006/relationships/glossaryDocument" Target="glossary/document.xml"/><Relationship Id="rId21" Type="http://schemas.openxmlformats.org/officeDocument/2006/relationships/hyperlink" Target="http://jurnal.stkippersada.ac.id/jurnal/index.php/JBIO/article/view/296"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core.ac.uk/download/pdf/295720643.pdf" TargetMode="External"/><Relationship Id="rId17" Type="http://schemas.openxmlformats.org/officeDocument/2006/relationships/hyperlink" Target="https://jurnal.stkippersada.ac.id/jurnal/index.php/JBIO/article/view/222/205" TargetMode="External"/><Relationship Id="rId25" Type="http://schemas.openxmlformats.org/officeDocument/2006/relationships/hyperlink" Target="https://repository.uinjkt.ac.id/dspace/bitstream/123456789/49571/1/SKRIPSI%20ANNISA%20FITRI%2011140161000025%20-%20WATERMARK.pdf" TargetMode="Externa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ssn.lipi.go.id/issn.cgi?daftar&amp;1472693494&amp;1451&amp;&amp;2016" TargetMode="External"/><Relationship Id="rId20" Type="http://schemas.openxmlformats.org/officeDocument/2006/relationships/hyperlink" Target="http://www.issn.lipi.go.id/issn.cgi?daftar&amp;1472693494&amp;1451&amp;&amp;2016" TargetMode="External"/><Relationship Id="rId29" Type="http://schemas.openxmlformats.org/officeDocument/2006/relationships/hyperlink" Target="https://repository.ar-raniry.ac.id/id/eprint/203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yoman.suardana@undiksha.ac.id" TargetMode="External"/><Relationship Id="rId24" Type="http://schemas.openxmlformats.org/officeDocument/2006/relationships/hyperlink" Target="https://repository.uinjkt.ac.id/dspace/bitstream/123456789/49571/1/SKRIPSI%20ANNISA%20FITRI%2011140161000025%20-%20WATERMARK.pdf" TargetMode="External"/><Relationship Id="rId32" Type="http://schemas.openxmlformats.org/officeDocument/2006/relationships/image" Target="media/image1.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student.uny.ac.id/index.php/jpm/article/view/6971" TargetMode="External"/><Relationship Id="rId23" Type="http://schemas.openxmlformats.org/officeDocument/2006/relationships/hyperlink" Target="https://ejournal.uin-suska.ac.id/index.php/juring/article/view/8566/4701" TargetMode="External"/><Relationship Id="rId28" Type="http://schemas.openxmlformats.org/officeDocument/2006/relationships/hyperlink" Target="https://journal.ummat.ac.id/index.php/paedagoria/article/view/3890" TargetMode="External"/><Relationship Id="rId36" Type="http://schemas.openxmlformats.org/officeDocument/2006/relationships/header" Target="header1.xml"/><Relationship Id="rId10" Type="http://schemas.openxmlformats.org/officeDocument/2006/relationships/hyperlink" Target="mailto:ketut.suma@undiksha.ac.id" TargetMode="External"/><Relationship Id="rId19" Type="http://schemas.openxmlformats.org/officeDocument/2006/relationships/hyperlink" Target="https://ejournal.unsri.ac.id/index.php/jipf/article/view/5458" TargetMode="External"/><Relationship Id="rId31" Type="http://schemas.openxmlformats.org/officeDocument/2006/relationships/hyperlink" Target="https://www.unma.ac.id/jurnal/index.php/th/article/viewFile/5070/2813" TargetMode="External"/><Relationship Id="rId4" Type="http://schemas.openxmlformats.org/officeDocument/2006/relationships/settings" Target="settings.xml"/><Relationship Id="rId9" Type="http://schemas.openxmlformats.org/officeDocument/2006/relationships/hyperlink" Target="mailto:rai.sudiatmika@undiksha.ac.id" TargetMode="External"/><Relationship Id="rId14" Type="http://schemas.openxmlformats.org/officeDocument/2006/relationships/hyperlink" Target="https://issn.brin.go.id/terbit/detail/20230401542282909" TargetMode="External"/><Relationship Id="rId22" Type="http://schemas.openxmlformats.org/officeDocument/2006/relationships/hyperlink" Target="https://iopscience.iop.org/article/10.1088/1742-6596/1227/1/012034/pdf" TargetMode="External"/><Relationship Id="rId27" Type="http://schemas.openxmlformats.org/officeDocument/2006/relationships/hyperlink" Target="https://e-journal.upr.ac.id/index.php/bed/article/download/2201/1994/5098" TargetMode="External"/><Relationship Id="rId30" Type="http://schemas.openxmlformats.org/officeDocument/2006/relationships/hyperlink" Target="https://repository.ar-raniry.ac.id/id/eprint/27995/1/Mira%20Yusfina,%20170205076,%20FTK,%20PMA,%20085373742887.pdf" TargetMode="External"/><Relationship Id="rId35" Type="http://schemas.openxmlformats.org/officeDocument/2006/relationships/image" Target="media/image4.png"/><Relationship Id="rId8" Type="http://schemas.openxmlformats.org/officeDocument/2006/relationships/hyperlink" Target="mailto:titi@student.undiksha.ac.id"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s://e-journal.undikma.ac.id/index.php/bioscientist" TargetMode="External"/><Relationship Id="rId1" Type="http://schemas.openxmlformats.org/officeDocument/2006/relationships/hyperlink" Target="https://e-journal.undikma.ac.id/index.php/bioscientis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bioscientist@undikma.ac.id" TargetMode="External"/><Relationship Id="rId2" Type="http://schemas.openxmlformats.org/officeDocument/2006/relationships/hyperlink" Target="mailto:bioscientist@undikma.ac.id" TargetMode="External"/><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11061949AE41D6AF8C98F8169600D8"/>
        <w:category>
          <w:name w:val="General"/>
          <w:gallery w:val="placeholder"/>
        </w:category>
        <w:types>
          <w:type w:val="bbPlcHdr"/>
        </w:types>
        <w:behaviors>
          <w:behavior w:val="content"/>
        </w:behaviors>
        <w:guid w:val="{E13BDDBA-C5A4-4EF3-9EC1-DF961EB8C6D3}"/>
      </w:docPartPr>
      <w:docPartBody>
        <w:p w:rsidR="002954EE" w:rsidRDefault="0060598A" w:rsidP="0060598A">
          <w:pPr>
            <w:pStyle w:val="A611061949AE41D6AF8C98F8169600D8"/>
          </w:pPr>
          <w:r w:rsidRPr="007360FB">
            <w:rPr>
              <w:rStyle w:val="PlaceholderText"/>
            </w:rPr>
            <w:t>Click or tap here to enter text.</w:t>
          </w:r>
        </w:p>
      </w:docPartBody>
    </w:docPart>
    <w:docPart>
      <w:docPartPr>
        <w:name w:val="39980FB53BB84C0B8B3E768A9C63B5B0"/>
        <w:category>
          <w:name w:val="General"/>
          <w:gallery w:val="placeholder"/>
        </w:category>
        <w:types>
          <w:type w:val="bbPlcHdr"/>
        </w:types>
        <w:behaviors>
          <w:behavior w:val="content"/>
        </w:behaviors>
        <w:guid w:val="{F15B47FD-2DCF-4DD9-BB00-9C9ADF6207E2}"/>
      </w:docPartPr>
      <w:docPartBody>
        <w:p w:rsidR="002954EE" w:rsidRDefault="0060598A" w:rsidP="0060598A">
          <w:pPr>
            <w:pStyle w:val="39980FB53BB84C0B8B3E768A9C63B5B0"/>
          </w:pPr>
          <w:r w:rsidRPr="007360F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5DD5BFA-9FB7-478C-A773-8F7DA02D20CD}"/>
      </w:docPartPr>
      <w:docPartBody>
        <w:p w:rsidR="0081694D" w:rsidRDefault="006D1CCD">
          <w:r w:rsidRPr="001067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8A"/>
    <w:rsid w:val="002954EE"/>
    <w:rsid w:val="005D6BDD"/>
    <w:rsid w:val="0060598A"/>
    <w:rsid w:val="006D1CCD"/>
    <w:rsid w:val="00792632"/>
    <w:rsid w:val="0081694D"/>
    <w:rsid w:val="00917895"/>
    <w:rsid w:val="00BC235A"/>
    <w:rsid w:val="00EC1F3A"/>
    <w:rsid w:val="00FD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1CCD"/>
    <w:rPr>
      <w:color w:val="808080"/>
    </w:rPr>
  </w:style>
  <w:style w:type="paragraph" w:customStyle="1" w:styleId="A611061949AE41D6AF8C98F8169600D8">
    <w:name w:val="A611061949AE41D6AF8C98F8169600D8"/>
    <w:rsid w:val="0060598A"/>
  </w:style>
  <w:style w:type="paragraph" w:customStyle="1" w:styleId="39980FB53BB84C0B8B3E768A9C63B5B0">
    <w:name w:val="39980FB53BB84C0B8B3E768A9C63B5B0"/>
    <w:rsid w:val="00605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028B84-A04D-41F3-97E1-95F70FB888D9}">
  <we:reference id="wa104382081" version="1.55.1.0" store="en-US" storeType="OMEX"/>
  <we:alternateReferences>
    <we:reference id="wa104382081" version="1.55.1.0" store="wa104382081" storeType="OMEX"/>
  </we:alternateReferences>
  <we:properties>
    <we:property name="MENDELEY_CITATIONS" value="[{&quot;citationID&quot;:&quot;MENDELEY_CITATION_85c99a6b-dada-473c-9943-c8d43801f1a9&quot;,&quot;properties&quot;:{&quot;noteIndex&quot;:0},&quot;isEdited&quot;:false,&quot;manualOverride&quot;:{&quot;isManuallyOverridden&quot;:false,&quot;citeprocText&quot;:&quot;(Retnawati, 2018)&quot;,&quot;manualOverrideText&quot;:&quot;&quot;},&quot;citationTag&quot;:&quot;MENDELEY_CITATION_v3_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&quot;,&quot;citationItems&quot;:[{&quot;id&quot;:&quot;fbcbcc6f-6872-39c6-8b3b-7d88daf00204&quot;,&quot;itemData&quot;:{&quot;type&quot;:&quot;book&quot;,&quot;id&quot;:&quot;fbcbcc6f-6872-39c6-8b3b-7d88daf00204&quot;,&quot;title&quot;:&quot;Pengantar_Analisis_Meta&quot;,&quot;author&quot;:[{&quot;family&quot;:&quot;Retnawati&quot;,&quot;given&quot;:&quot;Henri, et all&quot;,&quot;parse-names&quot;:false,&quot;dropping-particle&quot;:&quot;&quot;,&quot;non-dropping-particle&quot;:&quot;&quot;}],&quot;editor&quot;:[{&quot;family&quot;:&quot;Apino&quot;,&quot;given&quot;:&quot;Ezi&quot;,&quot;parse-names&quot;:false,&quot;dropping-particle&quot;:&quot;&quot;,&quot;non-dropping-particle&quot;:&quot;&quot;}],&quot;issued&quot;:{&quot;date-parts&quot;:[[2018]]},&quot;publisher-place&quot;:&quot;Yogyakarta&quot;,&quot;publisher&quot;:&quot;Paranam Publishing&quot;,&quot;container-title-short&quot;:&quot;&quot;},&quot;isTemporary&quot;:false}]},{&quot;citationID&quot;:&quot;MENDELEY_CITATION_b59f0bce-9ce9-499c-a360-b7c9986ed4ab&quot;,&quot;properties&quot;:{&quot;noteIndex&quot;:0},&quot;isEdited&quot;:false,&quot;manualOverride&quot;:{&quot;isManuallyOverridden&quot;:true,&quot;citeprocText&quot;:&quot;(OCDE, 2016)&quot;,&quot;manualOverrideText&quot;:&quot;(OCDE, 2016).&quot;},&quot;citationTag&quot;:&quot;MENDELEY_CITATION_v3_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&quot;,&quot;citationItems&quot;:[{&quot;id&quot;:&quot;de7dd9c6-dd5a-3a20-81eb-41a9cf8af4eb&quot;,&quot;itemData&quot;:{&quot;type&quot;:&quot;article-journal&quot;,&quot;id&quot;:&quot;de7dd9c6-dd5a-3a20-81eb-41a9cf8af4eb&quot;,&quot;title&quot;:&quot;PISA 2015 Resultados Clave&quot;,&quot;author&quot;:[{&quot;family&quot;:&quot;OCDE&quot;,&quot;given&quot;:&quot;&quot;,&quot;parse-names&quot;:false,&quot;dropping-particle&quot;:&quot;&quot;,&quot;non-dropping-particle&quot;:&quot;&quot;}],&quot;container-title&quot;:&quot;Pisa 2015&quot;,&quot;issued&quot;:{&quot;date-parts&quot;:[[2016]]},&quot;abstract&quot;:&quot;Wyniki PISA 2015: polscy uczniowie wciąż w czołówce europejskiej edukacji Badanie PISA to obecnie największe na świecie badanie umiejętności uczniów. W PISA 2015 wzięło udział ponad pół miliona 15-latków reprezentujących 28 milionów swoich rówieśników z 72 krajów, w tym wszystkich krajów OECD. Polska brała udział w każdej z sześciu edycji tego badania. Edycja z 2015 roku była wyjątkowa, gdyż uczniowie rozwiązywali testy wyłącznie w wersji komputerowej. Badanie PISA odbywa się co 3 lata i jest realizowane od 2000 roku. W każdej edycji badacze koncentrują się na pomiarze jednej dziedziny. W 2015 roku były to pytania z zakresu rozumowania w naukach przyrodniczych. Podczas dwugodzinnego testu oceniano także czytanie ze zrozumieniem, myślenie matematyczne, grupowe rozwiązywanie problemów oraz wiedzę ekonomiczną. Badanie w Polsce zrealizowano w marcu 2015 i wzięło w nim udział ponad 5 tys. uczniów, głównie 15-latków ze 160 gimnazjów i 10 szkół ponadgimnazjalnych. PISA pozwala sprawdzid, z jakim zasobem umiejętności niezbędnych do rozwoju młodzież wchodzi w dorosłe życie, wraz z ukooczeniem obowiązkowego etapu edukacji. Zadania mają charakter złożony i sprawdzają wykorzystanie umiejętności w sytuacjach życiowych. Dzięki badaniu PISA możemy porównad, na ile 15-latki w różnych krajach potrafią praktycznie zastosowad nabytą wiedzę i umiejętności, także w zadaniach wymagających myślenia analitycznego i rozwiązywania złożonych problemów.&quot;,&quot;container-title-short&quot;:&quot;&quot;},&quot;isTemporary&quot;:false}]},{&quot;citationID&quot;:&quot;MENDELEY_CITATION_ba5b9d79-9a17-4667-8050-8afe967de6d6&quot;,&quot;properties&quot;:{&quot;noteIndex&quot;:0},&quot;isEdited&quot;:false,&quot;manualOverride&quot;:{&quot;isManuallyOverridden&quot;:false,&quot;citeprocText&quot;:&quot;(Irda Wahidah Nst &amp;#38; Nurul Hidayah Nasution, 2022)&quot;,&quot;manualOverrideText&quot;:&quot;&quot;},&quot;citationTag&quot;:&quot;MENDELEY_CITATION_v3_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&quot;,&quot;citationItems&quot;:[{&quot;id&quot;:&quot;8942fcf4-eb14-388f-86b7-781549298088&quot;,&quot;itemData&quot;:{&quot;type&quot;:&quot;article-journal&quot;,&quot;id&quot;:&quot;8942fcf4-eb14-388f-86b7-781549298088&quot;,&quot;title&quot;:&quot;Effect of Biological Metacognitive Skills using Project-Based Learning Model&quot;,&quot;author&quot;:[{&quot;family&quot;:&quot;Irda Wahidah Nst&quot;,&quot;given&quot;:&quot;&quot;,&quot;parse-names&quot;:false,&quot;dropping-particle&quot;:&quot;&quot;,&quot;non-dropping-particle&quot;:&quot;&quot;},{&quot;family&quot;:&quot;Nurul Hidayah Nasution&quot;,&quot;given&quot;:&quot;&quot;,&quot;parse-names&quot;:false,&quot;dropping-particle&quot;:&quot;&quot;,&quot;non-dropping-particle&quot;:&quot;&quot;}],&quot;container-title&quot;:&quot;International Journal Of Humanities Education and Social Sciences (IJHESS)&quot;,&quot;DOI&quot;:&quot;10.55227/ijhess.v1i4.104&quot;,&quot;issued&quot;:{&quot;date-parts&quot;:[[2022]]},&quot;abstract&quot;:&quot;The purpose of this study was to determine the effect of biological metacognitive skills taught by a project-based learning model in class X MAS Al-Wasliyah 22 Tembung. The population in this study were all students of class X MAS Al-Wasliyah 22 Tembung which consisted of 3 classes. This type of research uses a quasi-experimental research sample taken by random sampling, namely class X-A with a total of 40 students who are taught using a project-based learning model. The research instrument used a test of metacognitive skills using a questionnaire. The data analysis technique used the t test at a significant level of = 0.05 with the help of SPSS 22.0. The results showed: there was a significant effect on biological metacognitive skills taught by the project-based learning model (thit = 2.05; P = 0.043). The results of biological metacognitive skills that were learned using a project-based model (86.14 ± 3.8) had a significant effect. As a follow-up to the results of this study, it is hoped that teachers can apply project-based learning models to ecosystem materials as an effort to improve the results of metacognitive skills.&quot;,&quot;issue&quot;:&quot;4&quot;,&quot;volume&quot;:&quot;1&quot;,&quot;container-title-short&quot;:&quot;&quot;},&quot;isTemporary&quot;:false}]},{&quot;citationID&quot;:&quot;MENDELEY_CITATION_7f6c96da-5673-41aa-8843-adfe7f9c94ea&quot;,&quot;properties&quot;:{&quot;noteIndex&quot;:0},&quot;isEdited&quot;:false,&quot;manualOverride&quot;:{&quot;isManuallyOverridden&quot;:false,&quot;citeprocText&quot;:&quot;(Amin &amp;#38; Sukestiyarno, 2015a)&quot;,&quot;manualOverrideText&quot;:&quot;&quot;},&quot;citationTag&quot;:&quot;MENDELEY_CITATION_v3_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&quot;,&quot;citationItems&quot;:[{&quot;id&quot;:&quot;fad28455-8793-30a6-a841-7eca96467506&quot;,&quot;itemData&quot;:{&quot;type&quot;:&quot;report&quot;,&quot;id&quot;:&quot;fad28455-8793-30a6-a841-7eca96467506&quot;,&quot;title&quot;:&quot;ANALYSIS METACOGNITIVE SKILLS ON LEARNING MATHEMATICS IN HIGH SCHOOL&quot;,&quot;author&quot;:[{&quot;family&quot;:&quot;Amin&quot;,&quot;given&quot;:&quot;Ihdi&quot;,&quot;parse-names&quot;:false,&quot;dropping-particle&quot;:&quot;&quot;,&quot;non-dropping-particle&quot;:&quot;&quot;},{&quot;family&quot;:&quot;Sukestiyarno&quot;,&quot;given&quot;:&quot;Prof Y L&quot;,&quot;parse-names&quot;:false,&quot;dropping-particle&quot;:&quot;&quot;,&quot;non-dropping-particle&quot;:&quot;&quot;}],&quot;container-title&quot;:&quot;International Journal of Education and Research&quot;,&quot;URL&quot;:&quot;www.ijern.com&quot;,&quot;issued&quot;:{&quot;date-parts&quot;:[[2015]]},&quot;abstract&quot;:&quot;This study aimed to: (1) the extent to which the metacognitive awareness of high school students when answering a series of questions metacognitive on mathematics learning?; (2) the influence of metacognitive awareness of the cognitive skills ?; (3) the influence of metacognitive awareness of the metacognitive skills ?; and (4) how the relationship between cognitive skills and metacognitive skills?. The subjects of this study were students of class XII Public Senior High School Kersana Brebes (SMA N 1 Kersana Brebes). The results showed that: (1) the ability of the students regarding the metacognitive awareness is more dominant in the high and medium criteria, while the average ability in metacognitive awareness in the category of being; (2) there is a positive linear relationship between metacognitive awareness and cognitive skills; (3) there is a positive linear relationship between metacognitive awareness and metacognitive skills; and (4) there is a positive correlation between the variables of cognitive skills and metacognitive skills with sufficient criteria/ medium.&quot;,&quot;issue&quot;:&quot;3&quot;,&quot;volume&quot;:&quot;3&quot;,&quot;container-title-short&quot;:&quot;&quot;},&quot;isTemporary&quot;:false}]},{&quot;citationID&quot;:&quot;MENDELEY_CITATION_4fd6f64e-6485-4955-885c-69905b70e07c&quot;,&quot;properties&quot;:{&quot;noteIndex&quot;:0},&quot;isEdited&quot;:false,&quot;manualOverride&quot;:{&quot;isManuallyOverridden&quot;:false,&quot;citeprocText&quot;:&quot;(Rosnaeni et al., 2020)&quot;,&quot;manualOverrideText&quot;:&quot;&quot;},&quot;citationTag&quot;:&quot;MENDELEY_CITATION_v3_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&quot;,&quot;citationItems&quot;:[{&quot;id&quot;:&quot;875d87bb-a2ec-34cb-b0fa-e9095199caad&quot;,&quot;itemData&quot;:{&quot;type&quot;:&quot;article-journal&quot;,&quot;id&quot;:&quot;875d87bb-a2ec-34cb-b0fa-e9095199caad&quot;,&quot;title&quot;:&quot;Students' Metacognitive Awareness and Reading Comprehension of Narrative Texts&quot;,&quot;author&quot;:[{&quot;family&quot;:&quot;Rosnaeni&quot;,&quot;given&quot;:&quot;Rosnaeni&quot;,&quot;parse-names&quot;:false,&quot;dropping-particle&quot;:&quot;&quot;,&quot;non-dropping-particle&quot;:&quot;&quot;},{&quot;family&quot;:&quot;Dj&quot;,&quot;given&quot;:&quot;Muhammad Zuhri&quot;,&quot;parse-names&quot;:false,&quot;dropping-particle&quot;:&quot;&quot;,&quot;non-dropping-particle&quot;:&quot;&quot;},{&quot;family&quot;:&quot;Nur&quot;,&quot;given&quot;:&quot;Hasriati&quot;,&quot;parse-names&quot;:false,&quot;dropping-particle&quot;:&quot;&quot;,&quot;non-dropping-particle&quot;:&quot;&quot;}],&quot;container-title&quot;:&quot;IJEE (Indonesian Journal of English Education)&quot;,&quot;DOI&quot;:&quot;10.15408/ijee.v7i1.17027&quot;,&quot;ISSN&quot;:&quot;2356-1777&quot;,&quot;issued&quot;:{&quot;date-parts&quot;:[[2020,9,26]]},&quot;page&quot;:&quot;73-86&quot;,&quot;abstract&quot;:&quot;ABSTRACTThis study aims to describe the relationship of students' metacognitive awareness and their reading comprehension of narrative texts by employing a correlational study design. The participants of this study were students of IPS 3 Class of SMAN 3 Bone, South Sulawesi, consisting of 25 students. They were selected as participants for this study using cluster sampling. The researchers used a questionnaire and test to collect the data from participants. The questionnaire was used to determine the students' metacognitive awareness, while the test was used to assess their reading comprehension of narrative texts. Pearson Product Moment and regression analyses were conducted to find out the correlation between the two variables. Results of this study show a significant correlation between metacognitive awareness and students' reading comprehension of narrative texts with r 0.786 &gt; r table 3.961. This research could have implications for the English teacher, students, and next researchers. ABSTRAKTujuan dari penelitian ini adalah untuk mendeskripsikan hubungan antara kesadaran metakognitif siswa dengan pemahaman bacaan mereka dalam teks naratif. Penelitian korelasional digunakan dalam penelitian ini. Sampel penelitian ini adalah siswa kelas XI IPS 3 SMAN 3 Bone. Mereka dipilih dengan menggunakan cluster random sampling yang terdiri dari 25 siswa. Peneliti menggunakan angket dan tes untuk mengumpulkan data dari sampel. Angket digunakan untuk mengetahui metakognitif siswa dan tes digunakan untuk mengetahui pemahaman bacaan siswa dalam teks naratif. Product Moment Pearson dan analisis regresi digunakan untuk mengetahui korelasi antara dua variabel. Hasil penelitian menunjukkan bahwa terdapat hubungan yang signifikan antara kesadaran metakognitif dengan kemampuan membaca siswa dalam teks naratif dengan r 0,786&gt; r tabel 3,961. Penelitian ini dapat berimplikasi pada guru bahasa Inggris, siswa, dan peneliti selanjutnya.  How to Cite: Rosnaeni, Dj. M. Zuhri , Nur, H. (2020). Students' Metacognitive Awareness and Reading Comprehension of Narrative Texts. IJEE (Indonesian Journal of English Education), 7(1), 72-84. doi:10.15408/ijee.v7i1. 17027&quot;,&quot;publisher&quot;:&quot;LP2M Universitas Islam Negeri (UIN) Syarif Hidayatullah Jakarta&quot;,&quot;issue&quot;:&quot;1&quot;,&quot;volume&quot;:&quot;7&quot;,&quot;container-title-short&quot;:&quot;&quot;},&quot;isTemporary&quot;:false}]},{&quot;citationID&quot;:&quot;MENDELEY_CITATION_98a8af89-2a71-4956-b1dd-025b1798747b&quot;,&quot;properties&quot;:{&quot;noteIndex&quot;:0},&quot;isEdited&quot;:false,&quot;manualOverride&quot;:{&quot;isManuallyOverridden&quot;:false,&quot;citeprocText&quot;:&quot;(Adnan &amp;#38; Bahri, 2018a)&quot;,&quot;manualOverrideText&quot;:&quot;&quot;},&quot;citationTag&quot;:&quot;MENDELEY_CITATION_v3_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&quot;,&quot;citationItems&quot;:[{&quot;id&quot;:&quot;c5a72f87-eda1-3d3d-bcbd-006058ff2ef0&quot;,&quot;itemData&quot;:{&quot;type&quot;:&quot;article-journal&quot;,&quot;id&quot;:&quot;c5a72f87-eda1-3d3d-bcbd-006058ff2ef0&quot;,&quot;title&quot;:&quot;Beyond effective teaching: Enhancing students' metacognitive skill through guided inquiry&quot;,&quot;author&quot;:[{&quot;family&quot;:&quot;Adnan&quot;,&quot;given&quot;:&quot;&quot;,&quot;parse-names&quot;:false,&quot;dropping-particle&quot;:&quot;&quot;,&quot;non-dropping-particle&quot;:&quot;&quot;},{&quot;family&quot;:&quot;Bahri&quot;,&quot;given&quot;:&quot;Arsad&quot;,&quot;parse-names&quot;:false,&quot;dropping-particle&quot;:&quot;&quot;,&quot;non-dropping-particle&quot;:&quot;&quot;}],&quot;container-title&quot;:&quot;Journal of Physics: Conference Series&quot;,&quot;container-title-short&quot;:&quot;J Phys Conf Ser&quot;,&quot;DOI&quot;:&quot;10.1088/1742-6596/954/1/012022&quot;,&quot;ISSN&quot;:&quot;17426596&quot;,&quot;issued&quot;:{&quot;date-parts&quot;:[[2018]]},&quot;abstract&quot;:&quot;This research was quasi experimental with pretest posttes non-equivalent control group design. This research aimed to compare metacognitive skill of students between tought by guided inquiry and traditional teaching. Sample of this research was the students at even semester at the first year, Department of Biology, Faculty of Mathematics and Natural Sciences, Universitas Negeri Makassar, Indonesia. The data of students' metacognitive skill was measured by essay test. The data was analyzed by inferential statistic of ANCOVA test. The result of research showed that there was the effect of teaching model towards metacognitive skill of students. Students were tought by guided inquiry had higher metacognitive skill than tought by traditional teaching. The lecturer can use the guided inquiry model in others courses with considering the course materials and also student characteristics.&quot;,&quot;publisher&quot;:&quot;Institute of Physics Publishing&quot;,&quot;volume&quot;:&quot;954&quot;},&quot;isTemporary&quot;:false}]},{&quot;citationID&quot;:&quot;MENDELEY_CITATION_f6207738-17a2-4cea-8360-b180d3ae30b1&quot;,&quot;properties&quot;:{&quot;noteIndex&quot;:0},&quot;isEdited&quot;:false,&quot;manualOverride&quot;:{&quot;isManuallyOverridden&quot;:false,&quot;citeprocText&quot;:&quot;(Payaprom, 2023)&quot;,&quot;manualOverrideText&quot;:&quot;&quot;},&quot;citationTag&quot;:&quot;MENDELEY_CITATION_v3_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&quot;,&quot;citationItems&quot;:[{&quot;id&quot;:&quot;15a8a043-8e5d-3b29-b148-8221af0d7bb7&quot;,&quot;itemData&quot;:{&quot;type&quot;:&quot;article-journal&quot;,&quot;id&quot;:&quot;15a8a043-8e5d-3b29-b148-8221af0d7bb7&quot;,&quot;title&quot;:&quot;Investigating the Relationship Among Metacognitive Awareness, Self-efficacy, and EFL Learners’ Listening Comprehension Performance&quot;,&quot;author&quot;:[{&quot;family&quot;:&quot;Payaprom&quot;,&quot;given&quot;:&quot;Sudarat&quot;,&quot;parse-names&quot;:false,&quot;dropping-particle&quot;:&quot;&quot;,&quot;non-dropping-particle&quot;:&quot;&quot;}],&quot;container-title&quot;:&quot;Theory and Practice in Language Studies&quot;,&quot;DOI&quot;:&quot;10.17507/tpls.1301.04&quot;,&quot;ISSN&quot;:&quot;20530692&quot;,&quot;issued&quot;:{&quot;date-parts&quot;:[[2023]]},&quot;abstract&quot;:&quot;—Listening comprehension is difficult for foreign language learners, but, in recent years, an increasing number of studies assert that enhancing learners’ awareness of listening metacognition and selfefficacy can help address this issue. Accordingly, this research sought to 1) investigate the level of metacognitive listening awareness in performing listening comprehension and 2) to examine the association between EFL students’ listening performance, self-efficacy, and metacognitive listening awareness. The sample comprised 256 third-year English-major students. Students’ self-efficacy and their metacognitive listening awareness were measured using the English listening self-efficacy scale and Metacognitive Awareness Listening Questionnaire (MALQ), respectively. Data were analyzed using descriptive statistics and Pearson correlation coefficient. The findings indicated that the students possessed a modest level of metacognitive listening awareness. A strong positive relationship was observed between MALQ scores and listening comprehension ability. Listening self-efficacy was also discovered to be associated with students' listening proficiency. Additionally, the results of this research indicated a significant association between self-efficacy and students’ awareness of listening metacognition. Overall, the results suggest that teaching EFL listening should place greater emphasis on learners’ metacognitive listening awareness and self-efficacy to improve their listening skills.&quot;,&quot;issue&quot;:&quot;1&quot;,&quot;volume&quot;:&quot;13&quot;,&quot;container-title-short&quot;:&quot;&quot;},&quot;isTemporary&quot;:false}]},{&quot;citationID&quot;:&quot;MENDELEY_CITATION_79096d79-feaf-4078-bb9a-5c3aeb92342e&quot;,&quot;properties&quot;:{&quot;noteIndex&quot;:0},&quot;isEdited&quot;:false,&quot;manualOverride&quot;:{&quot;isManuallyOverridden&quot;:true,&quot;citeprocText&quot;:&quot;(Adnan &amp;#38; Bahri, 2018b, 2018a; Amin &amp;#38; Sukestiyarno, 2015a; Andriyanto et al., 2021; Boran &amp;#38; Karakuş, 2022; Çini et al., 2023; Conley, n.d.; Dwi Prasetyoningrum &amp;#38; Mahmudi, n.d.; Farahian &amp;#38; Avarzamani, 2018; Fauzi &amp;#38; Sa’diyah, 2019; Hughes &amp;#38; Partida, 2020; Markandan et al., 2022; Mbato &amp;#38; Triprihatmini, 2022; Mokhtari et al., 2018; Noordyana, 2018; Payaprom, 2023; Rosnaeni et al., 2020; Wardoyo et al., 2021; Wentzel et al., 2021a, 2021b; Xu et al., 2022; Yunus et al., 2021)&quot;,&quot;manualOverrideText&quot;:&quot;(Adnan &amp; Bahri, 2018b, 2018a; Amin &amp; Sukestiyarno, 2015; Andriyanto et al., 2021; Boran &amp; Karakuş, 2022; Çini et al., 2023; Conley, n.d.; Dwi Prasetyoningrum &amp; Mahmudi, n.d.; Farahian &amp; Avarzamani, 2018; Fauzi &amp; Sa’diyah, 2019; Hughes &amp; Partida, 2020; Markandan et al., 2022; Mbato &amp; Triprihatmini, 2022; Mokhtari et al., 2018; Noordyana, 2018; Payaprom, 2023; Rosnaeni et al., 2020; Wardoyo et al., 2021; Wentzel et al., 2021a, 2021b; Xu et al., 2022; Yunus et al., 2021).&quot;},&quot;citationTag&quot;:&quot;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&quot;,&quot;citationItems&quot;:[{&quot;id&quot;:&quot;164323c5-404e-3abc-a8f1-d4de19cc0f81&quot;,&quot;itemData&quot;:{&quot;type&quot;:&quot;article-journal&quot;,&quot;id&quot;:&quot;164323c5-404e-3abc-a8f1-d4de19cc0f81&quot;,&quot;title&quot;:&quot;Meningkatkan Kemampuan Berpikir Kritis Matematis Siswa melalui Pendekatan Metacognitive Instruction&quot;,&quot;author&quot;:[{&quot;family&quot;:&quot;Noordyana&quot;,&quot;given&quot;:&quot;Mega Achdisty&quot;,&quot;parse-names&quot;:false,&quot;dropping-particle&quot;:&quot;&quot;,&quot;non-dropping-particle&quot;:&quot;&quot;}],&quot;container-title&quot;:&quot;Mosharafa: Jurnal Pendidikan Matematika&quot;,&quot;DOI&quot;:&quot;10.31980/mosharafa.v5i2.267&quot;,&quot;ISSN&quot;:&quot;2086-4280&quot;,&quot;issued&quot;:{&quot;date-parts&quot;:[[2018]]},&quot;abstract&quot;:&quot;ABSTRAKSecara umum tujuan penelitian ini adalah untuk meningkatkan kemampuan berpikir kritis matematis siswa SMP melalui pendekatan Metacognitive Instruction. Penelitian ini merupakan studi eksperimen di SMPN 2 Tarogong Kidul Garut dengan desain penelitian Kelompok kontrol Non-Ekivalen pretes-postes. Hasil penelitian menunjukan bahwa kemampuan berpikir kritis matematis siswa yang mendapat pembelajaran dengan pendekatan Metacognitive Instruction lebih baik dari pada kemampuan berpikir kritis matematis siswa yang mendapat pembelajaran dengan menggunakan pembelajaran konvensional. Sikap siswa terhadap pembelajaran dengan pendekatan Metacognitive Instruction positif.ABSTRACTThe general objective of this research is to improve critical thingking mathematically junior high school students through metacognitive Instruction approach. This study is an experimental study in SMPN 2 Tarogong Kidul with research design Non-equivalent control group pretest-postes. The results showed that the ability of mathematical critical thingking of students who received metacognitive Instruction approach to learning with better on critical thingking of students who have mathematical with conventional learning. Students' attitudes toward learning with Metacognitive Instruction approach positive.&quot;,&quot;issue&quot;:&quot;2&quot;,&quot;volume&quot;:&quot;5&quot;,&quot;container-title-short&quot;:&quot;&quot;},&quot;isTemporary&quot;:false},{&quot;id&quot;:&quot;7e1724b0-7911-3eba-b6c4-4f2ff02dc21a&quot;,&quot;itemData&quot;:{&quot;type&quot;:&quot;article-journal&quot;,&quot;id&quot;:&quot;7e1724b0-7911-3eba-b6c4-4f2ff02dc21a&quot;,&quot;title&quot;:&quot;Students’ metacognitive skills from the viewpoint of answering biological questions: Is it already good?&quot;,&quot;author&quot;:[{&quot;family&quot;:&quot;Fauzi&quot;,&quot;given&quot;:&quot;A.&quot;,&quot;parse-names&quot;:false,&quot;dropping-particle&quot;:&quot;&quot;,&quot;non-dropping-particle&quot;:&quot;&quot;},{&quot;family&quot;:&quot;Sa’diyah&quot;,&quot;given&quot;:&quot;W.&quot;,&quot;parse-names&quot;:false,&quot;dropping-particle&quot;:&quot;&quot;,&quot;non-dropping-particle&quot;:&quot;&quot;}],&quot;container-title&quot;:&quot;Jurnal Pendidikan IPA Indonesia&quot;,&quot;DOI&quot;:&quot;10.15294/jpii.v8i3.19457&quot;,&quot;ISSN&quot;:&quot;20894392&quot;,&quot;issued&quot;:{&quot;date-parts&quot;:[[2019,9,1]]},&quot;page&quot;:&quot;317-327&quot;,&quot;abstract&quot;:&quot;Recent research in the science learning field emphasizes the importance of science learning that can empower 21st Century skills and implement metacognition-based learning. Metacognition is one of the foremost successful factors of learning achievement, which is the implementation in Indonesian schools is still being questioned. The present quantitative study aimed at gathering information on the profile of students’ metacognitive skills in Malang and figuring out whether the students’ grader influence metacognitive skills or not. This study was in ex post facto research which involves five levels of independent variables (grade level) and metacognitive skills as the dependent variable. The study involved 458 students (99 students in grade VII, 98 students in grade VIII, 98 students in grade IX, 77 students in grade X, and 86 students in grade XI) as the participants selected by homogeneous purposive sampling technique. The data of the metacognitive skills were collected by using Metacognitive Skills Rubric integrated with essay questions as the instrument. The collected data were analyzed through descriptive statistics and one-way ANOVA. The results of this study informed that the students’ metacognitive skills in Malang at each grade were categorized in “very low”. However, the level of grade significantly influenced the students’ metacognitive skills. The Senior High School (SHS) students possessed the highest level of metacognitive skills, and the students of grade VII of Junior High School (JHS) were at the lowest level. Senior High School students have better metacognitive skills than JHS students due to this kind of skills could develop by the increase of students’ grades in the process of education. The findings of this study also reveal the low level of students’ metacognitive skills. Therefore, the learning process is recommended to implement various learning form that can empower students’ metacognitive skills optimally.&quot;,&quot;publisher&quot;:&quot;Universitas Negeri Semarang&quot;,&quot;issue&quot;:&quot;3&quot;,&quot;volume&quot;:&quot;8&quot;,&quot;container-title-short&quot;:&quot;&quot;},&quot;isTemporary&quot;:false},{&quot;id&quot;:&quot;4336a56e-d088-33b5-ab6d-2ce5d0eae8c2&quot;,&quot;itemData&quot;:{&quot;type&quot;:&quot;report&quot;,&quot;id&quot;:&quot;4336a56e-d088-33b5-ab6d-2ce5d0eae8c2&quot;,&quot;title&quot;:&quot;Learning Strategies as Metacognitive Factors: A Critical Review Prepared for the Raikes Foundation by the Educational Policy Improvement Center&quot;,&quot;author&quot;:[{&quot;family&quot;:&quot;Conley&quot;,&quot;given&quot;:&quot;David T&quot;,&quot;parse-names&quot;:false,&quot;dropping-particle&quot;:&quot;&quot;,&quot;non-dropping-particle&quot;:&quot;&quot;}],&quot;URL&quot;:&quot;www.epiconline.org&quot;,&quot;container-title-short&quot;:&quot;&quot;},&quot;isTemporary&quot;:false},{&quot;id&quot;:&quot;afeb5775-895d-3334-8242-a317071e6601&quot;,&quot;itemData&quot;:{&quot;type&quot;:&quot;report&quot;,&quot;id&quot;:&quot;afeb5775-895d-3334-8242-a317071e6601&quot;,&quot;title&quot;:&quot;PENGARUH STRATEGI METAKOGNITIF TERHADAP KEMAMPUAN PEMECAHAN MASALAH MATEMATIS SISWA KELAS VIII DI SMP NEGERI 6 YOGYAKARTA THE EFFECT OF METACOGNITIVE STRATEGY ON MATHEMATICAL PROBLEM SOLVING ABILITY IN EIGHTH GRADE STUDENTS OF SMP NEGERI 6 YOGYAKARTA&quot;,&quot;author&quot;:[{&quot;family&quot;:&quot;Dwi Prasetyoningrum&quot;,&quot;given&quot;:&quot;Ferida&quot;,&quot;parse-names&quot;:false,&quot;dropping-particle&quot;:&quot;&quot;,&quot;non-dropping-particle&quot;:&quot;&quot;},{&quot;family&quot;:&quot;Mahmudi&quot;,&quot;given&quot;:&quot;Ali&quot;,&quot;parse-names&quot;:false,&quot;dropping-particle&quot;:&quot;&quot;,&quot;non-dropping-particle&quot;:&quot;&quot;}],&quot;abstract&quot;:&quot;Abstrak Penelitian ini bertujuan untuk mengetahui efektivitas strategi metakognitif, mengetahui apakah terdapat perbedaan signifikan dalam hal kemampuan pemecahan masalah matematis siswa yang mengikuti pembelajaran matematika dengan strategi metakognitif dan yang mengikuti pembelajaran dengan strategi ekspositori, serta mengetahui pengaruh strategi metakognitif terhadap kemampuan pemecahan masalah matematis siswa. Penelitian ini merupakan penelitian quasi eksperimen dengan desain penelitian pretest posttest control group design. Populasi dalam penelitian ini adalah siswa kelas VIII SMP Negeri 6 Yogyakarta, dengan sampel penelitian yang dipilih secara acak yaitu kelas VIII E sebagai kelas kontrol dengan strategi ekspositori dan kelas VIII F sebagai kelas eksperimen dengan strategi metakognitif. Instrumen yang digunakan untuk mengumpulkan data adalah tes dan lembar observasi keterlaksanaan pembelajaran. Uji statistik yang digunakan adalah uji one sample t-test dan independent sample t-test. Berdasarkan uji hipotesis menggunakan taraf signifikansi 0,05 dapat disimpulkan bahwa (1) strategi metakognitif dalam pembelajaran matematika efektif ditinjau dari kemampuan pemecahan masalah matematis siswa, (2) terdapat perbedaan signifikan dalam hal kemampuan pemecahan masalah matematis siswa yang mengikuti pembelajaran dengan strategi metakognitif dan yang mengikuti pembelajaran dengan strategi ekspositori, (3) strategi metakognitif berpengaruh terhadap kemampuan pemecahan masalah matematis siswa. Kata kunci: strategi metakognitif, strategi ekspositori, kemampuan pemecahan masalah matematis Abstract The research aimed to know the effectivity of metacognitive strategies, to know whether there is a significant difference in mathematical problem solving ability of students who learn with metacognitive strategies and who learn with expository strategies, and to know the effect of metacognitive strategies on mathematical problem solving ability. This research is quasi experimental research with pretest posttest control group design. The population in this research was the 8th grade of SMPN 6 Yogyakarta with the sample of this research were selected randomly, the class of VIII E as the class of control was using the expository strategies and the class of VIII F as the class of experiment was using the metacognitive strategies. The instruments that were used to collecting data were test and observation sheets. The statistic tests were used test on one sample t-test and independent sample t-test. The results of the research at the significance level of 0.05, it could be inferred that (1) metacognitive strategies in mathematics learning is effective observed by mathematical problem solving ability, (2) there is a significant difference in mathematical problem solving ability of students who learn with metacognitive strategies and who learn with expository strategies, (3) metacognitive strategies affect the students mathematical problem solving ability.&quot;,&quot;container-title-short&quot;:&quot;&quot;},&quot;isTemporary&quot;:false},{&quot;id&quot;:&quot;807b1969-3034-30d4-98ea-fd557c18a560&quot;,&quot;itemData&quot;:{&quot;type&quot;:&quot;article-journal&quot;,&quot;id&quot;:&quot;807b1969-3034-30d4-98ea-fd557c18a560&quot;,&quot;title&quot;:&quot;INQUENCING-BASED LEARNING POTENTIAL TO PRACTICE METACOGNITIVE SKILLS INFO ARTIKEL ABSTRAK&quot;,&quot;author&quot;:[{&quot;family&quot;:&quot;Andriyanto&quot;,&quot;given&quot;:&quot;Andik&quot;,&quot;parse-names&quot;:false,&quot;dropping-particle&quot;:&quot;&quot;,&quot;non-dropping-particle&quot;:&quot;&quot;},{&quot;family&quot;:&quot;Hendriek Nunaki&quot;,&quot;given&quot;:&quot;Jan&quot;,&quot;parse-names&quot;:false,&quot;dropping-particle&quot;:&quot;&quot;,&quot;non-dropping-particle&quot;:&quot;&quot;},{&quot;family&quot;:&quot;Damopolii&quot;,&quot;given&quot;:&quot;Insar&quot;,&quot;parse-names&quot;:false,&quot;dropping-particle&quot;:&quot;&quot;,&quot;non-dropping-particle&quot;:&quot;&quot;},{&quot;family&quot;:&quot;Pendidikan Biologi&quot;,&quot;given&quot;:&quot;Jurusan&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family&quot;:&quot;inkuiri&quot;,&quot;given&quot;:&quot;Pembelajaran&quot;,&quot;parse-names&quot;:false,&quot;dropping-particle&quot;:&quot;&quot;,&quot;non-dropping-particle&quot;:&quot;&quot;},{&quot;family&quot;:&quot;Metakognitif&quot;,&quot;given&quot;:&quot;Keterampilan&quot;,&quot;parse-names&quot;:false,&quot;dropping-particle&quot;:&quot;&quot;,&quot;non-dropping-particle&quot;:&quot;&quot;},{&quot;family&quot;:&quot;biologi&quot;,&quot;given&quot;:&quot;Pembelajaran&quot;,&quot;parse-names&quot;:false,&quot;dropping-particle&quot;:&quot;&quot;,&quot;non-dropping-particle&quot;:&quot;&quot;},{&quot;family&quot;:&quot;guru&quot;,&quot;given&quot;:&quot;Pengajaran&quot;,&quot;parse-names&quot;:false,&quot;dropping-particle&quot;:&quot;&quot;,&quot;non-dropping-particle&quot;:&quot;&quot;},{&quot;family&quot;:&quot;Pembelajaran&quot;,&quot;given&quot;:&quot;Pendekatan&quot;,&quot;parse-names&quot;:false,&quot;dropping-particle&quot;:&quot;&quot;,&quot;non-dropping-particle&quot;:&quot;&quot;}],&quot;DOI&quot;:&quot;10.31764&quot;,&quot;URL&quot;:&quot;http://journal.ummat.ac.id/index.php/paedagoria&quot;,&quot;issued&quot;:{&quot;date-parts&quot;:[[2021]]},&quot;page&quot;:&quot;54-60&quot;,&quot;abstract&quot;:&quot;Abstrak: Tujuan penelitian ini adalah mengkaji potensi PBI untuk melatih keterampilan metakognitif siswa SMA. Sebanyak 63 siswa SMA menjadi sample dalam penelitian eksperimen ini. 30 siswa berada pada kelas eksperimen. 33 siswa berada di kelas control. Siswa diukur metakognitifnya menggunakan tes uraian berjumlah sembilan item. Data perbedaan metakognitif siswa dihitung menggunakan Mann-Whitney tes. Hasil analisis diperoleh bahwa metakognitif siswa di awal ada sama (sig. &gt; 0.05). Hasil analisis metakognitif akhir mengungkap bahwa metakognitif siswa kelas eksperimen dan control adalah berbeda (sig.&lt;0.05). Penelitian ini menyimpulkan bahwa perbedaan keterampilan metakognitif siswa disebabkan oleh perbedaan pembelajaran yang digunakan. Siswa terlatih lebih baik metakognitifnya dengan pembelajaran inkuiri dibanding siswa di bukan pembelajaran inkuiri. Riset ini merekomendasikan bahwa guru dapat menggunakan pembelajaran inkuiri untuk memperbaiki keterampilan metakognitif siswanya. Abstract: The aimed of this article was to explore the potential of IBL to train high school students' metacognitive skills. A total of 63 high school students were sampled in this experimental study. Thirty students were in the experimental group, and thirty-three students were in the control group. Students were measured metacognitive using an essay test totaling nine items. Data on students' metacognitive differences were calculated using the Mann-Whitney assess. The finding of the analysis showed that the students' metacognitive values at the beginning were equal (sig.&gt;0.05). The final metacognitive analysis results revealed that the students metacognitive of the experimental and control classes were different (sig.&lt;0.05). This study concluded that differences in students' metacognitive skills were caused by differences in the learning used. Students with trained inquiry learning have better metacognitive skills than students in non-inquiry learning. This research recommends that teachers use inquiry learning to improve their students' metacognitive skills.&quot;,&quot;publisher&quot;:&quot;Online&quot;,&quot;issue&quot;:&quot;1&quot;,&quot;volume&quot;:&quot;12&quot;,&quot;container-title-short&quot;:&quot;&quot;},&quot;isTemporary&quot;:false},{&quot;id&quot;:&quot;fad28455-8793-30a6-a841-7eca96467506&quot;,&quot;itemData&quot;:{&quot;type&quot;:&quot;report&quot;,&quot;id&quot;:&quot;fad28455-8793-30a6-a841-7eca96467506&quot;,&quot;title&quot;:&quot;ANALYSIS METACOGNITIVE SKILLS ON LEARNING MATHEMATICS IN HIGH SCHOOL&quot;,&quot;author&quot;:[{&quot;family&quot;:&quot;Amin&quot;,&quot;given&quot;:&quot;Ihdi&quot;,&quot;parse-names&quot;:false,&quot;dropping-particle&quot;:&quot;&quot;,&quot;non-dropping-particle&quot;:&quot;&quot;},{&quot;family&quot;:&quot;Sukestiyarno&quot;,&quot;given&quot;:&quot;Prof Y L&quot;,&quot;parse-names&quot;:false,&quot;dropping-particle&quot;:&quot;&quot;,&quot;non-dropping-particle&quot;:&quot;&quot;}],&quot;container-title&quot;:&quot;International Journal of Education and Research&quot;,&quot;URL&quot;:&quot;www.ijern.com&quot;,&quot;issued&quot;:{&quot;date-parts&quot;:[[2015]]},&quot;abstract&quot;:&quot;This study aimed to: (1) the extent to which the metacognitive awareness of high school students when answering a series of questions metacognitive on mathematics learning?; (2) the influence of metacognitive awareness of the cognitive skills ?; (3) the influence of metacognitive awareness of the metacognitive skills ?; and (4) how the relationship between cognitive skills and metacognitive skills?. The subjects of this study were students of class XII Public Senior High School Kersana Brebes (SMA N 1 Kersana Brebes). The results showed that: (1) the ability of the students regarding the metacognitive awareness is more dominant in the high and medium criteria, while the average ability in metacognitive awareness in the category of being; (2) there is a positive linear relationship between metacognitive awareness and cognitive skills; (3) there is a positive linear relationship between metacognitive awareness and metacognitive skills; and (4) there is a positive correlation between the variables of cognitive skills and metacognitive skills with sufficient criteria/ medium.&quot;,&quot;issue&quot;:&quot;3&quot;,&quot;volume&quot;:&quot;3&quot;,&quot;container-title-short&quot;:&quot;&quot;},&quot;isTemporary&quot;:false},{&quot;id&quot;:&quot;875d87bb-a2ec-34cb-b0fa-e9095199caad&quot;,&quot;itemData&quot;:{&quot;type&quot;:&quot;article-journal&quot;,&quot;id&quot;:&quot;875d87bb-a2ec-34cb-b0fa-e9095199caad&quot;,&quot;title&quot;:&quot;Students' Metacognitive Awareness and Reading Comprehension of Narrative Texts&quot;,&quot;author&quot;:[{&quot;family&quot;:&quot;Rosnaeni&quot;,&quot;given&quot;:&quot;Rosnaeni&quot;,&quot;parse-names&quot;:false,&quot;dropping-particle&quot;:&quot;&quot;,&quot;non-dropping-particle&quot;:&quot;&quot;},{&quot;family&quot;:&quot;Dj&quot;,&quot;given&quot;:&quot;Muhammad Zuhri&quot;,&quot;parse-names&quot;:false,&quot;dropping-particle&quot;:&quot;&quot;,&quot;non-dropping-particle&quot;:&quot;&quot;},{&quot;family&quot;:&quot;Nur&quot;,&quot;given&quot;:&quot;Hasriati&quot;,&quot;parse-names&quot;:false,&quot;dropping-particle&quot;:&quot;&quot;,&quot;non-dropping-particle&quot;:&quot;&quot;}],&quot;container-title&quot;:&quot;IJEE (Indonesian Journal of English Education)&quot;,&quot;DOI&quot;:&quot;10.15408/ijee.v7i1.17027&quot;,&quot;ISSN&quot;:&quot;2356-1777&quot;,&quot;issued&quot;:{&quot;date-parts&quot;:[[2020,9,26]]},&quot;page&quot;:&quot;73-86&quot;,&quot;abstract&quot;:&quot;ABSTRACTThis study aims to describe the relationship of students' metacognitive awareness and their reading comprehension of narrative texts by employing a correlational study design. The participants of this study were students of IPS 3 Class of SMAN 3 Bone, South Sulawesi, consisting of 25 students. They were selected as participants for this study using cluster sampling. The researchers used a questionnaire and test to collect the data from participants. The questionnaire was used to determine the students' metacognitive awareness, while the test was used to assess their reading comprehension of narrative texts. Pearson Product Moment and regression analyses were conducted to find out the correlation between the two variables. Results of this study show a significant correlation between metacognitive awareness and students' reading comprehension of narrative texts with r 0.786 &gt; r table 3.961. This research could have implications for the English teacher, students, and next researchers. ABSTRAKTujuan dari penelitian ini adalah untuk mendeskripsikan hubungan antara kesadaran metakognitif siswa dengan pemahaman bacaan mereka dalam teks naratif. Penelitian korelasional digunakan dalam penelitian ini. Sampel penelitian ini adalah siswa kelas XI IPS 3 SMAN 3 Bone. Mereka dipilih dengan menggunakan cluster random sampling yang terdiri dari 25 siswa. Peneliti menggunakan angket dan tes untuk mengumpulkan data dari sampel. Angket digunakan untuk mengetahui metakognitif siswa dan tes digunakan untuk mengetahui pemahaman bacaan siswa dalam teks naratif. Product Moment Pearson dan analisis regresi digunakan untuk mengetahui korelasi antara dua variabel. Hasil penelitian menunjukkan bahwa terdapat hubungan yang signifikan antara kesadaran metakognitif dengan kemampuan membaca siswa dalam teks naratif dengan r 0,786&gt; r tabel 3,961. Penelitian ini dapat berimplikasi pada guru bahasa Inggris, siswa, dan peneliti selanjutnya.  How to Cite: Rosnaeni, Dj. M. Zuhri , Nur, H. (2020). Students' Metacognitive Awareness and Reading Comprehension of Narrative Texts. IJEE (Indonesian Journal of English Education), 7(1), 72-84. doi:10.15408/ijee.v7i1. 17027&quot;,&quot;publisher&quot;:&quot;LP2M Universitas Islam Negeri (UIN) Syarif Hidayatullah Jakarta&quot;,&quot;issue&quot;:&quot;1&quot;,&quot;volume&quot;:&quot;7&quot;,&quot;container-title-short&quot;:&quot;&quot;},&quot;isTemporary&quot;:false},{&quot;id&quot;:&quot;0e87dfec-edb1-3048-94e2-878cf7d70fe9&quot;,&quot;itemData&quot;:{&quot;type&quot;:&quot;article-journal&quot;,&quot;id&quot;:&quot;0e87dfec-edb1-3048-94e2-878cf7d70fe9&quot;,&quot;title&quot;:&quot;Beyond effective teaching: Enhancing students' metacognitive skill through guided inquiry&quot;,&quot;author&quot;:[{&quot;family&quot;:&quot;Adnan&quot;,&quot;given&quot;:&quot;&quot;,&quot;parse-names&quot;:false,&quot;dropping-particle&quot;:&quot;&quot;,&quot;non-dropping-particle&quot;:&quot;&quot;},{&quot;family&quot;:&quot;Bahri&quot;,&quot;given&quot;:&quot;Arsad&quot;,&quot;parse-names&quot;:false,&quot;dropping-particle&quot;:&quot;&quot;,&quot;non-dropping-particle&quot;:&quot;&quot;}],&quot;container-title&quot;:&quot;Journal of Physics: Conference Series&quot;,&quot;container-title-short&quot;:&quot;J Phys Conf Ser&quot;,&quot;DOI&quot;:&quot;10.1088/1742-6596/954/1/012022&quot;,&quot;ISSN&quot;:&quot;17426596&quot;,&quot;issued&quot;:{&quot;date-parts&quot;:[[2018]]},&quot;abstract&quot;:&quot;This research was quasi experimental with pretest posttes non-equivalent control group design. This research aimed to compare metacognitive skill of students between tought by guided inquiry and traditional teaching. Sample of this research was the students at even semester at the first year, Department of Biology, Faculty of Mathematics and Natural Sciences, Universitas Negeri Makassar, Indonesia. The data of students' metacognitive skill was measured by essay test. The data was analyzed by inferential statistic of ANCOVA test. The result of research showed that there was the effect of teaching model towards metacognitive skill of students. Students were tought by guided inquiry had higher metacognitive skill than tought by traditional teaching. The lecturer can use the guided inquiry model in others courses with considering the course materials and also student characteristics.&quot;,&quot;publisher&quot;:&quot;Institute of Physics Publishing&quot;,&quot;volume&quot;:&quot;954&quot;},&quot;isTemporary&quot;:false},{&quot;id&quot;:&quot;c5a72f87-eda1-3d3d-bcbd-006058ff2ef0&quot;,&quot;itemData&quot;:{&quot;type&quot;:&quot;article-journal&quot;,&quot;id&quot;:&quot;c5a72f87-eda1-3d3d-bcbd-006058ff2ef0&quot;,&quot;title&quot;:&quot;Beyond effective teaching: Enhancing students' metacognitive skill through guided inquiry&quot;,&quot;author&quot;:[{&quot;family&quot;:&quot;Adnan&quot;,&quot;given&quot;:&quot;&quot;,&quot;parse-names&quot;:false,&quot;dropping-particle&quot;:&quot;&quot;,&quot;non-dropping-particle&quot;:&quot;&quot;},{&quot;family&quot;:&quot;Bahri&quot;,&quot;given&quot;:&quot;Arsad&quot;,&quot;parse-names&quot;:false,&quot;dropping-particle&quot;:&quot;&quot;,&quot;non-dropping-particle&quot;:&quot;&quot;}],&quot;container-title&quot;:&quot;Journal of Physics: Conference Series&quot;,&quot;container-title-short&quot;:&quot;J Phys Conf Ser&quot;,&quot;DOI&quot;:&quot;10.1088/1742-6596/954/1/012022&quot;,&quot;ISSN&quot;:&quot;17426596&quot;,&quot;issued&quot;:{&quot;date-parts&quot;:[[2018]]},&quot;abstract&quot;:&quot;This research was quasi experimental with pretest posttes non-equivalent control group design. This research aimed to compare metacognitive skill of students between tought by guided inquiry and traditional teaching. Sample of this research was the students at even semester at the first year, Department of Biology, Faculty of Mathematics and Natural Sciences, Universitas Negeri Makassar, Indonesia. The data of students' metacognitive skill was measured by essay test. The data was analyzed by inferential statistic of ANCOVA test. The result of research showed that there was the effect of teaching model towards metacognitive skill of students. Students were tought by guided inquiry had higher metacognitive skill than tought by traditional teaching. The lecturer can use the guided inquiry model in others courses with considering the course materials and also student characteristics.&quot;,&quot;publisher&quot;:&quot;Institute of Physics Publishing&quot;,&quot;volume&quot;:&quot;954&quot;},&quot;isTemporary&quot;:false},{&quot;id&quot;:&quot;f5126345-12ef-3c54-bb63-66612eed0647&quot;,&quot;itemData&quot;:{&quot;type&quot;:&quot;article-journal&quot;,&quot;id&quot;:&quot;f5126345-12ef-3c54-bb63-66612eed0647&quot;,&quot;title&quot;:&quot;Peer social acceptance and academic achievement: A meta-analytic study.&quot;,&quot;author&quot;:[{&quot;family&quot;:&quot;Wentzel&quot;,&quot;given&quot;:&quot;Kathryn R.&quot;,&quot;parse-names&quot;:false,&quot;dropping-particle&quot;:&quot;&quot;,&quot;non-dropping-particle&quot;:&quot;&quot;},{&quot;family&quot;:&quot;Jablansky&quot;,&quot;given&quot;:&quot;Sophie&quot;,&quot;parse-names&quot;:false,&quot;dropping-particle&quot;:&quot;&quot;,&quot;non-dropping-particle&quot;:&quot;&quot;},{&quot;family&quot;:&quot;Scalise&quot;,&quot;given&quot;:&quot;Nicole R.&quot;,&quot;parse-names&quot;:false,&quot;dropping-particle&quot;:&quot;&quot;,&quot;non-dropping-particle&quot;:&quot;&quot;}],&quot;container-title&quot;:&quot;Journal of Educational Psychology&quot;,&quot;container-title-short&quot;:&quot;J Educ Psychol&quot;,&quot;DOI&quot;:&quot;10.1037/edu0000468&quot;,&quot;ISSN&quot;:&quot;19392176&quot;,&quot;issued&quot;:{&quot;date-parts&quot;:[[2021,1,1]]},&quot;page&quot;:&quot;157-180&quot;,&quot;abstract&quot;:&quot;Using meta-analytic techniques, we examined systematically the evidence linking peer social acceptance to academic achievement. Based on 72 studies that yielded 157 effect sizes, we analyzed relations between social acceptance and academic outcomes (e.g., academic grades, test scores), including the extent to which relations were moderated by sex, grade level (primary vs. secondary), culture (country of origin), and measurement strategies (peer nomination vs. rating strategies; classroom-based vs. standardized indicators of achievement); and mediated by motivation (self-concept, affective outcomes) and active engagement. A medium effect size suggests that peer social acceptance is related significantly and positively to academic achievement. Moderator effects were medium to large, suggesting that relations were significantly stronger for younger students, students from Asian countries, and for classroom-based assessments of achievement. Small effect sizes suggest that academic-specific self-beliefs (e.g., efficacy), negative affect, and active engagement partly mediate relations between social acceptance and academic performance. (PsycInfo Database Record (c) 2021 APA, all rights reserved) Educational Impact and Implications Statement: Using meta-analytic techniques, we summarized evidence from 72 studies that examined the evidence that links being socially accepted by peers to academic achievement. Overall, the association between peer social acceptance and achievement was significant and positive. However, the strength of the relation was stronger for elementary students than for secondary students and for students from Asian countries compared to those in North American and European countries; it also was stronger when predicting classroom grades as opposed to standardized test scores. In addition, evidence suggested that relations between peer acceptance and achievement might be partly explained by potential influences of peer acceptance on a student's academic self-concept, negative affect, and active engagement. The results of this study suggest an important role for peers in supporting students’ academic accomplishments and provide support for classroom instruction that utilizes peer-assisted learning activities. (PsycInfo Database Record (c) 2021 APA, all rights reserved)&quot;,&quot;publisher&quot;:&quot;American Psychological Association&quot;,&quot;issue&quot;:&quot;1&quot;,&quot;volume&quot;:&quot;113&quot;},&quot;isTemporary&quot;:false},{&quot;id&quot;:&quot;774be8e2-a1c7-37f1-a796-6825c7abbc3a&quot;,&quot;itemData&quot;:{&quot;type&quot;:&quot;article-journal&quot;,&quot;id&quot;:&quot;774be8e2-a1c7-37f1-a796-6825c7abbc3a&quot;,&quot;title&quot;:&quot;Peer social acceptance and academic achievement: A meta-analytic study.&quot;,&quot;author&quot;:[{&quot;family&quot;:&quot;Wentzel&quot;,&quot;given&quot;:&quot;Kathryn R.&quot;,&quot;parse-names&quot;:false,&quot;dropping-particle&quot;:&quot;&quot;,&quot;non-dropping-particle&quot;:&quot;&quot;},{&quot;family&quot;:&quot;Jablansky&quot;,&quot;given&quot;:&quot;Sophie&quot;,&quot;parse-names&quot;:false,&quot;dropping-particle&quot;:&quot;&quot;,&quot;non-dropping-particle&quot;:&quot;&quot;},{&quot;family&quot;:&quot;Scalise&quot;,&quot;given&quot;:&quot;Nicole R.&quot;,&quot;parse-names&quot;:false,&quot;dropping-particle&quot;:&quot;&quot;,&quot;non-dropping-particle&quot;:&quot;&quot;}],&quot;container-title&quot;:&quot;Journal of Educational Psychology&quot;,&quot;container-title-short&quot;:&quot;J Educ Psychol&quot;,&quot;DOI&quot;:&quot;10.1037/edu0000468&quot;,&quot;ISSN&quot;:&quot;19392176&quot;,&quot;issued&quot;:{&quot;date-parts&quot;:[[2021]]},&quot;abstract&quot;:&quot;Using meta-analytic techniques, we examined systematically the evidence linking peer social acceptance to academic achievement. Based on 72 studies that yielded 157 effect sizes, we analyzed relations between social acceptance and academic outcomes (e.g., academic grades, test scores), including the extent to which relations were moderated by sex, grade level (primary vs. secondary), culture (country of origin), and measurement strategies (peer nomination vs. rating strategies; classroom-based vs. standardized indicators of achievement); and mediated by motivation (self-concept, affective outcomes) and active engagement. A medium effect size suggests that peer social acceptance is related significantly and positively to academic achievement. Moderator effects were medium to large, suggesting that relations were significantly stronger for younger students, students from Asian countries, and for classroom-based assessments of achievement. Small effect sizes suggest that academic-specific self-beliefs (e.g., efficacy), negative affect, and active engagement partly mediate relations between social acceptance and academic performance. (PsycInfo Database Record (c) 2021 APA, all rights reserved) Educational Impact and Implications Statement: Using meta-analytic techniques, we summarized evidence from 72 studies that examined the evidence that links being socially accepted by peers to academic achievement. Overall, the association between peer social acceptance and achievement was significant and positive. However, the strength of the relation was stronger for elementary students than for secondary students and for students from Asian countries compared to those in North American and European countries; it also was stronger when predicting classroom grades as opposed to standardized test scores. In addition, evidence suggested that relations between peer acceptance and achievement might be partly explained by potential influences of peer acceptance on a student's academic self-concept, negative affect, and active engagement. The results of this study suggest an important role for peers in supporting students’ academic accomplishments and provide support for classroom instruction that utilizes peer-assisted learning activities. (PsycInfo Database Record (c) 2021 APA, all rights reserved)&quot;,&quot;issue&quot;:&quot;1&quot;,&quot;volume&quot;:&quot;113&quot;},&quot;isTemporary&quot;:false},{&quot;id&quot;:&quot;15a8a043-8e5d-3b29-b148-8221af0d7bb7&quot;,&quot;itemData&quot;:{&quot;type&quot;:&quot;article-journal&quot;,&quot;id&quot;:&quot;15a8a043-8e5d-3b29-b148-8221af0d7bb7&quot;,&quot;title&quot;:&quot;Investigating the Relationship Among Metacognitive Awareness, Self-efficacy, and EFL Learners’ Listening Comprehension Performance&quot;,&quot;author&quot;:[{&quot;family&quot;:&quot;Payaprom&quot;,&quot;given&quot;:&quot;Sudarat&quot;,&quot;parse-names&quot;:false,&quot;dropping-particle&quot;:&quot;&quot;,&quot;non-dropping-particle&quot;:&quot;&quot;}],&quot;container-title&quot;:&quot;Theory and Practice in Language Studies&quot;,&quot;DOI&quot;:&quot;10.17507/tpls.1301.04&quot;,&quot;ISSN&quot;:&quot;20530692&quot;,&quot;issued&quot;:{&quot;date-parts&quot;:[[2023]]},&quot;abstract&quot;:&quot;—Listening comprehension is difficult for foreign language learners, but, in recent years, an increasing number of studies assert that enhancing learners’ awareness of listening metacognition and selfefficacy can help address this issue. Accordingly, this research sought to 1) investigate the level of metacognitive listening awareness in performing listening comprehension and 2) to examine the association between EFL students’ listening performance, self-efficacy, and metacognitive listening awareness. The sample comprised 256 third-year English-major students. Students’ self-efficacy and their metacognitive listening awareness were measured using the English listening self-efficacy scale and Metacognitive Awareness Listening Questionnaire (MALQ), respectively. Data were analyzed using descriptive statistics and Pearson correlation coefficient. The findings indicated that the students possessed a modest level of metacognitive listening awareness. A strong positive relationship was observed between MALQ scores and listening comprehension ability. Listening self-efficacy was also discovered to be associated with students' listening proficiency. Additionally, the results of this research indicated a significant association between self-efficacy and students’ awareness of listening metacognition. Overall, the results suggest that teaching EFL listening should place greater emphasis on learners’ metacognitive listening awareness and self-efficacy to improve their listening skills.&quot;,&quot;issue&quot;:&quot;1&quot;,&quot;volume&quot;:&quot;13&quot;,&quot;container-title-short&quot;:&quot;&quot;},&quot;isTemporary&quot;:false},{&quot;id&quot;:&quot;92239c15-241d-35f6-8124-a4c84a1b7909&quot;,&quot;itemData&quot;:{&quot;type&quot;:&quot;article-journal&quot;,&quot;id&quot;:&quot;92239c15-241d-35f6-8124-a4c84a1b7909&quot;,&quot;title&quot;:&quot;Empowering Pre-service English Teachers' Metacognitive Awareness in Teaching through Reflections&quot;,&quot;author&quot;:[{&quot;family&quot;:&quot;Mbato&quot;,&quot;given&quot;:&quot;Concilianus Laos&quot;,&quot;parse-names&quot;:false,&quot;dropping-particle&quot;:&quot;&quot;,&quot;non-dropping-particle&quot;:&quot;&quot;},{&quot;family&quot;:&quot;Triprihatmini&quot;,&quot;given&quot;:&quot;Veronica&quot;,&quot;parse-names&quot;:false,&quot;dropping-particle&quot;:&quot;&quot;,&quot;non-dropping-particle&quot;:&quot;&quot;}],&quot;container-title&quot;:&quot;European Journal of Educational Research&quot;,&quot;DOI&quot;:&quot;10.12973/eu-jer.11.4.2497&quot;,&quot;ISSN&quot;:&quot;21658714&quot;,&quot;issued&quot;:{&quot;date-parts&quot;:[[2022]]},&quot;abstract&quot;:&quot;Successful teaching requires teachers' reflections and metacognitive awareness. However, few studies have investigated the impacts of reflections on teachers' metacognitive awareness in teaching. This study aimed to examine whether or not reflections can empower Indonesian pre-service English teachers' metacognitive awareness in teaching. Mixed-methods research was conducted to collect quantitative and qualitative data from 36 pre-service English teachers (PSETs) in two micro-teaching classes at the Undergraduate Program, Sanata Dharma University, Yogyakarta, Indonesia. Quantitative data from the pre-semester and post-semester were analyzed descriptively and statistically. Qualitative data from reflections and focus group discussions (FGD) focused on determining key issues related to PSETs' metacognitive awareness in teaching. Data analyses revealed that Indonesian PSETs' perceived metacognitive awareness in teaching increased post-semester. They also admitted the positive contributions of reflections in enhancing their metacognitive awareness in teaching. The increase was primarily attributable to the implementation of explicit reflections of the elements of metacognitive awareness in teaching. This research provides recommendations for teachers, lecturers, and future researchers.&quot;,&quot;issue&quot;:&quot;4&quot;,&quot;volume&quot;:&quot;11&quot;,&quot;container-title-short&quot;:&quot;&quot;},&quot;isTemporary&quot;:false},{&quot;id&quot;:&quot;d17b0ed7-a923-3b1a-b68b-9bc06991e590&quot;,&quot;itemData&quot;:{&quot;type&quot;:&quot;article-journal&quot;,&quot;id&quot;:&quot;d17b0ed7-a923-3b1a-b68b-9bc06991e590&quot;,&quot;title&quot;:&quot;Revising the metacognitive awareness of reading strategies inventory (MARSI) and testing for factorial invariance&quot;,&quot;author&quot;:[{&quot;family&quot;:&quot;Mokhtari&quot;,&quot;given&quot;:&quot;Kouider&quot;,&quot;parse-names&quot;:false,&quot;dropping-particle&quot;:&quot;&quot;,&quot;non-dropping-particle&quot;:&quot;&quot;},{&quot;family&quot;:&quot;Dimitrov&quot;,&quot;given&quot;:&quot;Dimiter M.&quot;,&quot;parse-names&quot;:false,&quot;dropping-particle&quot;:&quot;&quot;,&quot;non-dropping-particle&quot;:&quot;&quot;},{&quot;family&quot;:&quot;Reichard&quot;,&quot;given&quot;:&quot;Carla A.&quot;,&quot;parse-names&quot;:false,&quot;dropping-particle&quot;:&quot;&quot;,&quot;non-dropping-particle&quot;:&quot;&quot;}],&quot;container-title&quot;:&quot;Studies in Second Language Learning and Teaching&quot;,&quot;DOI&quot;:&quot;10.14746/ssllt.2018.8.2.3&quot;,&quot;ISSN&quot;:&quot;20841965&quot;,&quot;issued&quot;:{&quot;date-parts&quot;:[[2018]]},&quot;abstract&quot;:&quot;In this study, we revised the Metacognitive Awareness of Reading Strategies Inventory (MARSI), a self-report instrument designed to assess students’ awareness of reading strategies when reading school-related materials. We collected evidence of structural, generalizability, and external aspects of validity for the revised inventory (MARSI-R). We first conducted a confirmatory factor analysis of the MARSI instrument, which resulted in the reduction of the number of strategy statements from 30 to 15. We then tested MARSI-R for factorial invariance across gender and ethnic groups and found that there is a uniformity in student interpretation of the reading strategy statements across these groups, thus allowing for their comparison on levels of metacognitive processing skills. We found evidence of the external validity aspect of MARSI-R data through correlations of such data with a measure of the stu-dents’ perceived reading ability. Given that this journal is oriented to second language learning and teaching, our article also includes comments on the Survey of Reading Strategies (SORS), which was based on the original MARSI and was designed to assess adolescents’ and adults’ metacognitive awareness and perceived use of ESL reading strategies. We provide a copy of the MARSI-R instrument and discuss the implications of the study’s findings in light of new and emerging insights relative to assessing students’ metacognitive awareness and perceived use of reading strategies.&quot;,&quot;issue&quot;:&quot;2 Special Issue&quot;,&quot;volume&quot;:&quot;8&quot;,&quot;container-title-short&quot;:&quot;&quot;},&quot;isTemporary&quot;:false},{&quot;id&quot;:&quot;897a44f3-b48d-3dd1-9cdc-3f2ab5e76d3d&quot;,&quot;itemData&quot;:{&quot;type&quot;:&quot;article-journal&quot;,&quot;id&quot;:&quot;897a44f3-b48d-3dd1-9cdc-3f2ab5e76d3d&quot;,&quot;title&quot;:&quot;Promoting preservice STEM education teachers’ metacognitive awareness: Professional development designed to improve teacher metacognitive awareness&quot;,&quot;author&quot;:[{&quot;family&quot;:&quot;Hughes&quot;,&quot;given&quot;:&quot;Andrew John&quot;,&quot;parse-names&quot;:false,&quot;dropping-particle&quot;:&quot;&quot;,&quot;non-dropping-particle&quot;:&quot;&quot;},{&quot;family&quot;:&quot;Partida&quot;,&quot;given&quot;:&quot;Eddie&quot;,&quot;parse-names&quot;:false,&quot;dropping-particle&quot;:&quot;&quot;,&quot;non-dropping-particle&quot;:&quot;&quot;}],&quot;container-title&quot;:&quot;Journal of Technology Education&quot;,&quot;DOI&quot;:&quot;10.21061/jte.v32i1.a.1&quot;,&quot;ISSN&quot;:&quot;10451064&quot;,&quot;issued&quot;:{&quot;date-parts&quot;:[[2020]]},&quot;abstract&quot;:&quot;This quantitative portion of a convergent complementarity, mixed-methods, exploratory study describes the design and implementation of a 5-week preservice teacher professional development (PD) experience and the associated Metacognitive Awareness Inventory (MAI) measures before and after the experience. The PD experience was designed to explicitly address participants’ domain-general and domain-specific knowledge and regulation of cognition through a highly integrated academic and clinical preparation regimen centered on a cognitive coaching model. The study participants comprised preservice STEM education teachers (N= 11) enrolled in a dual teaching certification and Master’s in Education program. The findings showed an increase in participants’ regulation of cognition based on all utilized factor structures of metacognitive awareness, but not all factor structures indicated a change in participants’ knowledge of cognition over the study period.&quot;,&quot;issue&quot;:&quot;1&quot;,&quot;volume&quot;:&quot;32&quot;,&quot;container-title-short&quot;:&quot;&quot;},&quot;isTemporary&quot;:false},{&quot;id&quot;:&quot;9d8e2e08-6c60-342c-8bf8-8998f635a190&quot;,&quot;itemData&quot;:{&quot;type&quot;:&quot;article-journal&quot;,&quot;id&quot;:&quot;9d8e2e08-6c60-342c-8bf8-8998f635a190&quot;,&quot;title&quot;:&quot;How individual metacognitive awareness relates to situation-specific metacognitive interpretations of collaborative learning tasks&quot;,&quot;author&quot;:[{&quot;family&quot;:&quot;Çini&quot;,&quot;given&quot;:&quot;Ahsen&quot;,&quot;parse-names&quot;:false,&quot;dropping-particle&quot;:&quot;&quot;,&quot;non-dropping-particle&quot;:&quot;&quot;},{&quot;family&quot;:&quot;Malmberg&quot;,&quot;given&quot;:&quot;Jonna&quot;,&quot;parse-names&quot;:false,&quot;dropping-particle&quot;:&quot;&quot;,&quot;non-dropping-particle&quot;:&quot;&quot;},{&quot;family&quot;:&quot;Järvelä&quot;,&quot;given&quot;:&quot;Sanna&quot;,&quot;parse-names&quot;:false,&quot;dropping-particle&quot;:&quot;&quot;,&quot;non-dropping-particle&quot;:&quot;&quot;}],&quot;container-title&quot;:&quot;Educational Studies&quot;,&quot;container-title-short&quot;:&quot;Educ Stud&quot;,&quot;DOI&quot;:&quot;10.1080/03055698.2020.1834359&quot;,&quot;ISSN&quot;:&quot;14653400&quot;,&quot;issued&quot;:{&quot;date-parts&quot;:[[2023]]},&quot;abstract&quot;:&quot;Metacognition is a core process in human learning. The problem is that learners are not often aware of their metacognition. The purpose of this study is to examine learners’ metacognitive awareness in terms of their situation-specific perceptions in collaborative learning tasks. Upper elementary school students (N = 92) filled in a Metacognitive Awareness Inventory (MAI) and situated self-reports that assessed their individual metacognitive interpretations about task difficulty and task understanding. Also, the students’ actualised knowledge about the topics was assessed via knowledge tests. The results showed that students who have high metacognitive awareness know what they are supposed to do in this task and find the task easier, especially when they are exposed to more collaboration. Importantly, the way students perceive a task after the learning situation predicts their learning outcomes. The findings of this study can help with designing awareness tools for collaborative learning tasks.&quot;,&quot;issue&quot;:&quot;1&quot;,&quot;volume&quot;:&quot;49&quot;},&quot;isTemporary&quot;:false},{&quot;id&quot;:&quot;9d95fca3-75dd-35b4-80a0-9b240579a687&quot;,&quot;itemData&quot;:{&quot;type&quot;:&quot;article-journal&quot;,&quot;id&quot;:&quot;9d95fca3-75dd-35b4-80a0-9b240579a687&quot;,&quot;title&quot;:&quot;The mediator role of critical thinking disposition in the relationship between perceived problem-solving skills and metacognitive awareness of gifted and talented students&quot;,&quot;author&quot;:[{&quot;family&quot;:&quot;Boran&quot;,&quot;given&quot;:&quot;Murat&quot;,&quot;parse-names&quot;:false,&quot;dropping-particle&quot;:&quot;&quot;,&quot;non-dropping-particle&quot;:&quot;&quot;},{&quot;family&quot;:&quot;Karakuş&quot;,&quot;given&quot;:&quot;Fazilet&quot;,&quot;parse-names&quot;:false,&quot;dropping-particle&quot;:&quot;&quot;,&quot;non-dropping-particle&quot;:&quot;&quot;}],&quot;container-title&quot;:&quot;Participatory Educational Research&quot;,&quot;DOI&quot;:&quot;10.17275/per.22.4.9.1&quot;,&quot;ISSN&quot;:&quot;21486123&quot;,&quot;issued&quot;:{&quot;date-parts&quot;:[[2022]]},&quot;abstract&quot;:&quot;This study aims to examine relationships among critical thinking dispositions, perceived problem-solving skills and metacognitive awareness of gifted and talented students, and to test a structural equation model based on these relationships. The study was conducted using the correlational research design and the study group, which was selected by using convenience sampling method, consisted of 502 gifted and talented students who were registered to Science and Art Centers in Adana, Kayseri and Mersin, Turkey in 2016. The data were collected through use of Likert-type scales and analyzed using Lisrel 8.7 and IBM SPSS Amos 25 programs. Structural equation modeling was used to determine structural relationships among variables. The initial findings indicated that students had high levels of critical thinking dispositions, perceived problem-solving skills and metacognitive awareness. The structural model, which was developed based on the relationships among these three variables, was confirmed. In light of the findings obtained from this model, it was revealed that 49% of the variance in students’ perceived problem-solving skills was explained by their metacognitive awareness, and critical thinking disposition had a full mediation effect on the relationship between perceived problem-solving skills and metacognitive awareness. These findings were discussed in context of the related literature and some suggestions for implementation and future research were presented.&quot;,&quot;issue&quot;:&quot;1&quot;,&quot;volume&quot;:&quot;9&quot;,&quot;container-title-short&quot;:&quot;&quot;},&quot;isTemporary&quot;:false},{&quot;id&quot;:&quot;c7d6d2d3-5124-3512-b4a6-58217210f55c&quot;,&quot;itemData&quot;:{&quot;type&quot;:&quot;article-journal&quot;,&quot;id&quot;:&quot;c7d6d2d3-5124-3512-b4a6-58217210f55c&quot;,&quot;title&quot;:&quot;Relationship between Test-Taking Motivation and Listening Metacognitive Awareness in EFL Listening Context&quot;,&quot;author&quot;:[{&quot;family&quot;:&quot;Xu&quot;,&quot;given&quot;:&quot;Jian&quot;,&quot;parse-names&quot;:false,&quot;dropping-particle&quot;:&quot;&quot;,&quot;non-dropping-particle&quot;:&quot;&quot;},{&quot;family&quot;:&quot;Wang&quot;,&quot;given&quot;:&quot;Mingzhu&quot;,&quot;parse-names&quot;:false,&quot;dropping-particle&quot;:&quot;&quot;,&quot;non-dropping-particle&quot;:&quot;&quot;},{&quot;family&quot;:&quot;Dong&quot;,&quot;given&quot;:&quot;Manxia&quot;,&quot;parse-names&quot;:false,&quot;dropping-particle&quot;:&quot;&quot;,&quot;non-dropping-particle&quot;:&quot;&quot;}],&quot;container-title&quot;:&quot;European Journal of Psychology Open&quot;,&quot;DOI&quot;:&quot;10.1024/2673-8627/a000020&quot;,&quot;ISSN&quot;:&quot;26738627&quot;,&quot;issued&quot;:{&quot;date-parts&quot;:[[2022]]},&quot;abstract&quot;:&quot;Background: This quantitative study examines the unique effect of four different test-taking motivation variables (i.e., expectancy, importance, interest, and anxiety) on overall listening metacognitive awareness and its four dimensions (directed attention, mental translation, planning and evaluation, and problem-solving). Methods: A questionnaire survey was used to collect data from 525 university students. Path model analysis was performed to analyze the questionnaire data. Results: Results showed that the overall listening metacognitive awareness was positively associated with expectancy and importance. Results also indicated various patterns of relationship between variables, of which the following are noteworthy: expectancy was positively associated with directed attention, problem-solving, and planning and evaluation; interest was only positively correlated with planning and evaluation; listening anxiety was related to higher levels of mental translation and planning and evaluation but lower levels of directed attention; and importance was positively correlated with all four dimensions of listening metacognitive awareness. Discussion: The implications for English listening teaching, learning, and testing are also discussed.&quot;,&quot;issue&quot;:&quot;1&quot;,&quot;volume&quot;:&quot;81&quot;,&quot;container-title-short&quot;:&quot;&quot;},&quot;isTemporary&quot;:false},{&quot;id&quot;:&quot;0a37c6d9-2123-318d-8900-da8d5f5b8282&quot;,&quot;itemData&quot;:{&quot;type&quot;:&quot;article-journal&quot;,&quot;id&quot;:&quot;0a37c6d9-2123-318d-8900-da8d5f5b8282&quot;,&quot;title&quot;:&quot;Metacognitive awareness of skilled and less-skilled EFL writers&quot;,&quot;author&quot;:[{&quot;family&quot;:&quot;Farahian&quot;,&quot;given&quot;:&quot;Majid&quot;,&quot;parse-names&quot;:false,&quot;dropping-particle&quot;:&quot;&quot;,&quot;non-dropping-particle&quot;:&quot;&quot;},{&quot;family&quot;:&quot;Avarzamani&quot;,&quot;given&quot;:&quot;Farnaz&quot;,&quot;parse-names&quot;:false,&quot;dropping-particle&quot;:&quot;&quot;,&quot;non-dropping-particle&quot;:&quot;&quot;}],&quot;container-title&quot;:&quot;Asian-Pacific Journal of Second and Foreign Language Education&quot;,&quot;DOI&quot;:&quot;10.1186/s40862-018-0052-4&quot;,&quot;ISSN&quot;:&quot;23635169&quot;,&quot;issued&quot;:{&quot;date-parts&quot;:[[2018]]},&quot;abstract&quot;:&quot;The present study sought the differences between more and less proficient EFL (English as a Foreign Language) writers regarding their metacognitive awareness of writing (MAW). We also examined the relationship between MAW and EFL writing success. We used a validated MAW questionnaire for a comprehensive evaluation of the writers’ metacognitive awareness. The results demonstrated that skillful EFL writers benefit from higher metacognitive awareness. Furthermore, we found that metacognitive awareness (and its sub-categories) is positively correlated with writing proficiency, except for avoidance strategy which showed a negative correlation. The mixed design of this study which is a part of a larger project would help researchers to gain new insights into the role of metacognitive awareness in EFL writing success.&quot;,&quot;issue&quot;:&quot;1&quot;,&quot;volume&quot;:&quot;3&quot;,&quot;container-title-short&quot;:&quot;&quot;},&quot;isTemporary&quot;:false},{&quot;id&quot;:&quot;468fb9e5-2450-32bb-8a39-5b765e6092de&quot;,&quot;itemData&quot;:{&quot;type&quot;:&quot;article-journal&quot;,&quot;id&quot;:&quot;468fb9e5-2450-32bb-8a39-5b765e6092de&quot;,&quot;title&quot;:&quot;Integrating Computational Thinking and Empowering Metacognitive Awareness in Stem Education&quot;,&quot;author&quot;:[{&quot;family&quot;:&quot;Markandan&quot;,&quot;given&quot;:&quot;Nagalaxmy&quot;,&quot;parse-names&quot;:false,&quot;dropping-particle&quot;:&quot;&quot;,&quot;non-dropping-particle&quot;:&quot;&quot;},{&quot;family&quot;:&quot;Osman&quot;,&quot;given&quot;:&quot;Kamisah&quot;,&quot;parse-names&quot;:false,&quot;dropping-particle&quot;:&quot;&quot;,&quot;non-dropping-particle&quot;:&quot;&quot;},{&quot;family&quot;:&quot;Halim&quot;,&quot;given&quot;:&quot;Lilia&quot;,&quot;parse-names&quot;:false,&quot;dropping-particle&quot;:&quot;&quot;,&quot;non-dropping-particle&quot;:&quot;&quot;}],&quot;container-title&quot;:&quot;Frontiers in Psychology&quot;,&quot;container-title-short&quot;:&quot;Front Psychol&quot;,&quot;DOI&quot;:&quot;10.3389/fpsyg.2022.872593&quot;,&quot;ISSN&quot;:&quot;16641078&quot;,&quot;issued&quot;:{&quot;date-parts&quot;:[[2022]]},&quot;abstract&quot;:&quot;Education digitization highly enthuses learners for deeper learning and developing thought processes in formulating problems and their solutions effectively in their real-life circumstances. Implementing computational thinking skills through programming in Malaysian primary and secondary school STEM curriculum create huge challenges, especially among STEM educators. This study highlights the integration of four major theories in developing the Metacognitive Empowerment by Computational Thinking (ME-CoT) learning module by cultivating computational thinking through programming skills to promote metacognitive awareness in Biology students. Pilot research was conducted to investigate the reliability of the ME-CoT learning module. Since the study sample was less than 30 students then, the consistency of the measurements, Pearson’s r was calculated to identify stability reliability. Findings revealed that the ME-CoT learning module has very strong stability reliability with a value of r = 0.974 and provides advantages such as assisting students to understand the content of the lesson more actively and in a fun way.&quot;,&quot;volume&quot;:&quot;13&quot;},&quot;isTemporary&quot;:false},{&quot;id&quot;:&quot;252937a5-911b-3f7a-834f-7b2cd5f59758&quot;,&quot;itemData&quot;:{&quot;type&quot;:&quot;article-journal&quot;,&quot;id&quot;:&quot;252937a5-911b-3f7a-834f-7b2cd5f59758&quot;,&quot;title&quot;:&quot;The relationship between achievement motivation, metacognitive awareness, attitudes and problem-solving abilities in students&quot;,&quot;author&quot;:[{&quot;family&quot;:&quot;Yunus&quot;,&quot;given&quot;:&quot;Muhammad&quot;,&quot;parse-names&quot;:false,&quot;dropping-particle&quot;:&quot;&quot;,&quot;non-dropping-particle&quot;:&quot;&quot;},{&quot;family&quot;:&quot;Setyosari&quot;,&quot;given&quot;:&quot;Punaji&quot;,&quot;parse-names&quot;:false,&quot;dropping-particle&quot;:&quot;&quot;,&quot;non-dropping-particle&quot;:&quot;&quot;},{&quot;family&quot;:&quot;Utaya&quot;,&quot;given&quot;:&quot;Sugeng&quot;,&quot;parse-names&quot;:false,&quot;dropping-particle&quot;:&quot;&quot;,&quot;non-dropping-particle&quot;:&quot;&quot;},{&quot;family&quot;:&quot;Kuswandi&quot;,&quot;given&quot;:&quot;Dedi&quot;,&quot;parse-names&quot;:false,&quot;dropping-particle&quot;:&quot;&quot;,&quot;non-dropping-particle&quot;:&quot;&quot;},{&quot;family&quot;:&quot;Amirullah&quot;,&quot;given&quot;:&quot;&quot;,&quot;parse-names&quot;:false,&quot;dropping-particle&quot;:&quot;&quot;,&quot;non-dropping-particle&quot;:&quot;&quot;},{&quot;family&quot;:&quot;Rusdi&quot;,&quot;given&quot;:&quot;Muhammad&quot;,&quot;parse-names&quot;:false,&quot;dropping-particle&quot;:&quot;&quot;,&quot;non-dropping-particle&quot;:&quot;&quot;}],&quot;container-title&quot;:&quot;Cypriot Journal of Educational Sciences&quot;,&quot;DOI&quot;:&quot;10.18844/cjes.v16i1.5506&quot;,&quot;ISSN&quot;:&quot;1305905X&quot;,&quot;issued&quot;:{&quot;date-parts&quot;:[[2021]]},&quot;abstract&quot;:&quot;Achievement motivation, metacognitive awareness, and students’ attitudes related to problem-solving abilities are less sensitive due to the limited effect of civic education in higher education. Therefore, the purpose of this research is to determine the relationship between the above-mentioned variables in students. The correlational method is used to determine the relationship between variables with data obtained from 148 students from three universities in Indonesia. The instruments used were questionnaires and test descriptions. The data obtained were analysed using the multiple regression analysis. The results showed that problem-solving abilities had a positive relationship with the following aspects: achievement motivation, metacognitive awareness, students’ attitudes towards learning, and simultaneously, achievement motivation, metacognitive awareness and attitudes. This research confirms that civic education lecturers need to pay attention to achievement motivation, metacognitive awareness and attitudes of students related to learning strategies in improving the ability to solve problems. It is recommended that lecturers examine other variables that might affect the problem-solving ability, including collaborative learning models, and other models that demand student participation.&quot;,&quot;issue&quot;:&quot;1&quot;,&quot;volume&quot;:&quot;16&quot;,&quot;container-title-short&quot;:&quot;&quot;},&quot;isTemporary&quot;:false},{&quot;id&quot;:&quot;a5a44c07-7870-3919-9bfc-d08850dc254b&quot;,&quot;itemData&quot;:{&quot;type&quot;:&quot;article-journal&quot;,&quot;id&quot;:&quot;a5a44c07-7870-3919-9bfc-d08850dc254b&quot;,&quot;title&quot;:&quot;Does Problem-Based Learning Enhances Metacognitive Awareness of Economics Students?&quot;,&quot;author&quot;:[{&quot;family&quot;:&quot;Wardoyo&quot;,&quot;given&quot;:&quot;Cipto&quot;,&quot;parse-names&quot;:false,&quot;dropping-particle&quot;:&quot;&quot;,&quot;non-dropping-particle&quot;:&quot;&quot;},{&quot;family&quot;:&quot;Narmaditya&quot;,&quot;given&quot;:&quot;Bagus Shandy&quot;,&quot;parse-names&quot;:false,&quot;dropping-particle&quot;:&quot;&quot;,&quot;non-dropping-particle&quot;:&quot;&quot;},{&quot;family&quot;:&quot;Wibowo&quot;,&quot;given&quot;:&quot;Agus&quot;,&quot;parse-names&quot;:false,&quot;dropping-particle&quot;:&quot;&quot;,&quot;non-dropping-particle&quot;:&quot;&quot;}],&quot;container-title&quot;:&quot;Pegem Egitim ve Ogretim Dergisi&quot;,&quot;DOI&quot;:&quot;10.47750/pegegog.11.04.32&quot;,&quot;ISSN&quot;:&quot;2148239X&quot;,&quot;issued&quot;:{&quot;date-parts&quot;:[[2021]]},&quot;abstract&quot;:&quot;This study highlights the importance of metacognitive awareness of economics students and examines the relationship between Problem-Based Learning (PBL) and Metacognitive awareness among economics students. This research was conducted in the Faculty of Economics, Universitas Negeri Malang of Indonesia by employing economics students as the subject of the research. This study followed a classroom action research conducting in two cycles. Each cycle consists of four steps, namely planning, implementing, observing, and reflecting iteratively. The data were obtained adapted from the Metacognitive Awareness Inventory (MAI) instrument in order to understand the level of students’ metacognitive awareness. The findings indicate that the level of students’ metacognitive awareness is various and generally in the moderate category. After the implementation of problem-based learning, numerous students have moved to a greater level of metacognitive awareness. In this study, the noticeable changes were provided in three knowledge, including declarative, procedural, and conditional knowledge, while the lowest score was in debugging strategy. Lastly, having better metacognitive awareness helps students to overcome difficulties in economics topics.&quot;,&quot;issue&quot;:&quot;4&quot;,&quot;volume&quot;:&quot;11&quot;,&quot;container-title-short&quot;:&quot;&quot;},&quot;isTemporary&quot;:false}]},{&quot;citationID&quot;:&quot;MENDELEY_CITATION_bf881651-991b-45ef-9884-ffd8b5078826&quot;,&quot;properties&quot;:{&quot;noteIndex&quot;:0},&quot;isEdited&quot;:false,&quot;manualOverride&quot;:{&quot;isManuallyOverridden&quot;:false,&quot;citeprocText&quot;:&quot;(Amin &amp;#38; Sukestiyarno, 2015b)&quot;,&quot;manualOverrideText&quot;:&quot;&quot;},&quot;citationTag&quot;:&quot;MENDELEY_CITATION_v3_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&quot;,&quot;citationItems&quot;:[{&quot;id&quot;:&quot;b541cb03-729d-3c01-a172-b136191bdec9&quot;,&quot;itemData&quot;:{&quot;type&quot;:&quot;report&quot;,&quot;id&quot;:&quot;b541cb03-729d-3c01-a172-b136191bdec9&quot;,&quot;title&quot;:&quot;ANALYSIS METACOGNITIVE SKILLS ON LEARNING MATHEMATICS IN HIGH SCHOOL&quot;,&quot;author&quot;:[{&quot;family&quot;:&quot;Amin&quot;,&quot;given&quot;:&quot;Ihdi&quot;,&quot;parse-names&quot;:false,&quot;dropping-particle&quot;:&quot;&quot;,&quot;non-dropping-particle&quot;:&quot;&quot;},{&quot;family&quot;:&quot;Sukestiyarno&quot;,&quot;given&quot;:&quot;Prof Y L&quot;,&quot;parse-names&quot;:false,&quot;dropping-particle&quot;:&quot;&quot;,&quot;non-dropping-particle&quot;:&quot;&quot;}],&quot;container-title&quot;:&quot;International Journal of Education and Research&quot;,&quot;URL&quot;:&quot;www.ijern.com&quot;,&quot;issued&quot;:{&quot;date-parts&quot;:[[2015]]},&quot;abstract&quot;:&quot;This study aimed to: (1) the extent to which the metacognitive awareness of high school students when answering a series of questions metacognitive on mathematics learning?; (2) the influence of metacognitive awareness of the cognitive skills ?; (3) the influence of metacognitive awareness of the metacognitive skills ?; and (4) how the relationship between cognitive skills and metacognitive skills?. The subjects of this study were students of class XII Public Senior High School Kersana Brebes (SMA N 1 Kersana Brebes). The results showed that: (1) the ability of the students regarding the metacognitive awareness is more dominant in the high and medium criteria, while the average ability in metacognitive awareness in the category of being; (2) there is a positive linear relationship between metacognitive awareness and cognitive skills; (3) there is a positive linear relationship between metacognitive awareness and metacognitive skills; and (4) there is a positive correlation between the variables of cognitive skills and metacognitive skills with sufficient criteria/ medium.&quot;,&quot;issue&quot;:&quot;3&quot;,&quot;volume&quot;:&quot;3&quot;,&quot;container-title-short&quot;:&quot;&quot;},&quot;isTemporary&quot;:false}]},{&quot;citationID&quot;:&quot;MENDELEY_CITATION_39560c8b-c856-4a43-8993-ae0c3e1a9fb8&quot;,&quot;properties&quot;:{&quot;noteIndex&quot;:0},&quot;isEdited&quot;:false,&quot;manualOverride&quot;:{&quot;isManuallyOverridden&quot;:true,&quot;citeprocText&quot;:&quot;(Wallace et al., 2017)&quot;,&quot;manualOverrideText&quot;:&quot;(Wallace et al., 2017).&quot;},&quot;citationTag&quot;:&quot;MENDELEY_CITATION_v3_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&quot;,&quot;citationItems&quot;:[{&quot;id&quot;:&quot;efd0b784-4dc1-344b-bbe4-38b090ec7b45&quot;,&quot;itemData&quot;:{&quot;type&quot;:&quot;article-journal&quot;,&quot;id&quot;:&quot;efd0b784-4dc1-344b-bbe4-38b090ec7b45&quot;,&quot;title&quot;:&quot;OpenMEE: Intuitive, open-source software for meta-analysis in ecology and evolutionary biology&quot;,&quot;author&quot;:[{&quot;family&quot;:&quot;Wallace&quot;,&quot;given&quot;:&quot;Byron C.&quot;,&quot;parse-names&quot;:false,&quot;dropping-particle&quot;:&quot;&quot;,&quot;non-dropping-particle&quot;:&quot;&quot;},{&quot;family&quot;:&quot;Lajeunesse&quot;,&quot;given&quot;:&quot;Marc J.&quot;,&quot;parse-names&quot;:false,&quot;dropping-particle&quot;:&quot;&quot;,&quot;non-dropping-particle&quot;:&quot;&quot;},{&quot;family&quot;:&quot;Dietz&quot;,&quot;given&quot;:&quot;George&quot;,&quot;parse-names&quot;:false,&quot;dropping-particle&quot;:&quot;&quot;,&quot;non-dropping-particle&quot;:&quot;&quot;},{&quot;family&quot;:&quot;Dahabreh&quot;,&quot;given&quot;:&quot;Issa J.&quot;,&quot;parse-names&quot;:false,&quot;dropping-particle&quot;:&quot;&quot;,&quot;non-dropping-particle&quot;:&quot;&quot;},{&quot;family&quot;:&quot;Trikalinos&quot;,&quot;given&quot;:&quot;Thomas A.&quot;,&quot;parse-names&quot;:false,&quot;dropping-particle&quot;:&quot;&quot;,&quot;non-dropping-particle&quot;:&quot;&quot;},{&quot;family&quot;:&quot;Schmid&quot;,&quot;given&quot;:&quot;Christopher H.&quot;,&quot;parse-names&quot;:false,&quot;dropping-particle&quot;:&quot;&quot;,&quot;non-dropping-particle&quot;:&quot;&quot;},{&quot;family&quot;:&quot;Gurevitch&quot;,&quot;given&quot;:&quot;Jessica&quot;,&quot;parse-names&quot;:false,&quot;dropping-particle&quot;:&quot;&quot;,&quot;non-dropping-particle&quot;:&quot;&quot;}],&quot;container-title&quot;:&quot;Methods in Ecology and Evolution&quot;,&quot;container-title-short&quot;:&quot;Methods Ecol Evol&quot;,&quot;DOI&quot;:&quot;10.1111/2041-210X.12708&quot;,&quot;ISSN&quot;:&quot;2041210X&quot;,&quot;issued&quot;:{&quot;date-parts&quot;:[[2017]]},&quot;abstract&quot;:&quot;Meta-analysis and meta-regression are statistical methods for synthesizing and modelling the results of different studies, and are critical research synthesis tools in ecology and evolutionary biology (E&amp;E). However, many E&amp;E researchers carry out meta-analyses using software that is limited in its statistical functionality and is not easily updatable. It is likely that these software limitations have slowed the uptake of new methods in E&amp;E and limited the scope and quality of inferences from research syntheses. We developed OpenMEE: Open Meta-analyst for Ecology and Evolution to address the need for advanced, easy-to-use software for meta-analysis and meta-regression. OpenMEE has a cross-platform, easy-to-use graphical user interface (GUI) that gives E&amp;E researchers access to the diverse and advanced statistical functionalities offered in R, without requiring knowledge of R programming. OpenMEE offers a suite of advanced meta-analysis and meta-regression methods for synthesizing continuous and categorical data, including meta-regression with multiple covariates and their interactions, phylogenetic analyses, and simple missing data imputation. OpenMEE also supports data importing and exporting, exploratory data analysis, graphing of data, and summary table generation. As intuitive, open-source, free software for advanced methods in meta-analysis, OpenMEE meets the current and pressing needs of the E&amp;E community for teaching meta-analysis and conducting high-quality syntheses. Because OpenMEE's statistical components are written in R, new methods and packages can be rapidly incorporated into the software. To fully realize the potential of OpenMEE, we encourage community development with an aim to advance the capabilities of meta-analyses in E&amp;E.&quot;,&quot;issue&quot;:&quot;8&quot;,&quot;volume&quot;:&quot;8&quot;},&quot;isTemporary&quot;:false}]},{&quot;citationID&quot;:&quot;MENDELEY_CITATION_680ec848-4fdf-4001-a242-6cda23c157e3&quot;,&quot;properties&quot;:{&quot;noteIndex&quot;:0},&quot;isEdited&quot;:false,&quot;manualOverride&quot;:{&quot;isManuallyOverridden&quot;:false,&quot;citeprocText&quot;:&quot;(Retnawati, 2018)&quot;,&quot;manualOverrideText&quot;:&quot;&quot;},&quot;citationTag&quot;:&quot;MENDELEY_CITATION_v3_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&quot;,&quot;citationItems&quot;:[{&quot;id&quot;:&quot;fbcbcc6f-6872-39c6-8b3b-7d88daf00204&quot;,&quot;itemData&quot;:{&quot;type&quot;:&quot;book&quot;,&quot;id&quot;:&quot;fbcbcc6f-6872-39c6-8b3b-7d88daf00204&quot;,&quot;title&quot;:&quot;Pengantar_Analisis_Meta&quot;,&quot;author&quot;:[{&quot;family&quot;:&quot;Retnawati&quot;,&quot;given&quot;:&quot;Henri, et all&quot;,&quot;parse-names&quot;:false,&quot;dropping-particle&quot;:&quot;&quot;,&quot;non-dropping-particle&quot;:&quot;&quot;}],&quot;editor&quot;:[{&quot;family&quot;:&quot;Apino&quot;,&quot;given&quot;:&quot;Ezi&quot;,&quot;parse-names&quot;:false,&quot;dropping-particle&quot;:&quot;&quot;,&quot;non-dropping-particle&quot;:&quot;&quot;}],&quot;issued&quot;:{&quot;date-parts&quot;:[[2018]]},&quot;publisher-place&quot;:&quot;Yogyakarta&quot;,&quot;publisher&quot;:&quot;Paranam Publishing&quot;,&quot;container-title-short&quot;:&quot;&quot;},&quot;isTemporary&quot;:false}]},{&quot;citationID&quot;:&quot;MENDELEY_CITATION_3bdad937-3b53-460e-9e51-9056c33d03e8&quot;,&quot;properties&quot;:{&quot;noteIndex&quot;:0},&quot;isEdited&quot;:false,&quot;manualOverride&quot;:{&quot;isManuallyOverridden&quot;:false,&quot;citeprocText&quot;:&quot;(Nada Fatiyyah Azkia, 2023)&quot;,&quot;manualOverrideText&quot;:&quot;&quot;},&quot;citationTag&quot;:&quot;MENDELEY_CITATION_v3_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&quot;,&quot;citationItems&quot;:[{&quot;id&quot;:&quot;4159d443-824a-3374-a3d3-c29d6df9d0ca&quot;,&quot;itemData&quot;:{&quot;type&quot;:&quot;thesis&quot;,&quot;id&quot;:&quot;4159d443-824a-3374-a3d3-c29d6df9d0ca&quot;,&quot;title&quot;:&quot;META-ANALISIS PENGARUH MEDIA PEMBELAJARAN BERBASIS DIGITAL TERHADAP HASIL BELAJAR MATEMATIKA&quot;,&quot;author&quot;:[{&quot;family&quot;:&quot;Nada Fatiyyah Azkia&quot;,&quot;given&quot;:&quot;&quot;,&quot;parse-names&quot;:false,&quot;dropping-particle&quot;:&quot;&quot;,&quot;non-dropping-particle&quot;:&quot;&quot;}],&quot;accessed&quot;:{&quot;date-parts&quot;:[[2023,10,29]]},&quot;URL&quot;:&quot;https://repository.uinjkt.ac.id/dspace/bitstream/123456789/67090/1/Nada%20Fatiyyah%20Azkia%20Watermark.pdf&quot;,&quot;issued&quot;:{&quot;date-parts&quot;:[[2023]]},&quot;publisher-place&quot;:&quot;JAKARTA&quot;,&quot;publisher&quot;:&quot;UNIVERSITAS ISLAM NEGERI (UIN) SYARIF HIDAYATULLAH&quot;,&quot;container-title-short&quot;:&quot;&quot;},&quot;isTemporary&quot;:false}]},{&quot;citationID&quot;:&quot;MENDELEY_CITATION_875e73b0-9b0e-488d-b143-36b1c9b49ce2&quot;,&quot;properties&quot;:{&quot;noteIndex&quot;:0},&quot;isEdited&quot;:false,&quot;manualOverride&quot;:{&quot;isManuallyOverridden&quot;:false,&quot;citeprocText&quot;:&quot;(Retnawati, 2018)&quot;,&quot;manualOverrideText&quot;:&quot;&quot;},&quot;citationTag&quot;:&quot;MENDELEY_CITATION_v3_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&quot;,&quot;citationItems&quot;:[{&quot;id&quot;:&quot;fbcbcc6f-6872-39c6-8b3b-7d88daf00204&quot;,&quot;itemData&quot;:{&quot;type&quot;:&quot;book&quot;,&quot;id&quot;:&quot;fbcbcc6f-6872-39c6-8b3b-7d88daf00204&quot;,&quot;title&quot;:&quot;Pengantar_Analisis_Meta&quot;,&quot;author&quot;:[{&quot;family&quot;:&quot;Retnawati&quot;,&quot;given&quot;:&quot;Henri, et all&quot;,&quot;parse-names&quot;:false,&quot;dropping-particle&quot;:&quot;&quot;,&quot;non-dropping-particle&quot;:&quot;&quot;}],&quot;editor&quot;:[{&quot;family&quot;:&quot;Apino&quot;,&quot;given&quot;:&quot;Ezi&quot;,&quot;parse-names&quot;:false,&quot;dropping-particle&quot;:&quot;&quot;,&quot;non-dropping-particle&quot;:&quot;&quot;}],&quot;issued&quot;:{&quot;date-parts&quot;:[[2018]]},&quot;publisher-place&quot;:&quot;Yogyakarta&quot;,&quot;publisher&quot;:&quot;Paranam Publishing&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9BB88-41FC-43DB-86F5-DA8A2156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13</Pages>
  <Words>3266</Words>
  <Characters>23582</Characters>
  <Application>Microsoft Office Word</Application>
  <DocSecurity>0</DocSecurity>
  <Lines>517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CWE</dc:creator>
  <cp:keywords/>
  <dc:description/>
  <cp:lastModifiedBy>Titi Laily Hajiriah</cp:lastModifiedBy>
  <cp:revision>42</cp:revision>
  <cp:lastPrinted>2019-06-21T15:21:00Z</cp:lastPrinted>
  <dcterms:created xsi:type="dcterms:W3CDTF">2023-10-12T14:34:00Z</dcterms:created>
  <dcterms:modified xsi:type="dcterms:W3CDTF">2023-11-07T14:07:00Z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82557666b74e72ca66aa378a0659374f5637c3639821a2fa573c64e6c54b29d5</vt:lpwstr>
  </property>
</Properties>
</file>