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1BB00" w14:textId="0A86497E" w:rsidR="009862A7" w:rsidRPr="001C3DD0" w:rsidRDefault="009862A7" w:rsidP="001C3DD0">
      <w:pPr>
        <w:spacing w:after="0" w:line="240" w:lineRule="auto"/>
        <w:jc w:val="center"/>
        <w:rPr>
          <w:rFonts w:ascii="Times New Roman" w:hAnsi="Times New Roman" w:cs="Times New Roman"/>
          <w:b/>
          <w:i/>
          <w:iCs/>
          <w:sz w:val="24"/>
          <w:szCs w:val="24"/>
        </w:rPr>
      </w:pPr>
      <w:r>
        <w:rPr>
          <w:rFonts w:ascii="Times New Roman" w:hAnsi="Times New Roman" w:cs="Times New Roman"/>
          <w:b/>
          <w:sz w:val="24"/>
          <w:szCs w:val="24"/>
        </w:rPr>
        <w:t>PEMANFA</w:t>
      </w:r>
      <w:r w:rsidR="001C3DD0">
        <w:rPr>
          <w:rFonts w:ascii="Times New Roman" w:hAnsi="Times New Roman" w:cs="Times New Roman"/>
          <w:b/>
          <w:sz w:val="24"/>
          <w:szCs w:val="24"/>
        </w:rPr>
        <w:t>ATA</w:t>
      </w:r>
      <w:r>
        <w:rPr>
          <w:rFonts w:ascii="Times New Roman" w:hAnsi="Times New Roman" w:cs="Times New Roman"/>
          <w:b/>
          <w:sz w:val="24"/>
          <w:szCs w:val="24"/>
        </w:rPr>
        <w:t>N TANAMAN KELOR (</w:t>
      </w:r>
      <w:r>
        <w:rPr>
          <w:rFonts w:ascii="Times New Roman" w:hAnsi="Times New Roman" w:cs="Times New Roman"/>
          <w:b/>
          <w:i/>
          <w:iCs/>
          <w:sz w:val="24"/>
          <w:szCs w:val="24"/>
        </w:rPr>
        <w:t xml:space="preserve">MORINGA OLEIFERA) </w:t>
      </w:r>
      <w:r>
        <w:rPr>
          <w:rFonts w:ascii="Times New Roman" w:hAnsi="Times New Roman" w:cs="Times New Roman"/>
          <w:b/>
          <w:sz w:val="24"/>
          <w:szCs w:val="24"/>
        </w:rPr>
        <w:t xml:space="preserve">DI DUSUN AEK KULIM </w:t>
      </w:r>
      <w:proofErr w:type="gramStart"/>
      <w:r>
        <w:rPr>
          <w:rFonts w:ascii="Times New Roman" w:hAnsi="Times New Roman" w:cs="Times New Roman"/>
          <w:b/>
          <w:sz w:val="24"/>
          <w:szCs w:val="24"/>
        </w:rPr>
        <w:t>MANDALASENA  KABUPATEN</w:t>
      </w:r>
      <w:proofErr w:type="gramEnd"/>
      <w:r>
        <w:rPr>
          <w:rFonts w:ascii="Times New Roman" w:hAnsi="Times New Roman" w:cs="Times New Roman"/>
          <w:b/>
          <w:sz w:val="24"/>
          <w:szCs w:val="24"/>
        </w:rPr>
        <w:t xml:space="preserve"> LABUHANBATU SELATAN</w:t>
      </w:r>
    </w:p>
    <w:p w14:paraId="28D5231D" w14:textId="521AFCBA" w:rsidR="00BA47E0" w:rsidRPr="00985574" w:rsidRDefault="00BA47E0" w:rsidP="00AE4D82">
      <w:pPr>
        <w:spacing w:after="0" w:line="240" w:lineRule="auto"/>
        <w:jc w:val="center"/>
        <w:rPr>
          <w:rFonts w:ascii="Times New Roman" w:hAnsi="Times New Roman" w:cs="Times New Roman"/>
          <w:b/>
          <w:i/>
          <w:sz w:val="24"/>
          <w:szCs w:val="24"/>
          <w:lang w:val="id-ID"/>
        </w:rPr>
      </w:pPr>
    </w:p>
    <w:p w14:paraId="13B0DEE3" w14:textId="10C107FF" w:rsidR="008B3B5B" w:rsidRPr="0074751D" w:rsidRDefault="001C3DD0" w:rsidP="0074751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Sri Rahayu </w:t>
      </w:r>
      <w:r w:rsidR="0074751D" w:rsidRPr="0074751D">
        <w:rPr>
          <w:rFonts w:ascii="Times New Roman" w:hAnsi="Times New Roman" w:cs="Times New Roman"/>
          <w:b/>
          <w:sz w:val="24"/>
          <w:szCs w:val="24"/>
          <w:vertAlign w:val="superscript"/>
          <w:lang w:val="id-ID"/>
        </w:rPr>
        <w:t>1</w:t>
      </w:r>
      <w:r w:rsidR="00A94C0C">
        <w:rPr>
          <w:rFonts w:ascii="Times New Roman" w:hAnsi="Times New Roman" w:cs="Times New Roman"/>
          <w:b/>
          <w:sz w:val="24"/>
          <w:szCs w:val="24"/>
        </w:rPr>
        <w:t>*</w:t>
      </w:r>
      <w:r w:rsidR="00E92844" w:rsidRPr="00E204BC">
        <w:rPr>
          <w:rFonts w:ascii="Times New Roman" w:hAnsi="Times New Roman" w:cs="Times New Roman"/>
          <w:b/>
          <w:sz w:val="24"/>
          <w:szCs w:val="24"/>
        </w:rPr>
        <w:t xml:space="preserve">, </w:t>
      </w:r>
      <w:proofErr w:type="spellStart"/>
      <w:r>
        <w:rPr>
          <w:rFonts w:ascii="Times New Roman" w:hAnsi="Times New Roman" w:cs="Times New Roman"/>
          <w:b/>
          <w:sz w:val="24"/>
          <w:szCs w:val="24"/>
        </w:rPr>
        <w:t>Rosmidah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Hasibuan</w:t>
      </w:r>
      <w:proofErr w:type="spellEnd"/>
      <w:r w:rsidR="0074751D" w:rsidRPr="0074751D">
        <w:rPr>
          <w:rFonts w:ascii="Times New Roman" w:hAnsi="Times New Roman" w:cs="Times New Roman"/>
          <w:b/>
          <w:sz w:val="24"/>
          <w:szCs w:val="24"/>
          <w:vertAlign w:val="superscript"/>
          <w:lang w:val="id-ID"/>
        </w:rPr>
        <w:t>2</w:t>
      </w:r>
      <w:r w:rsidR="00E92844" w:rsidRPr="00E204BC">
        <w:rPr>
          <w:rFonts w:ascii="Times New Roman" w:hAnsi="Times New Roman" w:cs="Times New Roman"/>
          <w:b/>
          <w:sz w:val="24"/>
          <w:szCs w:val="24"/>
        </w:rPr>
        <w:t>,</w:t>
      </w:r>
    </w:p>
    <w:p w14:paraId="03636BA8" w14:textId="279E0B19" w:rsidR="0074751D" w:rsidRPr="00AE4D82" w:rsidRDefault="00E92844" w:rsidP="00AE4D82">
      <w:pPr>
        <w:spacing w:after="0" w:line="240" w:lineRule="auto"/>
        <w:jc w:val="center"/>
        <w:rPr>
          <w:rFonts w:ascii="Times New Roman" w:hAnsi="Times New Roman" w:cs="Times New Roman"/>
          <w:sz w:val="20"/>
          <w:szCs w:val="20"/>
          <w:lang w:val="id-ID"/>
        </w:rPr>
      </w:pPr>
      <w:r w:rsidRPr="00944F8A">
        <w:rPr>
          <w:rFonts w:ascii="Times New Roman" w:hAnsi="Times New Roman" w:cs="Times New Roman"/>
          <w:sz w:val="24"/>
          <w:szCs w:val="24"/>
        </w:rPr>
        <w:t xml:space="preserve">Program </w:t>
      </w:r>
      <w:proofErr w:type="spellStart"/>
      <w:r w:rsidRPr="00944F8A">
        <w:rPr>
          <w:rFonts w:ascii="Times New Roman" w:hAnsi="Times New Roman" w:cs="Times New Roman"/>
          <w:sz w:val="24"/>
          <w:szCs w:val="24"/>
        </w:rPr>
        <w:t>Studi</w:t>
      </w:r>
      <w:proofErr w:type="spellEnd"/>
      <w:r w:rsidRPr="00944F8A">
        <w:rPr>
          <w:rFonts w:ascii="Times New Roman" w:hAnsi="Times New Roman" w:cs="Times New Roman"/>
          <w:sz w:val="24"/>
          <w:szCs w:val="24"/>
        </w:rPr>
        <w:t xml:space="preserve"> </w:t>
      </w:r>
      <w:r w:rsidR="00AE4D82">
        <w:rPr>
          <w:rFonts w:ascii="Times New Roman" w:hAnsi="Times New Roman" w:cs="Times New Roman"/>
          <w:sz w:val="24"/>
          <w:szCs w:val="24"/>
          <w:lang w:val="id-ID"/>
        </w:rPr>
        <w:t>Pendidikan Biologi</w:t>
      </w:r>
      <w:r w:rsidRPr="00944F8A">
        <w:rPr>
          <w:rFonts w:ascii="Times New Roman" w:hAnsi="Times New Roman" w:cs="Times New Roman"/>
          <w:sz w:val="24"/>
          <w:szCs w:val="24"/>
        </w:rPr>
        <w:t>,</w:t>
      </w:r>
      <w:r w:rsidR="000E1287">
        <w:rPr>
          <w:rFonts w:ascii="Times New Roman" w:hAnsi="Times New Roman" w:cs="Times New Roman"/>
          <w:sz w:val="24"/>
          <w:szCs w:val="24"/>
        </w:rPr>
        <w:t xml:space="preserve"> </w:t>
      </w:r>
      <w:proofErr w:type="spellStart"/>
      <w:r w:rsidR="000E1287">
        <w:rPr>
          <w:rFonts w:ascii="Times New Roman" w:hAnsi="Times New Roman" w:cs="Times New Roman"/>
          <w:sz w:val="24"/>
          <w:szCs w:val="24"/>
        </w:rPr>
        <w:t>Fakultas</w:t>
      </w:r>
      <w:proofErr w:type="spellEnd"/>
      <w:r w:rsidR="000E1287">
        <w:rPr>
          <w:rFonts w:ascii="Times New Roman" w:hAnsi="Times New Roman" w:cs="Times New Roman"/>
          <w:sz w:val="24"/>
          <w:szCs w:val="24"/>
        </w:rPr>
        <w:t xml:space="preserve"> </w:t>
      </w:r>
      <w:proofErr w:type="spellStart"/>
      <w:r w:rsidR="000E1287">
        <w:rPr>
          <w:rFonts w:ascii="Times New Roman" w:hAnsi="Times New Roman" w:cs="Times New Roman"/>
          <w:sz w:val="24"/>
          <w:szCs w:val="24"/>
        </w:rPr>
        <w:t>Keguruan</w:t>
      </w:r>
      <w:proofErr w:type="spellEnd"/>
      <w:r w:rsidR="000E1287">
        <w:rPr>
          <w:rFonts w:ascii="Times New Roman" w:hAnsi="Times New Roman" w:cs="Times New Roman"/>
          <w:sz w:val="24"/>
          <w:szCs w:val="24"/>
        </w:rPr>
        <w:t xml:space="preserve"> Dan </w:t>
      </w:r>
      <w:proofErr w:type="spellStart"/>
      <w:r w:rsidR="000E1287">
        <w:rPr>
          <w:rFonts w:ascii="Times New Roman" w:hAnsi="Times New Roman" w:cs="Times New Roman"/>
          <w:sz w:val="24"/>
          <w:szCs w:val="24"/>
        </w:rPr>
        <w:t>Ilmu</w:t>
      </w:r>
      <w:proofErr w:type="spellEnd"/>
      <w:r w:rsidR="000E1287">
        <w:rPr>
          <w:rFonts w:ascii="Times New Roman" w:hAnsi="Times New Roman" w:cs="Times New Roman"/>
          <w:sz w:val="24"/>
          <w:szCs w:val="24"/>
        </w:rPr>
        <w:t xml:space="preserve"> Pendidikan, </w:t>
      </w:r>
      <w:r w:rsidR="002502CA">
        <w:rPr>
          <w:rFonts w:ascii="Times New Roman" w:hAnsi="Times New Roman" w:cs="Times New Roman"/>
          <w:sz w:val="24"/>
          <w:szCs w:val="24"/>
        </w:rPr>
        <w:t>Universitas</w:t>
      </w:r>
      <w:r w:rsidR="000E1287">
        <w:rPr>
          <w:rFonts w:ascii="Times New Roman" w:hAnsi="Times New Roman" w:cs="Times New Roman"/>
          <w:sz w:val="24"/>
          <w:szCs w:val="24"/>
        </w:rPr>
        <w:t xml:space="preserve"> </w:t>
      </w:r>
      <w:proofErr w:type="spellStart"/>
      <w:r w:rsidR="000E1287">
        <w:rPr>
          <w:rFonts w:ascii="Times New Roman" w:hAnsi="Times New Roman" w:cs="Times New Roman"/>
          <w:sz w:val="24"/>
          <w:szCs w:val="24"/>
        </w:rPr>
        <w:t>Labuhanbatu</w:t>
      </w:r>
      <w:proofErr w:type="spellEnd"/>
      <w:r w:rsidR="000E1287">
        <w:rPr>
          <w:rFonts w:ascii="Times New Roman" w:hAnsi="Times New Roman" w:cs="Times New Roman"/>
          <w:sz w:val="24"/>
          <w:szCs w:val="24"/>
        </w:rPr>
        <w:t xml:space="preserve">, Sumatera Utara </w:t>
      </w:r>
    </w:p>
    <w:p w14:paraId="2E615313" w14:textId="77777777" w:rsidR="000E1287" w:rsidRDefault="0074751D" w:rsidP="0074751D">
      <w:pPr>
        <w:spacing w:after="0" w:line="240" w:lineRule="auto"/>
        <w:jc w:val="center"/>
      </w:pPr>
      <w:r w:rsidRPr="00B618DD">
        <w:rPr>
          <w:rFonts w:ascii="Times New Roman" w:hAnsi="Times New Roman" w:cs="Times New Roman"/>
          <w:i/>
          <w:sz w:val="20"/>
          <w:szCs w:val="20"/>
          <w:lang w:val="id-ID"/>
        </w:rPr>
        <w:t>E</w:t>
      </w:r>
      <w:r w:rsidR="009416E2" w:rsidRPr="00B618DD">
        <w:rPr>
          <w:rFonts w:ascii="Times New Roman" w:hAnsi="Times New Roman" w:cs="Times New Roman"/>
          <w:i/>
          <w:sz w:val="20"/>
          <w:szCs w:val="20"/>
        </w:rPr>
        <w:t>-</w:t>
      </w:r>
      <w:r w:rsidR="00114D81" w:rsidRPr="00B618DD">
        <w:rPr>
          <w:rFonts w:ascii="Times New Roman" w:hAnsi="Times New Roman" w:cs="Times New Roman"/>
          <w:i/>
          <w:sz w:val="20"/>
          <w:szCs w:val="20"/>
        </w:rPr>
        <w:t>M</w:t>
      </w:r>
      <w:r w:rsidRPr="00B618DD">
        <w:rPr>
          <w:rFonts w:ascii="Times New Roman" w:hAnsi="Times New Roman" w:cs="Times New Roman"/>
          <w:i/>
          <w:sz w:val="20"/>
          <w:szCs w:val="20"/>
          <w:lang w:val="id-ID"/>
        </w:rPr>
        <w:t xml:space="preserve">ail : </w:t>
      </w:r>
      <w:r>
        <w:fldChar w:fldCharType="begin"/>
      </w:r>
      <w:r>
        <w:instrText>HYPERLINK "mailto:srir21ayu@gmail.com"</w:instrText>
      </w:r>
      <w:r>
        <w:fldChar w:fldCharType="separate"/>
      </w:r>
      <w:r w:rsidR="000E1287" w:rsidRPr="006978D3">
        <w:rPr>
          <w:rStyle w:val="Hyperlink"/>
        </w:rPr>
        <w:t>srir21ayu@gmail.com</w:t>
      </w:r>
      <w:r>
        <w:rPr>
          <w:rStyle w:val="Hyperlink"/>
        </w:rPr>
        <w:fldChar w:fldCharType="end"/>
      </w:r>
      <w:r w:rsidR="000E1287">
        <w:t xml:space="preserve"> ; </w:t>
      </w:r>
      <w:hyperlink r:id="rId8" w:history="1">
        <w:r w:rsidR="000E1287" w:rsidRPr="006978D3">
          <w:rPr>
            <w:rStyle w:val="Hyperlink"/>
          </w:rPr>
          <w:t>rosmidahhasibuan01@gmail.com</w:t>
        </w:r>
      </w:hyperlink>
    </w:p>
    <w:p w14:paraId="1825C08F" w14:textId="4B12E17D" w:rsidR="00944F8A" w:rsidRPr="00B618DD" w:rsidRDefault="000E1287" w:rsidP="0074751D">
      <w:pPr>
        <w:spacing w:after="0" w:line="240" w:lineRule="auto"/>
        <w:jc w:val="center"/>
        <w:rPr>
          <w:rFonts w:ascii="Times New Roman" w:hAnsi="Times New Roman" w:cs="Times New Roman"/>
          <w:i/>
          <w:sz w:val="20"/>
          <w:szCs w:val="20"/>
        </w:rPr>
      </w:pPr>
      <w:r>
        <w:t xml:space="preserve"> </w:t>
      </w:r>
    </w:p>
    <w:p w14:paraId="7B58EE16" w14:textId="77777777" w:rsidR="000768BF" w:rsidRPr="000768BF" w:rsidRDefault="000768BF" w:rsidP="0074751D">
      <w:pPr>
        <w:spacing w:after="0" w:line="240" w:lineRule="auto"/>
        <w:jc w:val="center"/>
        <w:rPr>
          <w:rFonts w:ascii="Times New Roman" w:hAnsi="Times New Roman" w:cs="Times New Roman"/>
          <w:i/>
          <w:sz w:val="20"/>
          <w:szCs w:val="20"/>
        </w:rPr>
      </w:pPr>
      <w:proofErr w:type="gramStart"/>
      <w:r w:rsidRPr="00637768">
        <w:rPr>
          <w:rFonts w:ascii="Times New Roman" w:hAnsi="Times New Roman" w:cs="Times New Roman"/>
          <w:i/>
          <w:sz w:val="20"/>
          <w:szCs w:val="20"/>
        </w:rPr>
        <w:t>DOI :</w:t>
      </w:r>
      <w:proofErr w:type="gramEnd"/>
      <w:r w:rsidRPr="00637768">
        <w:rPr>
          <w:rFonts w:ascii="Times New Roman" w:hAnsi="Times New Roman" w:cs="Times New Roman"/>
          <w:i/>
          <w:sz w:val="20"/>
          <w:szCs w:val="20"/>
        </w:rPr>
        <w:t xml:space="preserve"> </w:t>
      </w:r>
      <w:r w:rsidRPr="00637768">
        <w:rPr>
          <w:rFonts w:ascii="Times New Roman" w:hAnsi="Times New Roman" w:cs="Times New Roman"/>
          <w:i/>
          <w:color w:val="0462C1"/>
          <w:sz w:val="20"/>
          <w:szCs w:val="20"/>
          <w:u w:val="single"/>
        </w:rPr>
        <w:t>h</w:t>
      </w:r>
      <w:r w:rsidRPr="00637768">
        <w:rPr>
          <w:rFonts w:ascii="Times New Roman" w:hAnsi="Times New Roman" w:cs="Times New Roman"/>
          <w:i/>
          <w:color w:val="0462C1"/>
          <w:spacing w:val="1"/>
          <w:sz w:val="20"/>
          <w:szCs w:val="20"/>
          <w:u w:val="single"/>
        </w:rPr>
        <w:t>t</w:t>
      </w:r>
      <w:r w:rsidRPr="00637768">
        <w:rPr>
          <w:rFonts w:ascii="Times New Roman" w:hAnsi="Times New Roman" w:cs="Times New Roman"/>
          <w:i/>
          <w:color w:val="0462C1"/>
          <w:spacing w:val="1"/>
          <w:w w:val="101"/>
          <w:sz w:val="20"/>
          <w:szCs w:val="20"/>
          <w:u w:val="single"/>
        </w:rPr>
        <w:t>t</w:t>
      </w:r>
      <w:r w:rsidRPr="00637768">
        <w:rPr>
          <w:rFonts w:ascii="Times New Roman" w:hAnsi="Times New Roman" w:cs="Times New Roman"/>
          <w:i/>
          <w:color w:val="0462C1"/>
          <w:sz w:val="20"/>
          <w:szCs w:val="20"/>
          <w:u w:val="single"/>
        </w:rPr>
        <w:t>p</w:t>
      </w:r>
      <w:r w:rsidRPr="00637768">
        <w:rPr>
          <w:rFonts w:ascii="Times New Roman" w:hAnsi="Times New Roman" w:cs="Times New Roman"/>
          <w:i/>
          <w:color w:val="0462C1"/>
          <w:spacing w:val="-6"/>
          <w:sz w:val="20"/>
          <w:szCs w:val="20"/>
          <w:u w:val="single"/>
        </w:rPr>
        <w:t>s</w:t>
      </w:r>
      <w:r w:rsidRPr="00637768">
        <w:rPr>
          <w:rFonts w:ascii="Times New Roman" w:hAnsi="Times New Roman" w:cs="Times New Roman"/>
          <w:i/>
          <w:color w:val="0462C1"/>
          <w:spacing w:val="1"/>
          <w:w w:val="101"/>
          <w:sz w:val="20"/>
          <w:szCs w:val="20"/>
          <w:u w:val="single"/>
        </w:rPr>
        <w:t>:/</w:t>
      </w:r>
      <w:r w:rsidRPr="00637768">
        <w:rPr>
          <w:rFonts w:ascii="Times New Roman" w:hAnsi="Times New Roman" w:cs="Times New Roman"/>
          <w:i/>
          <w:color w:val="0462C1"/>
          <w:spacing w:val="-3"/>
          <w:w w:val="101"/>
          <w:sz w:val="20"/>
          <w:szCs w:val="20"/>
          <w:u w:val="single"/>
        </w:rPr>
        <w:t>/</w:t>
      </w:r>
      <w:r w:rsidRPr="00637768">
        <w:rPr>
          <w:rFonts w:ascii="Times New Roman" w:hAnsi="Times New Roman" w:cs="Times New Roman"/>
          <w:i/>
          <w:color w:val="0462C1"/>
          <w:sz w:val="20"/>
          <w:szCs w:val="20"/>
          <w:u w:val="single"/>
        </w:rPr>
        <w:t>d</w:t>
      </w:r>
      <w:r w:rsidRPr="00637768">
        <w:rPr>
          <w:rFonts w:ascii="Times New Roman" w:hAnsi="Times New Roman" w:cs="Times New Roman"/>
          <w:i/>
          <w:color w:val="0462C1"/>
          <w:spacing w:val="-5"/>
          <w:sz w:val="20"/>
          <w:szCs w:val="20"/>
          <w:u w:val="single"/>
        </w:rPr>
        <w:t>o</w:t>
      </w:r>
      <w:r w:rsidRPr="00637768">
        <w:rPr>
          <w:rFonts w:ascii="Times New Roman" w:hAnsi="Times New Roman" w:cs="Times New Roman"/>
          <w:i/>
          <w:color w:val="0462C1"/>
          <w:spacing w:val="1"/>
          <w:w w:val="101"/>
          <w:sz w:val="20"/>
          <w:szCs w:val="20"/>
          <w:u w:val="single"/>
        </w:rPr>
        <w:t>i</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pacing w:val="-5"/>
          <w:sz w:val="20"/>
          <w:szCs w:val="20"/>
          <w:u w:val="single"/>
        </w:rPr>
        <w:t>o</w:t>
      </w:r>
      <w:r w:rsidRPr="00637768">
        <w:rPr>
          <w:rFonts w:ascii="Times New Roman" w:hAnsi="Times New Roman" w:cs="Times New Roman"/>
          <w:i/>
          <w:color w:val="0462C1"/>
          <w:spacing w:val="5"/>
          <w:sz w:val="20"/>
          <w:szCs w:val="20"/>
          <w:u w:val="single"/>
        </w:rPr>
        <w:t>r</w:t>
      </w:r>
      <w:r w:rsidRPr="00637768">
        <w:rPr>
          <w:rFonts w:ascii="Times New Roman" w:hAnsi="Times New Roman" w:cs="Times New Roman"/>
          <w:i/>
          <w:color w:val="0462C1"/>
          <w:spacing w:val="-5"/>
          <w:sz w:val="20"/>
          <w:szCs w:val="20"/>
          <w:u w:val="single"/>
        </w:rPr>
        <w:t>g</w:t>
      </w:r>
      <w:r w:rsidRPr="00637768">
        <w:rPr>
          <w:rFonts w:ascii="Times New Roman" w:hAnsi="Times New Roman" w:cs="Times New Roman"/>
          <w:i/>
          <w:color w:val="0462C1"/>
          <w:spacing w:val="1"/>
          <w:w w:val="101"/>
          <w:sz w:val="20"/>
          <w:szCs w:val="20"/>
          <w:u w:val="single"/>
        </w:rPr>
        <w:t>/</w:t>
      </w:r>
      <w:r w:rsidRPr="00637768">
        <w:rPr>
          <w:rFonts w:ascii="Times New Roman" w:hAnsi="Times New Roman" w:cs="Times New Roman"/>
          <w:i/>
          <w:color w:val="0462C1"/>
          <w:sz w:val="20"/>
          <w:szCs w:val="20"/>
          <w:u w:val="single"/>
        </w:rPr>
        <w:t>1</w:t>
      </w:r>
      <w:r w:rsidRPr="00637768">
        <w:rPr>
          <w:rFonts w:ascii="Times New Roman" w:hAnsi="Times New Roman" w:cs="Times New Roman"/>
          <w:i/>
          <w:color w:val="0462C1"/>
          <w:spacing w:val="-5"/>
          <w:sz w:val="20"/>
          <w:szCs w:val="20"/>
          <w:u w:val="single"/>
        </w:rPr>
        <w:t>0</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z w:val="20"/>
          <w:szCs w:val="20"/>
          <w:u w:val="single"/>
        </w:rPr>
        <w:t>3339</w:t>
      </w:r>
      <w:r w:rsidRPr="00637768">
        <w:rPr>
          <w:rFonts w:ascii="Times New Roman" w:hAnsi="Times New Roman" w:cs="Times New Roman"/>
          <w:i/>
          <w:color w:val="0462C1"/>
          <w:spacing w:val="-5"/>
          <w:sz w:val="20"/>
          <w:szCs w:val="20"/>
          <w:u w:val="single"/>
        </w:rPr>
        <w:t>4</w:t>
      </w:r>
      <w:r w:rsidRPr="00637768">
        <w:rPr>
          <w:rFonts w:ascii="Times New Roman" w:hAnsi="Times New Roman" w:cs="Times New Roman"/>
          <w:i/>
          <w:color w:val="0462C1"/>
          <w:spacing w:val="1"/>
          <w:w w:val="101"/>
          <w:sz w:val="20"/>
          <w:szCs w:val="20"/>
          <w:u w:val="single"/>
        </w:rPr>
        <w:t>/bioscientist</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pacing w:val="-5"/>
          <w:sz w:val="20"/>
          <w:szCs w:val="20"/>
          <w:u w:val="single"/>
        </w:rPr>
        <w:t>v</w:t>
      </w:r>
      <w:r w:rsidRPr="00637768">
        <w:rPr>
          <w:rFonts w:ascii="Times New Roman" w:hAnsi="Times New Roman" w:cs="Times New Roman"/>
          <w:i/>
          <w:color w:val="0462C1"/>
          <w:sz w:val="20"/>
          <w:szCs w:val="20"/>
          <w:u w:val="single"/>
        </w:rPr>
        <w:t>x</w:t>
      </w:r>
      <w:r w:rsidRPr="00637768">
        <w:rPr>
          <w:rFonts w:ascii="Times New Roman" w:hAnsi="Times New Roman" w:cs="Times New Roman"/>
          <w:i/>
          <w:color w:val="0462C1"/>
          <w:spacing w:val="1"/>
          <w:sz w:val="20"/>
          <w:szCs w:val="20"/>
          <w:u w:val="single"/>
        </w:rPr>
        <w:t>iy</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z w:val="20"/>
          <w:szCs w:val="20"/>
          <w:u w:val="single"/>
        </w:rPr>
        <w:t>xxxx</w:t>
      </w:r>
    </w:p>
    <w:p w14:paraId="1DB2AE6A" w14:textId="77777777" w:rsidR="005E2FCF" w:rsidRDefault="005E2FCF" w:rsidP="0074751D">
      <w:pPr>
        <w:spacing w:after="0" w:line="240" w:lineRule="auto"/>
        <w:jc w:val="center"/>
        <w:rPr>
          <w:rFonts w:ascii="Times New Roman" w:hAnsi="Times New Roman" w:cs="Times New Roman"/>
          <w:i/>
          <w:sz w:val="20"/>
          <w:szCs w:val="20"/>
        </w:rPr>
      </w:pPr>
      <w:r w:rsidRPr="005022BD">
        <w:rPr>
          <w:rFonts w:ascii="Times New Roman" w:hAnsi="Times New Roman" w:cs="Times New Roman"/>
          <w:i/>
          <w:sz w:val="20"/>
          <w:szCs w:val="20"/>
        </w:rPr>
        <w:t xml:space="preserve">Submit: </w:t>
      </w:r>
      <w:r w:rsidR="002D20A7">
        <w:rPr>
          <w:rFonts w:ascii="Times New Roman" w:hAnsi="Times New Roman" w:cs="Times New Roman"/>
          <w:i/>
          <w:sz w:val="20"/>
          <w:szCs w:val="20"/>
        </w:rPr>
        <w:t>dd</w:t>
      </w:r>
      <w:r w:rsidRPr="005022BD">
        <w:rPr>
          <w:rFonts w:ascii="Times New Roman" w:hAnsi="Times New Roman" w:cs="Times New Roman"/>
          <w:i/>
          <w:sz w:val="20"/>
          <w:szCs w:val="20"/>
        </w:rPr>
        <w:t>-</w:t>
      </w:r>
      <w:r w:rsidR="002D20A7">
        <w:rPr>
          <w:rFonts w:ascii="Times New Roman" w:hAnsi="Times New Roman" w:cs="Times New Roman"/>
          <w:i/>
          <w:sz w:val="20"/>
          <w:szCs w:val="20"/>
        </w:rPr>
        <w:t>mm</w:t>
      </w:r>
      <w:r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r>
        <w:rPr>
          <w:rFonts w:ascii="Times New Roman" w:hAnsi="Times New Roman" w:cs="Times New Roman"/>
          <w:i/>
          <w:sz w:val="20"/>
          <w:szCs w:val="20"/>
        </w:rPr>
        <w:t>;</w:t>
      </w:r>
      <w:r w:rsidRPr="005022BD">
        <w:rPr>
          <w:rFonts w:ascii="Times New Roman" w:hAnsi="Times New Roman" w:cs="Times New Roman"/>
          <w:i/>
          <w:sz w:val="20"/>
          <w:szCs w:val="20"/>
        </w:rPr>
        <w:t xml:space="preserve"> </w:t>
      </w:r>
      <w:r w:rsidR="0021278A">
        <w:rPr>
          <w:rFonts w:ascii="Times New Roman" w:hAnsi="Times New Roman" w:cs="Times New Roman"/>
          <w:i/>
          <w:sz w:val="20"/>
          <w:szCs w:val="20"/>
        </w:rPr>
        <w:t>Revised:</w:t>
      </w:r>
      <w:r w:rsidR="0021278A" w:rsidRPr="0021278A">
        <w:rPr>
          <w:rFonts w:ascii="Times New Roman" w:hAnsi="Times New Roman" w:cs="Times New Roman"/>
          <w:i/>
          <w:sz w:val="20"/>
          <w:szCs w:val="20"/>
        </w:rPr>
        <w:t xml:space="preserve">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r w:rsidR="0021278A">
        <w:rPr>
          <w:rFonts w:ascii="Times New Roman" w:hAnsi="Times New Roman" w:cs="Times New Roman"/>
          <w:i/>
          <w:sz w:val="20"/>
          <w:szCs w:val="20"/>
        </w:rPr>
        <w:t xml:space="preserve">; </w:t>
      </w:r>
      <w:r w:rsidRPr="005022BD">
        <w:rPr>
          <w:rFonts w:ascii="Times New Roman" w:hAnsi="Times New Roman" w:cs="Times New Roman"/>
          <w:i/>
          <w:sz w:val="20"/>
          <w:szCs w:val="20"/>
        </w:rPr>
        <w:t xml:space="preserve">Accepted: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r>
        <w:rPr>
          <w:rFonts w:ascii="Times New Roman" w:hAnsi="Times New Roman" w:cs="Times New Roman"/>
          <w:i/>
          <w:sz w:val="20"/>
          <w:szCs w:val="20"/>
        </w:rPr>
        <w:t>;</w:t>
      </w:r>
      <w:r w:rsidRPr="005022BD">
        <w:rPr>
          <w:rFonts w:ascii="Times New Roman" w:hAnsi="Times New Roman" w:cs="Times New Roman"/>
          <w:i/>
          <w:sz w:val="20"/>
          <w:szCs w:val="20"/>
        </w:rPr>
        <w:t xml:space="preserve"> Publish</w:t>
      </w:r>
      <w:r w:rsidR="00362925">
        <w:rPr>
          <w:rFonts w:ascii="Times New Roman" w:hAnsi="Times New Roman" w:cs="Times New Roman"/>
          <w:i/>
          <w:sz w:val="20"/>
          <w:szCs w:val="20"/>
        </w:rPr>
        <w:t>ed</w:t>
      </w:r>
      <w:r w:rsidRPr="005022BD">
        <w:rPr>
          <w:rFonts w:ascii="Times New Roman" w:hAnsi="Times New Roman" w:cs="Times New Roman"/>
          <w:i/>
          <w:sz w:val="20"/>
          <w:szCs w:val="20"/>
        </w:rPr>
        <w:t xml:space="preserve">: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p>
    <w:p w14:paraId="6AD9EC0D" w14:textId="30EE8FE4" w:rsidR="00E92844" w:rsidRPr="00503F04" w:rsidRDefault="00E92844" w:rsidP="00E92844">
      <w:pPr>
        <w:spacing w:after="0" w:line="240" w:lineRule="auto"/>
        <w:jc w:val="center"/>
        <w:rPr>
          <w:rFonts w:ascii="Times New Roman" w:hAnsi="Times New Roman" w:cs="Times New Roman"/>
          <w:b/>
          <w:i/>
          <w:sz w:val="20"/>
          <w:szCs w:val="20"/>
        </w:rPr>
      </w:pPr>
    </w:p>
    <w:p w14:paraId="012BCB17" w14:textId="755FC60A" w:rsidR="008B3B5B" w:rsidRDefault="009416E2" w:rsidP="00386C6C">
      <w:pPr>
        <w:spacing w:after="0" w:line="360" w:lineRule="auto"/>
        <w:jc w:val="both"/>
        <w:rPr>
          <w:rFonts w:ascii="Times New Roman" w:hAnsi="Times New Roman" w:cs="Times New Roman"/>
          <w:sz w:val="20"/>
          <w:szCs w:val="20"/>
        </w:rPr>
      </w:pPr>
      <w:r w:rsidRPr="000B3230">
        <w:rPr>
          <w:rFonts w:ascii="Times New Roman" w:hAnsi="Times New Roman" w:cs="Times New Roman"/>
          <w:b/>
          <w:sz w:val="20"/>
          <w:szCs w:val="20"/>
        </w:rPr>
        <w:t>ABSTRAK:</w:t>
      </w:r>
      <w:r w:rsidR="00181233">
        <w:rPr>
          <w:rFonts w:ascii="Times New Roman" w:hAnsi="Times New Roman" w:cs="Times New Roman"/>
          <w:b/>
          <w:sz w:val="20"/>
          <w:szCs w:val="20"/>
        </w:rPr>
        <w:t xml:space="preserve"> </w:t>
      </w:r>
      <w:proofErr w:type="spellStart"/>
      <w:r w:rsidR="00181233" w:rsidRPr="00386C6C">
        <w:rPr>
          <w:rFonts w:ascii="Times New Roman" w:hAnsi="Times New Roman" w:cs="Times New Roman"/>
          <w:bCs/>
          <w:sz w:val="20"/>
          <w:szCs w:val="20"/>
        </w:rPr>
        <w:t>Daun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kelor</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adalah</w:t>
      </w:r>
      <w:proofErr w:type="spellEnd"/>
      <w:r w:rsidR="00181233" w:rsidRPr="00386C6C">
        <w:rPr>
          <w:rFonts w:ascii="Times New Roman" w:hAnsi="Times New Roman" w:cs="Times New Roman"/>
          <w:bCs/>
          <w:sz w:val="20"/>
          <w:szCs w:val="20"/>
        </w:rPr>
        <w:t xml:space="preserve"> salah </w:t>
      </w:r>
      <w:proofErr w:type="spellStart"/>
      <w:r w:rsidR="00181233" w:rsidRPr="00386C6C">
        <w:rPr>
          <w:rFonts w:ascii="Times New Roman" w:hAnsi="Times New Roman" w:cs="Times New Roman"/>
          <w:bCs/>
          <w:sz w:val="20"/>
          <w:szCs w:val="20"/>
        </w:rPr>
        <w:t>satu</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bagian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dari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tanaman</w:t>
      </w:r>
      <w:proofErr w:type="spellEnd"/>
      <w:r w:rsidR="00181233" w:rsidRPr="00386C6C">
        <w:rPr>
          <w:rFonts w:ascii="Times New Roman" w:hAnsi="Times New Roman" w:cs="Times New Roman"/>
          <w:bCs/>
          <w:sz w:val="20"/>
          <w:szCs w:val="20"/>
        </w:rPr>
        <w:t xml:space="preserve"> yang </w:t>
      </w:r>
      <w:proofErr w:type="spellStart"/>
      <w:r w:rsidR="00181233" w:rsidRPr="00386C6C">
        <w:rPr>
          <w:rFonts w:ascii="Times New Roman" w:hAnsi="Times New Roman" w:cs="Times New Roman"/>
          <w:bCs/>
          <w:sz w:val="20"/>
          <w:szCs w:val="20"/>
        </w:rPr>
        <w:t>sudah</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banyak</w:t>
      </w:r>
      <w:proofErr w:type="spellEnd"/>
      <w:r w:rsidR="00181233" w:rsidRPr="00386C6C">
        <w:rPr>
          <w:rFonts w:ascii="Times New Roman" w:hAnsi="Times New Roman" w:cs="Times New Roman"/>
          <w:bCs/>
          <w:sz w:val="20"/>
          <w:szCs w:val="20"/>
        </w:rPr>
        <w:t xml:space="preserve"> di </w:t>
      </w:r>
      <w:proofErr w:type="spellStart"/>
      <w:r w:rsidR="00181233" w:rsidRPr="00386C6C">
        <w:rPr>
          <w:rFonts w:ascii="Times New Roman" w:hAnsi="Times New Roman" w:cs="Times New Roman"/>
          <w:bCs/>
          <w:sz w:val="20"/>
          <w:szCs w:val="20"/>
        </w:rPr>
        <w:t>teliti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kandungan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gizi</w:t>
      </w:r>
      <w:proofErr w:type="spellEnd"/>
      <w:r w:rsidR="00181233" w:rsidRPr="00386C6C">
        <w:rPr>
          <w:rFonts w:ascii="Times New Roman" w:hAnsi="Times New Roman" w:cs="Times New Roman"/>
          <w:bCs/>
          <w:sz w:val="20"/>
          <w:szCs w:val="20"/>
        </w:rPr>
        <w:t xml:space="preserve"> dan </w:t>
      </w:r>
      <w:proofErr w:type="spellStart"/>
      <w:r w:rsidR="00181233" w:rsidRPr="00386C6C">
        <w:rPr>
          <w:rFonts w:ascii="Times New Roman" w:hAnsi="Times New Roman" w:cs="Times New Roman"/>
          <w:bCs/>
          <w:sz w:val="20"/>
          <w:szCs w:val="20"/>
        </w:rPr>
        <w:t>kegunaanya</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Kelor</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ialah</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tanaman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penting</w:t>
      </w:r>
      <w:proofErr w:type="spellEnd"/>
      <w:r w:rsidR="00181233" w:rsidRPr="00386C6C">
        <w:rPr>
          <w:rFonts w:ascii="Times New Roman" w:hAnsi="Times New Roman" w:cs="Times New Roman"/>
          <w:bCs/>
          <w:sz w:val="20"/>
          <w:szCs w:val="20"/>
        </w:rPr>
        <w:t xml:space="preserve"> yang </w:t>
      </w:r>
      <w:proofErr w:type="spellStart"/>
      <w:r w:rsidR="00181233" w:rsidRPr="00386C6C">
        <w:rPr>
          <w:rFonts w:ascii="Times New Roman" w:hAnsi="Times New Roman" w:cs="Times New Roman"/>
          <w:bCs/>
          <w:sz w:val="20"/>
          <w:szCs w:val="20"/>
        </w:rPr>
        <w:t>berasal</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dari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famili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moringaceae</w:t>
      </w:r>
      <w:proofErr w:type="spellEnd"/>
      <w:r w:rsidR="00181233" w:rsidRPr="00386C6C">
        <w:rPr>
          <w:rFonts w:ascii="Times New Roman" w:hAnsi="Times New Roman" w:cs="Times New Roman"/>
          <w:bCs/>
          <w:sz w:val="20"/>
          <w:szCs w:val="20"/>
        </w:rPr>
        <w:t xml:space="preserve"> yang </w:t>
      </w:r>
      <w:proofErr w:type="spellStart"/>
      <w:r w:rsidR="00181233" w:rsidRPr="00386C6C">
        <w:rPr>
          <w:rFonts w:ascii="Times New Roman" w:hAnsi="Times New Roman" w:cs="Times New Roman"/>
          <w:bCs/>
          <w:sz w:val="20"/>
          <w:szCs w:val="20"/>
        </w:rPr>
        <w:t>memiliki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banyak</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kegunaan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Setiap</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bagian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dari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pohon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ini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memiliki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manfaat</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sebagai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sumber</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obat-</w:t>
      </w:r>
      <w:proofErr w:type="gramStart"/>
      <w:r w:rsidR="00181233" w:rsidRPr="00386C6C">
        <w:rPr>
          <w:rFonts w:ascii="Times New Roman" w:hAnsi="Times New Roman" w:cs="Times New Roman"/>
          <w:bCs/>
          <w:sz w:val="20"/>
          <w:szCs w:val="20"/>
        </w:rPr>
        <w:t>obatan,makanan</w:t>
      </w:r>
      <w:proofErr w:type="spellEnd"/>
      <w:proofErr w:type="gram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produk</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kecantikan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keperluan</w:t>
      </w:r>
      <w:proofErr w:type="spellEnd"/>
      <w:r w:rsidR="00181233" w:rsidRPr="00386C6C">
        <w:rPr>
          <w:rFonts w:ascii="Times New Roman" w:hAnsi="Times New Roman" w:cs="Times New Roman"/>
          <w:bCs/>
          <w:sz w:val="20"/>
          <w:szCs w:val="20"/>
        </w:rPr>
        <w:t xml:space="preserve"> industry. </w:t>
      </w:r>
      <w:proofErr w:type="spellStart"/>
      <w:r w:rsidR="00181233" w:rsidRPr="00386C6C">
        <w:rPr>
          <w:rFonts w:ascii="Times New Roman" w:hAnsi="Times New Roman" w:cs="Times New Roman"/>
          <w:bCs/>
          <w:sz w:val="20"/>
          <w:szCs w:val="20"/>
        </w:rPr>
        <w:t>Tanaman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obat</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tradisional</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merupakan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jenis-jenis</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tanaman</w:t>
      </w:r>
      <w:proofErr w:type="spellEnd"/>
      <w:r w:rsidR="00181233" w:rsidRPr="00386C6C">
        <w:rPr>
          <w:rFonts w:ascii="Times New Roman" w:hAnsi="Times New Roman" w:cs="Times New Roman"/>
          <w:bCs/>
          <w:sz w:val="20"/>
          <w:szCs w:val="20"/>
        </w:rPr>
        <w:t xml:space="preserve"> yang </w:t>
      </w:r>
      <w:proofErr w:type="spellStart"/>
      <w:r w:rsidR="00181233" w:rsidRPr="00386C6C">
        <w:rPr>
          <w:rFonts w:ascii="Times New Roman" w:hAnsi="Times New Roman" w:cs="Times New Roman"/>
          <w:bCs/>
          <w:sz w:val="20"/>
          <w:szCs w:val="20"/>
        </w:rPr>
        <w:t>memiliki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fungsi</w:t>
      </w:r>
      <w:proofErr w:type="spellEnd"/>
      <w:r w:rsidR="00181233" w:rsidRPr="00386C6C">
        <w:rPr>
          <w:rFonts w:ascii="Times New Roman" w:hAnsi="Times New Roman" w:cs="Times New Roman"/>
          <w:bCs/>
          <w:sz w:val="20"/>
          <w:szCs w:val="20"/>
        </w:rPr>
        <w:t xml:space="preserve"> yang </w:t>
      </w:r>
      <w:proofErr w:type="spellStart"/>
      <w:r w:rsidR="00181233" w:rsidRPr="00386C6C">
        <w:rPr>
          <w:rFonts w:ascii="Times New Roman" w:hAnsi="Times New Roman" w:cs="Times New Roman"/>
          <w:bCs/>
          <w:sz w:val="20"/>
          <w:szCs w:val="20"/>
        </w:rPr>
        <w:t>berkhasiat</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sebagai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obat</w:t>
      </w:r>
      <w:proofErr w:type="spellEnd"/>
      <w:r w:rsidR="00181233" w:rsidRPr="00386C6C">
        <w:rPr>
          <w:rFonts w:ascii="Times New Roman" w:hAnsi="Times New Roman" w:cs="Times New Roman"/>
          <w:bCs/>
          <w:sz w:val="20"/>
          <w:szCs w:val="20"/>
        </w:rPr>
        <w:t xml:space="preserve"> dan </w:t>
      </w:r>
      <w:proofErr w:type="spellStart"/>
      <w:r w:rsidR="00181233" w:rsidRPr="00386C6C">
        <w:rPr>
          <w:rFonts w:ascii="Times New Roman" w:hAnsi="Times New Roman" w:cs="Times New Roman"/>
          <w:bCs/>
          <w:sz w:val="20"/>
          <w:szCs w:val="20"/>
        </w:rPr>
        <w:t>dipergunakan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untuk</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menyembuhkan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ataupun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mencegah</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berbagai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penyakit</w:t>
      </w:r>
      <w:proofErr w:type="spellEnd"/>
      <w:r w:rsidR="00181233" w:rsidRPr="00386C6C">
        <w:rPr>
          <w:rFonts w:ascii="Times New Roman" w:hAnsi="Times New Roman" w:cs="Times New Roman"/>
          <w:bCs/>
          <w:sz w:val="20"/>
          <w:szCs w:val="20"/>
        </w:rPr>
        <w:t xml:space="preserve">. Adapun </w:t>
      </w:r>
      <w:proofErr w:type="spellStart"/>
      <w:r w:rsidR="00181233" w:rsidRPr="00386C6C">
        <w:rPr>
          <w:rFonts w:ascii="Times New Roman" w:hAnsi="Times New Roman" w:cs="Times New Roman"/>
          <w:bCs/>
          <w:sz w:val="20"/>
          <w:szCs w:val="20"/>
        </w:rPr>
        <w:t>tujuan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penelitian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ini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yaitu</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untuk</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mengetahui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pemanfaatan</w:t>
      </w:r>
      <w:proofErr w:type="spellEnd"/>
      <w:r w:rsidR="00181233" w:rsidRPr="00386C6C">
        <w:rPr>
          <w:rFonts w:ascii="Times New Roman" w:hAnsi="Times New Roman" w:cs="Times New Roman"/>
          <w:bCs/>
          <w:sz w:val="20"/>
          <w:szCs w:val="20"/>
        </w:rPr>
        <w:t xml:space="preserve"> pada </w:t>
      </w:r>
      <w:proofErr w:type="spellStart"/>
      <w:r w:rsidR="00181233" w:rsidRPr="00386C6C">
        <w:rPr>
          <w:rFonts w:ascii="Times New Roman" w:hAnsi="Times New Roman" w:cs="Times New Roman"/>
          <w:bCs/>
          <w:sz w:val="20"/>
          <w:szCs w:val="20"/>
        </w:rPr>
        <w:t>tanaman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kelor</w:t>
      </w:r>
      <w:proofErr w:type="spellEnd"/>
      <w:r w:rsidR="00181233" w:rsidRPr="00386C6C">
        <w:rPr>
          <w:rFonts w:ascii="Times New Roman" w:hAnsi="Times New Roman" w:cs="Times New Roman"/>
          <w:bCs/>
          <w:sz w:val="20"/>
          <w:szCs w:val="20"/>
        </w:rPr>
        <w:t xml:space="preserve"> di Dusun </w:t>
      </w:r>
      <w:proofErr w:type="spellStart"/>
      <w:r w:rsidR="00181233" w:rsidRPr="00386C6C">
        <w:rPr>
          <w:rFonts w:ascii="Times New Roman" w:hAnsi="Times New Roman" w:cs="Times New Roman"/>
          <w:bCs/>
          <w:sz w:val="20"/>
          <w:szCs w:val="20"/>
        </w:rPr>
        <w:t>Aek</w:t>
      </w:r>
      <w:proofErr w:type="spellEnd"/>
      <w:r w:rsidR="00181233" w:rsidRPr="00386C6C">
        <w:rPr>
          <w:rFonts w:ascii="Times New Roman" w:hAnsi="Times New Roman" w:cs="Times New Roman"/>
          <w:bCs/>
          <w:sz w:val="20"/>
          <w:szCs w:val="20"/>
        </w:rPr>
        <w:t xml:space="preserve"> Kulim </w:t>
      </w:r>
      <w:proofErr w:type="spellStart"/>
      <w:r w:rsidR="00181233" w:rsidRPr="00386C6C">
        <w:rPr>
          <w:rFonts w:ascii="Times New Roman" w:hAnsi="Times New Roman" w:cs="Times New Roman"/>
          <w:bCs/>
          <w:sz w:val="20"/>
          <w:szCs w:val="20"/>
        </w:rPr>
        <w:t>Mandalasena</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Kecamatan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Silangkitang</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Kabupaten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Labuhanbatu</w:t>
      </w:r>
      <w:proofErr w:type="spellEnd"/>
      <w:r w:rsidR="00181233" w:rsidRPr="00386C6C">
        <w:rPr>
          <w:rFonts w:ascii="Times New Roman" w:hAnsi="Times New Roman" w:cs="Times New Roman"/>
          <w:bCs/>
          <w:sz w:val="20"/>
          <w:szCs w:val="20"/>
        </w:rPr>
        <w:t xml:space="preserve"> Selatan. </w:t>
      </w:r>
      <w:proofErr w:type="spellStart"/>
      <w:r w:rsidR="00181233" w:rsidRPr="00386C6C">
        <w:rPr>
          <w:rFonts w:ascii="Times New Roman" w:hAnsi="Times New Roman" w:cs="Times New Roman"/>
          <w:bCs/>
          <w:sz w:val="20"/>
          <w:szCs w:val="20"/>
        </w:rPr>
        <w:t>Dengan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menggunakan</w:t>
      </w:r>
      <w:proofErr w:type="spellEnd"/>
      <w:r w:rsidR="00181233" w:rsidRPr="00386C6C">
        <w:rPr>
          <w:rFonts w:ascii="Times New Roman" w:hAnsi="Times New Roman" w:cs="Times New Roman"/>
          <w:bCs/>
          <w:sz w:val="20"/>
          <w:szCs w:val="20"/>
        </w:rPr>
        <w:t xml:space="preserve"> Teknik </w:t>
      </w:r>
      <w:proofErr w:type="spellStart"/>
      <w:r w:rsidR="00181233" w:rsidRPr="00386C6C">
        <w:rPr>
          <w:rFonts w:ascii="Times New Roman" w:hAnsi="Times New Roman" w:cs="Times New Roman"/>
          <w:bCs/>
          <w:sz w:val="20"/>
          <w:szCs w:val="20"/>
        </w:rPr>
        <w:t>pengumpulan</w:t>
      </w:r>
      <w:proofErr w:type="spellEnd"/>
      <w:r w:rsidR="00181233" w:rsidRPr="00386C6C">
        <w:rPr>
          <w:rFonts w:ascii="Times New Roman" w:hAnsi="Times New Roman" w:cs="Times New Roman"/>
          <w:bCs/>
          <w:sz w:val="20"/>
          <w:szCs w:val="20"/>
        </w:rPr>
        <w:t xml:space="preserve"> data </w:t>
      </w:r>
      <w:proofErr w:type="spellStart"/>
      <w:r w:rsidR="00181233" w:rsidRPr="00386C6C">
        <w:rPr>
          <w:rFonts w:ascii="Times New Roman" w:hAnsi="Times New Roman" w:cs="Times New Roman"/>
          <w:bCs/>
          <w:sz w:val="20"/>
          <w:szCs w:val="20"/>
        </w:rPr>
        <w:t>berupa</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observasi</w:t>
      </w:r>
      <w:proofErr w:type="spellEnd"/>
      <w:r w:rsidR="00181233" w:rsidRPr="00386C6C">
        <w:rPr>
          <w:rFonts w:ascii="Times New Roman" w:hAnsi="Times New Roman" w:cs="Times New Roman"/>
          <w:bCs/>
          <w:sz w:val="20"/>
          <w:szCs w:val="20"/>
        </w:rPr>
        <w:t xml:space="preserve"> dan </w:t>
      </w:r>
      <w:proofErr w:type="spellStart"/>
      <w:r w:rsidR="00181233" w:rsidRPr="00386C6C">
        <w:rPr>
          <w:rFonts w:ascii="Times New Roman" w:hAnsi="Times New Roman" w:cs="Times New Roman"/>
          <w:bCs/>
          <w:sz w:val="20"/>
          <w:szCs w:val="20"/>
        </w:rPr>
        <w:t>wawancara</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kepada</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informan</w:t>
      </w:r>
      <w:proofErr w:type="spellEnd"/>
      <w:r w:rsidR="00181233" w:rsidRPr="00386C6C">
        <w:rPr>
          <w:rFonts w:ascii="Times New Roman" w:hAnsi="Times New Roman" w:cs="Times New Roman"/>
          <w:bCs/>
          <w:sz w:val="20"/>
          <w:szCs w:val="20"/>
        </w:rPr>
        <w:t xml:space="preserve"> dan </w:t>
      </w:r>
      <w:proofErr w:type="spellStart"/>
      <w:r w:rsidR="00181233" w:rsidRPr="00386C6C">
        <w:rPr>
          <w:rFonts w:ascii="Times New Roman" w:hAnsi="Times New Roman" w:cs="Times New Roman"/>
          <w:bCs/>
          <w:sz w:val="20"/>
          <w:szCs w:val="20"/>
        </w:rPr>
        <w:t>masyarakat</w:t>
      </w:r>
      <w:proofErr w:type="spellEnd"/>
      <w:r w:rsidR="00181233" w:rsidRPr="00386C6C">
        <w:rPr>
          <w:rFonts w:ascii="Times New Roman" w:hAnsi="Times New Roman" w:cs="Times New Roman"/>
          <w:bCs/>
          <w:sz w:val="20"/>
          <w:szCs w:val="20"/>
        </w:rPr>
        <w:t xml:space="preserve"> yang </w:t>
      </w:r>
      <w:proofErr w:type="spellStart"/>
      <w:r w:rsidR="00181233" w:rsidRPr="00386C6C">
        <w:rPr>
          <w:rFonts w:ascii="Times New Roman" w:hAnsi="Times New Roman" w:cs="Times New Roman"/>
          <w:bCs/>
          <w:sz w:val="20"/>
          <w:szCs w:val="20"/>
        </w:rPr>
        <w:t>memanfaatkan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tanaman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kelor</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dimanfaatkan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sebagai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obat</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tradisional</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Daun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kelor</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dimanfaatkan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sebagai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obat</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tradisional</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untuk</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meyembuhkan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atau</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mencegah</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berbagai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penyakit</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seperti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menurunkan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tekanan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darah</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tinggi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membantu</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meringankan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sakit</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pegal</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karena</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asam</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urat</w:t>
      </w:r>
      <w:proofErr w:type="spellEnd"/>
      <w:r w:rsidR="00181233" w:rsidRPr="00386C6C">
        <w:rPr>
          <w:rFonts w:ascii="Times New Roman" w:hAnsi="Times New Roman" w:cs="Times New Roman"/>
          <w:bCs/>
          <w:sz w:val="20"/>
          <w:szCs w:val="20"/>
        </w:rPr>
        <w:t xml:space="preserve"> dan </w:t>
      </w:r>
      <w:proofErr w:type="spellStart"/>
      <w:r w:rsidR="00181233" w:rsidRPr="00386C6C">
        <w:rPr>
          <w:rFonts w:ascii="Times New Roman" w:hAnsi="Times New Roman" w:cs="Times New Roman"/>
          <w:bCs/>
          <w:sz w:val="20"/>
          <w:szCs w:val="20"/>
        </w:rPr>
        <w:t>rematik</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memperkuat</w:t>
      </w:r>
      <w:proofErr w:type="spellEnd"/>
      <w:r w:rsidR="00181233" w:rsidRPr="00386C6C">
        <w:rPr>
          <w:rFonts w:ascii="Times New Roman" w:hAnsi="Times New Roman" w:cs="Times New Roman"/>
          <w:bCs/>
          <w:sz w:val="20"/>
          <w:szCs w:val="20"/>
        </w:rPr>
        <w:t xml:space="preserve"> Rahim dan yang paling </w:t>
      </w:r>
      <w:proofErr w:type="spellStart"/>
      <w:r w:rsidR="00181233" w:rsidRPr="00386C6C">
        <w:rPr>
          <w:rFonts w:ascii="Times New Roman" w:hAnsi="Times New Roman" w:cs="Times New Roman"/>
          <w:bCs/>
          <w:sz w:val="20"/>
          <w:szCs w:val="20"/>
        </w:rPr>
        <w:t>utama</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yaitu</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untuk</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kesembuhan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mencegah</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penyakit</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kanker</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Selain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untuk</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obat</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tradisional</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daun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kelor</w:t>
      </w:r>
      <w:proofErr w:type="spellEnd"/>
      <w:r w:rsidR="00181233" w:rsidRPr="00386C6C">
        <w:rPr>
          <w:rFonts w:ascii="Times New Roman" w:hAnsi="Times New Roman" w:cs="Times New Roman"/>
          <w:bCs/>
          <w:sz w:val="20"/>
          <w:szCs w:val="20"/>
        </w:rPr>
        <w:t xml:space="preserve"> juga di </w:t>
      </w:r>
      <w:proofErr w:type="spellStart"/>
      <w:r w:rsidR="00181233" w:rsidRPr="00386C6C">
        <w:rPr>
          <w:rFonts w:ascii="Times New Roman" w:hAnsi="Times New Roman" w:cs="Times New Roman"/>
          <w:bCs/>
          <w:sz w:val="20"/>
          <w:szCs w:val="20"/>
        </w:rPr>
        <w:t>manfaatkan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untuk</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olahan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sehari-hari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seperti</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lalapan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sayur</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bening</w:t>
      </w:r>
      <w:proofErr w:type="spellEnd"/>
      <w:r w:rsidR="00181233" w:rsidRPr="00386C6C">
        <w:rPr>
          <w:rFonts w:ascii="Times New Roman" w:hAnsi="Times New Roman" w:cs="Times New Roman"/>
          <w:bCs/>
          <w:sz w:val="20"/>
          <w:szCs w:val="20"/>
        </w:rPr>
        <w:t xml:space="preserve">, dan </w:t>
      </w:r>
      <w:proofErr w:type="spellStart"/>
      <w:r w:rsidR="00181233" w:rsidRPr="00386C6C">
        <w:rPr>
          <w:rFonts w:ascii="Times New Roman" w:hAnsi="Times New Roman" w:cs="Times New Roman"/>
          <w:bCs/>
          <w:sz w:val="20"/>
          <w:szCs w:val="20"/>
        </w:rPr>
        <w:t>tumisan</w:t>
      </w:r>
      <w:proofErr w:type="spellEnd"/>
      <w:r w:rsidR="00181233" w:rsidRPr="00386C6C">
        <w:rPr>
          <w:rFonts w:ascii="Times New Roman" w:hAnsi="Times New Roman" w:cs="Times New Roman"/>
          <w:bCs/>
          <w:sz w:val="20"/>
          <w:szCs w:val="20"/>
        </w:rPr>
        <w:t xml:space="preserve"> </w:t>
      </w:r>
      <w:proofErr w:type="spellStart"/>
      <w:r w:rsidR="00181233" w:rsidRPr="00386C6C">
        <w:rPr>
          <w:rFonts w:ascii="Times New Roman" w:hAnsi="Times New Roman" w:cs="Times New Roman"/>
          <w:bCs/>
          <w:sz w:val="20"/>
          <w:szCs w:val="20"/>
        </w:rPr>
        <w:t>sayur</w:t>
      </w:r>
      <w:proofErr w:type="spellEnd"/>
      <w:r w:rsidR="00181233" w:rsidRPr="00386C6C">
        <w:rPr>
          <w:rFonts w:ascii="Times New Roman" w:hAnsi="Times New Roman" w:cs="Times New Roman"/>
          <w:bCs/>
          <w:sz w:val="20"/>
          <w:szCs w:val="20"/>
        </w:rPr>
        <w:t xml:space="preserve">. </w:t>
      </w:r>
    </w:p>
    <w:p w14:paraId="763D673D" w14:textId="77777777" w:rsidR="0029371C" w:rsidRPr="0029371C" w:rsidRDefault="0029371C" w:rsidP="00386C6C">
      <w:pPr>
        <w:spacing w:after="0" w:line="360" w:lineRule="auto"/>
        <w:jc w:val="both"/>
        <w:rPr>
          <w:rFonts w:ascii="Times New Roman" w:hAnsi="Times New Roman" w:cs="Times New Roman"/>
          <w:sz w:val="20"/>
          <w:szCs w:val="20"/>
        </w:rPr>
      </w:pPr>
    </w:p>
    <w:p w14:paraId="081AEE0D" w14:textId="3006BE07" w:rsidR="001F6182" w:rsidRPr="00985574" w:rsidRDefault="000B3230" w:rsidP="001F6182">
      <w:pPr>
        <w:spacing w:after="0" w:line="240" w:lineRule="auto"/>
        <w:jc w:val="both"/>
        <w:rPr>
          <w:rFonts w:ascii="Times New Roman" w:hAnsi="Times New Roman" w:cs="Times New Roman"/>
          <w:sz w:val="20"/>
          <w:szCs w:val="20"/>
          <w:lang w:val="id-ID"/>
        </w:rPr>
      </w:pPr>
      <w:r w:rsidRPr="000B3230">
        <w:rPr>
          <w:rFonts w:ascii="Times New Roman" w:hAnsi="Times New Roman" w:cs="Times New Roman"/>
          <w:b/>
          <w:sz w:val="20"/>
          <w:szCs w:val="20"/>
          <w:lang w:val="id-ID"/>
        </w:rPr>
        <w:t>K</w:t>
      </w:r>
      <w:proofErr w:type="spellStart"/>
      <w:r w:rsidRPr="000B3230">
        <w:rPr>
          <w:rFonts w:ascii="Times New Roman" w:hAnsi="Times New Roman" w:cs="Times New Roman"/>
          <w:b/>
          <w:sz w:val="20"/>
          <w:szCs w:val="20"/>
        </w:rPr>
        <w:t>ata</w:t>
      </w:r>
      <w:proofErr w:type="spellEnd"/>
      <w:r w:rsidRPr="000B3230">
        <w:rPr>
          <w:rFonts w:ascii="Times New Roman" w:hAnsi="Times New Roman" w:cs="Times New Roman"/>
          <w:b/>
          <w:sz w:val="20"/>
          <w:szCs w:val="20"/>
        </w:rPr>
        <w:t xml:space="preserve"> </w:t>
      </w:r>
      <w:r w:rsidRPr="000B3230">
        <w:rPr>
          <w:rFonts w:ascii="Times New Roman" w:hAnsi="Times New Roman" w:cs="Times New Roman"/>
          <w:b/>
          <w:sz w:val="20"/>
          <w:szCs w:val="20"/>
          <w:lang w:val="id-ID"/>
        </w:rPr>
        <w:t>K</w:t>
      </w:r>
      <w:r>
        <w:rPr>
          <w:rFonts w:ascii="Times New Roman" w:hAnsi="Times New Roman" w:cs="Times New Roman"/>
          <w:b/>
          <w:sz w:val="20"/>
          <w:szCs w:val="20"/>
        </w:rPr>
        <w:t>unci</w:t>
      </w:r>
      <w:r w:rsidRPr="000B3230">
        <w:rPr>
          <w:rFonts w:ascii="Times New Roman" w:hAnsi="Times New Roman" w:cs="Times New Roman"/>
          <w:b/>
          <w:sz w:val="20"/>
          <w:szCs w:val="20"/>
        </w:rPr>
        <w:t>:</w:t>
      </w:r>
      <w:r w:rsidR="0029371C">
        <w:rPr>
          <w:rFonts w:ascii="Times New Roman" w:hAnsi="Times New Roman" w:cs="Times New Roman"/>
          <w:sz w:val="20"/>
          <w:szCs w:val="20"/>
        </w:rPr>
        <w:t xml:space="preserve"> </w:t>
      </w:r>
      <w:proofErr w:type="spellStart"/>
      <w:r w:rsidR="0029371C">
        <w:rPr>
          <w:rFonts w:ascii="Times New Roman" w:hAnsi="Times New Roman" w:cs="Times New Roman"/>
          <w:sz w:val="20"/>
          <w:szCs w:val="20"/>
        </w:rPr>
        <w:t>Manfaatn</w:t>
      </w:r>
      <w:proofErr w:type="spellEnd"/>
      <w:r w:rsidR="0029371C">
        <w:rPr>
          <w:rFonts w:ascii="Times New Roman" w:hAnsi="Times New Roman" w:cs="Times New Roman"/>
          <w:sz w:val="20"/>
          <w:szCs w:val="20"/>
        </w:rPr>
        <w:t xml:space="preserve">, </w:t>
      </w:r>
      <w:proofErr w:type="spellStart"/>
      <w:r w:rsidR="0029371C">
        <w:rPr>
          <w:rFonts w:ascii="Times New Roman" w:hAnsi="Times New Roman" w:cs="Times New Roman"/>
          <w:sz w:val="20"/>
          <w:szCs w:val="20"/>
        </w:rPr>
        <w:t>Tanaman</w:t>
      </w:r>
      <w:proofErr w:type="spellEnd"/>
      <w:r w:rsidR="0029371C">
        <w:rPr>
          <w:rFonts w:ascii="Times New Roman" w:hAnsi="Times New Roman" w:cs="Times New Roman"/>
          <w:sz w:val="20"/>
          <w:szCs w:val="20"/>
        </w:rPr>
        <w:t xml:space="preserve"> </w:t>
      </w:r>
      <w:proofErr w:type="spellStart"/>
      <w:r w:rsidR="0029371C">
        <w:rPr>
          <w:rFonts w:ascii="Times New Roman" w:hAnsi="Times New Roman" w:cs="Times New Roman"/>
          <w:sz w:val="20"/>
          <w:szCs w:val="20"/>
        </w:rPr>
        <w:t>Obat</w:t>
      </w:r>
      <w:proofErr w:type="spellEnd"/>
      <w:r w:rsidR="0029371C">
        <w:rPr>
          <w:rFonts w:ascii="Times New Roman" w:hAnsi="Times New Roman" w:cs="Times New Roman"/>
          <w:sz w:val="20"/>
          <w:szCs w:val="20"/>
        </w:rPr>
        <w:t xml:space="preserve">, </w:t>
      </w:r>
      <w:proofErr w:type="spellStart"/>
      <w:r w:rsidR="0029371C">
        <w:rPr>
          <w:rFonts w:ascii="Times New Roman" w:hAnsi="Times New Roman" w:cs="Times New Roman"/>
          <w:sz w:val="20"/>
          <w:szCs w:val="20"/>
        </w:rPr>
        <w:t>Daun</w:t>
      </w:r>
      <w:proofErr w:type="spellEnd"/>
      <w:r w:rsidR="0029371C">
        <w:rPr>
          <w:rFonts w:ascii="Times New Roman" w:hAnsi="Times New Roman" w:cs="Times New Roman"/>
          <w:sz w:val="20"/>
          <w:szCs w:val="20"/>
        </w:rPr>
        <w:t xml:space="preserve"> </w:t>
      </w:r>
      <w:proofErr w:type="spellStart"/>
      <w:r w:rsidR="0029371C">
        <w:rPr>
          <w:rFonts w:ascii="Times New Roman" w:hAnsi="Times New Roman" w:cs="Times New Roman"/>
          <w:sz w:val="20"/>
          <w:szCs w:val="20"/>
        </w:rPr>
        <w:t>Kelor</w:t>
      </w:r>
      <w:proofErr w:type="spellEnd"/>
      <w:r w:rsidR="0029371C">
        <w:rPr>
          <w:rFonts w:ascii="Times New Roman" w:hAnsi="Times New Roman" w:cs="Times New Roman"/>
          <w:sz w:val="20"/>
          <w:szCs w:val="20"/>
        </w:rPr>
        <w:t xml:space="preserve"> </w:t>
      </w:r>
    </w:p>
    <w:p w14:paraId="0C2B2126" w14:textId="0BD2E049" w:rsidR="00985574" w:rsidRPr="00985574" w:rsidRDefault="00985574" w:rsidP="00985574">
      <w:pPr>
        <w:spacing w:after="0" w:line="240" w:lineRule="auto"/>
        <w:jc w:val="both"/>
        <w:rPr>
          <w:rFonts w:ascii="Times New Roman" w:hAnsi="Times New Roman" w:cs="Times New Roman"/>
          <w:b/>
          <w:i/>
          <w:sz w:val="20"/>
          <w:szCs w:val="20"/>
          <w:lang w:val="id-ID"/>
        </w:rPr>
      </w:pPr>
    </w:p>
    <w:p w14:paraId="6DA3652A" w14:textId="6610B2FF" w:rsidR="001F6182" w:rsidRPr="00C051F7" w:rsidRDefault="00EF0833" w:rsidP="001F6182">
      <w:pPr>
        <w:spacing w:after="0" w:line="240" w:lineRule="auto"/>
        <w:jc w:val="both"/>
        <w:rPr>
          <w:rFonts w:ascii="Times New Roman" w:hAnsi="Times New Roman" w:cs="Times New Roman"/>
          <w:i/>
          <w:iCs/>
          <w:sz w:val="20"/>
          <w:szCs w:val="20"/>
        </w:rPr>
      </w:pPr>
      <w:r w:rsidRPr="00985574">
        <w:rPr>
          <w:rFonts w:ascii="Times New Roman" w:hAnsi="Times New Roman" w:cs="Times New Roman"/>
          <w:b/>
          <w:i/>
          <w:sz w:val="20"/>
          <w:szCs w:val="20"/>
          <w:shd w:val="clear" w:color="auto" w:fill="FFFFFF"/>
        </w:rPr>
        <w:t>ABSTRAC</w:t>
      </w:r>
      <w:r w:rsidR="009416E2">
        <w:rPr>
          <w:rFonts w:ascii="Times New Roman" w:hAnsi="Times New Roman" w:cs="Times New Roman"/>
          <w:b/>
          <w:sz w:val="20"/>
          <w:szCs w:val="20"/>
          <w:shd w:val="clear" w:color="auto" w:fill="FFFFFF"/>
        </w:rPr>
        <w:t xml:space="preserve">: </w:t>
      </w:r>
      <w:r w:rsidR="00C051F7" w:rsidRPr="00C051F7">
        <w:rPr>
          <w:rFonts w:ascii="Times New Roman" w:hAnsi="Times New Roman" w:cs="Times New Roman"/>
          <w:b/>
          <w:i/>
          <w:iCs/>
          <w:sz w:val="20"/>
          <w:szCs w:val="20"/>
          <w:shd w:val="clear" w:color="auto" w:fill="FFFFFF"/>
        </w:rPr>
        <w:t xml:space="preserve">Moringa leaves are one part of the plant that has been widely researched for its nutritional content and usefulness. Moringa is an important plant from the </w:t>
      </w:r>
      <w:proofErr w:type="spellStart"/>
      <w:r w:rsidR="00C051F7" w:rsidRPr="00C051F7">
        <w:rPr>
          <w:rFonts w:ascii="Times New Roman" w:hAnsi="Times New Roman" w:cs="Times New Roman"/>
          <w:b/>
          <w:i/>
          <w:iCs/>
          <w:sz w:val="20"/>
          <w:szCs w:val="20"/>
          <w:shd w:val="clear" w:color="auto" w:fill="FFFFFF"/>
        </w:rPr>
        <w:t>moringaceae</w:t>
      </w:r>
      <w:proofErr w:type="spellEnd"/>
      <w:r w:rsidR="00C051F7" w:rsidRPr="00C051F7">
        <w:rPr>
          <w:rFonts w:ascii="Times New Roman" w:hAnsi="Times New Roman" w:cs="Times New Roman"/>
          <w:b/>
          <w:i/>
          <w:iCs/>
          <w:sz w:val="20"/>
          <w:szCs w:val="20"/>
          <w:shd w:val="clear" w:color="auto" w:fill="FFFFFF"/>
        </w:rPr>
        <w:t xml:space="preserve"> family that has many uses. Every part of this tree has benefits as a source of medicine, food, beauty products, industrial purposes. Traditional medicinal plants are types of plants that have medicinal functions and are used to cure or prevent various diseases. The purpose of this study is to determine the utilization of Moringa plants in </w:t>
      </w:r>
      <w:proofErr w:type="spellStart"/>
      <w:r w:rsidR="00C051F7" w:rsidRPr="00C051F7">
        <w:rPr>
          <w:rFonts w:ascii="Times New Roman" w:hAnsi="Times New Roman" w:cs="Times New Roman"/>
          <w:b/>
          <w:i/>
          <w:iCs/>
          <w:sz w:val="20"/>
          <w:szCs w:val="20"/>
          <w:shd w:val="clear" w:color="auto" w:fill="FFFFFF"/>
        </w:rPr>
        <w:t>Aek</w:t>
      </w:r>
      <w:proofErr w:type="spellEnd"/>
      <w:r w:rsidR="00C051F7" w:rsidRPr="00C051F7">
        <w:rPr>
          <w:rFonts w:ascii="Times New Roman" w:hAnsi="Times New Roman" w:cs="Times New Roman"/>
          <w:b/>
          <w:i/>
          <w:iCs/>
          <w:sz w:val="20"/>
          <w:szCs w:val="20"/>
          <w:shd w:val="clear" w:color="auto" w:fill="FFFFFF"/>
        </w:rPr>
        <w:t xml:space="preserve"> Kulim </w:t>
      </w:r>
      <w:proofErr w:type="spellStart"/>
      <w:r w:rsidR="00C051F7" w:rsidRPr="00C051F7">
        <w:rPr>
          <w:rFonts w:ascii="Times New Roman" w:hAnsi="Times New Roman" w:cs="Times New Roman"/>
          <w:b/>
          <w:i/>
          <w:iCs/>
          <w:sz w:val="20"/>
          <w:szCs w:val="20"/>
          <w:shd w:val="clear" w:color="auto" w:fill="FFFFFF"/>
        </w:rPr>
        <w:t>Mandalasena</w:t>
      </w:r>
      <w:proofErr w:type="spellEnd"/>
      <w:r w:rsidR="00C051F7" w:rsidRPr="00C051F7">
        <w:rPr>
          <w:rFonts w:ascii="Times New Roman" w:hAnsi="Times New Roman" w:cs="Times New Roman"/>
          <w:b/>
          <w:i/>
          <w:iCs/>
          <w:sz w:val="20"/>
          <w:szCs w:val="20"/>
          <w:shd w:val="clear" w:color="auto" w:fill="FFFFFF"/>
        </w:rPr>
        <w:t xml:space="preserve"> Hamlet, </w:t>
      </w:r>
      <w:proofErr w:type="spellStart"/>
      <w:r w:rsidR="00C051F7" w:rsidRPr="00C051F7">
        <w:rPr>
          <w:rFonts w:ascii="Times New Roman" w:hAnsi="Times New Roman" w:cs="Times New Roman"/>
          <w:b/>
          <w:i/>
          <w:iCs/>
          <w:sz w:val="20"/>
          <w:szCs w:val="20"/>
          <w:shd w:val="clear" w:color="auto" w:fill="FFFFFF"/>
        </w:rPr>
        <w:t>Silangkitang</w:t>
      </w:r>
      <w:proofErr w:type="spellEnd"/>
      <w:r w:rsidR="00C051F7" w:rsidRPr="00C051F7">
        <w:rPr>
          <w:rFonts w:ascii="Times New Roman" w:hAnsi="Times New Roman" w:cs="Times New Roman"/>
          <w:b/>
          <w:i/>
          <w:iCs/>
          <w:sz w:val="20"/>
          <w:szCs w:val="20"/>
          <w:shd w:val="clear" w:color="auto" w:fill="FFFFFF"/>
        </w:rPr>
        <w:t xml:space="preserve"> District, South </w:t>
      </w:r>
      <w:proofErr w:type="spellStart"/>
      <w:r w:rsidR="00C051F7" w:rsidRPr="00C051F7">
        <w:rPr>
          <w:rFonts w:ascii="Times New Roman" w:hAnsi="Times New Roman" w:cs="Times New Roman"/>
          <w:b/>
          <w:i/>
          <w:iCs/>
          <w:sz w:val="20"/>
          <w:szCs w:val="20"/>
          <w:shd w:val="clear" w:color="auto" w:fill="FFFFFF"/>
        </w:rPr>
        <w:t>Labuhanbatu</w:t>
      </w:r>
      <w:proofErr w:type="spellEnd"/>
      <w:r w:rsidR="00C051F7" w:rsidRPr="00C051F7">
        <w:rPr>
          <w:rFonts w:ascii="Times New Roman" w:hAnsi="Times New Roman" w:cs="Times New Roman"/>
          <w:b/>
          <w:i/>
          <w:iCs/>
          <w:sz w:val="20"/>
          <w:szCs w:val="20"/>
          <w:shd w:val="clear" w:color="auto" w:fill="FFFFFF"/>
        </w:rPr>
        <w:t xml:space="preserve"> Regency. By using data collection techniques in the form of observation and interviews with informants and people who utilize moringa plants used as traditional medicine. Moringa leaves are used as traditional medicine to cure or prevent various diseases such as lowering high blood pressure, helping to relieve aches due to gout and rheumatism, strengthening the uterus and the most important thing is to cure / prevent cancer. In addition to traditional medicine, moringa leaves are also used for daily preparations such as fresh vegetables, clear vegetables, and stir-fried vegetables.</w:t>
      </w:r>
    </w:p>
    <w:p w14:paraId="306CE0DA" w14:textId="40C33DD6" w:rsidR="001F6182" w:rsidRPr="00985574" w:rsidRDefault="001F6182" w:rsidP="001F6182">
      <w:pPr>
        <w:spacing w:after="0" w:line="240" w:lineRule="auto"/>
        <w:jc w:val="both"/>
        <w:rPr>
          <w:rFonts w:ascii="Times New Roman" w:hAnsi="Times New Roman" w:cs="Times New Roman"/>
          <w:b/>
          <w:i/>
          <w:sz w:val="20"/>
          <w:szCs w:val="20"/>
          <w:lang w:val="id-ID"/>
        </w:rPr>
      </w:pPr>
    </w:p>
    <w:p w14:paraId="5BFACC4E" w14:textId="6A4284A3" w:rsidR="001F6182" w:rsidRDefault="00360FB2" w:rsidP="001F6182">
      <w:pPr>
        <w:spacing w:after="0" w:line="240" w:lineRule="auto"/>
        <w:jc w:val="both"/>
        <w:rPr>
          <w:rFonts w:ascii="Times New Roman" w:eastAsia="Times New Roman" w:hAnsi="Times New Roman" w:cs="Times New Roman"/>
          <w:i/>
          <w:color w:val="000000"/>
          <w:sz w:val="20"/>
          <w:szCs w:val="20"/>
        </w:rPr>
      </w:pPr>
      <w:r w:rsidRPr="00985574">
        <w:rPr>
          <w:rFonts w:ascii="Times New Roman" w:hAnsi="Times New Roman" w:cs="Times New Roman"/>
          <w:b/>
          <w:i/>
          <w:sz w:val="20"/>
          <w:szCs w:val="20"/>
        </w:rPr>
        <w:t>Keywords:</w:t>
      </w:r>
      <w:r w:rsidR="00C051F7">
        <w:rPr>
          <w:rFonts w:ascii="Times New Roman" w:hAnsi="Times New Roman" w:cs="Times New Roman"/>
          <w:i/>
          <w:sz w:val="20"/>
          <w:szCs w:val="20"/>
        </w:rPr>
        <w:t xml:space="preserve"> </w:t>
      </w:r>
      <w:r w:rsidR="0029371C">
        <w:rPr>
          <w:rFonts w:ascii="Times New Roman" w:hAnsi="Times New Roman" w:cs="Times New Roman"/>
          <w:i/>
          <w:sz w:val="20"/>
          <w:szCs w:val="20"/>
        </w:rPr>
        <w:t xml:space="preserve">Benefits, Medical Plants, Moringa Leaves </w:t>
      </w:r>
    </w:p>
    <w:p w14:paraId="3F7CC69F" w14:textId="77777777" w:rsidR="00503F04" w:rsidRPr="00B92F8E" w:rsidRDefault="00503F04" w:rsidP="001F6182">
      <w:pPr>
        <w:spacing w:after="0" w:line="240" w:lineRule="auto"/>
        <w:jc w:val="both"/>
        <w:rPr>
          <w:rFonts w:ascii="Times New Roman" w:hAnsi="Times New Roman" w:cs="Times New Roman"/>
          <w:b/>
          <w:i/>
          <w:sz w:val="20"/>
          <w:szCs w:val="20"/>
        </w:rPr>
      </w:pPr>
      <w:r w:rsidRPr="00985574">
        <w:rPr>
          <w:rFonts w:ascii="Times New Roman" w:hAnsi="Times New Roman" w:cs="Times New Roman"/>
          <w:b/>
          <w:i/>
          <w:sz w:val="20"/>
          <w:szCs w:val="20"/>
          <w:lang w:val="id-ID"/>
        </w:rPr>
        <w:lastRenderedPageBreak/>
        <w:t>Spasi</w:t>
      </w:r>
    </w:p>
    <w:p w14:paraId="30DC8606" w14:textId="77777777" w:rsidR="00B92F8E" w:rsidRDefault="00FA5751" w:rsidP="00B92F8E">
      <w:pPr>
        <w:spacing w:after="0" w:line="240" w:lineRule="auto"/>
        <w:jc w:val="both"/>
        <w:rPr>
          <w:rFonts w:ascii="Times New Roman" w:hAnsi="Times New Roman" w:cs="Times New Roman"/>
          <w:i/>
          <w:color w:val="0462C1"/>
          <w:sz w:val="20"/>
          <w:szCs w:val="20"/>
          <w:u w:val="single"/>
        </w:rPr>
      </w:pPr>
      <w:r>
        <w:rPr>
          <w:rFonts w:ascii="Times New Roman" w:hAnsi="Times New Roman" w:cs="Times New Roman"/>
          <w:b/>
          <w:i/>
          <w:noProof/>
          <w:sz w:val="20"/>
          <w:szCs w:val="20"/>
        </w:rPr>
        <w:drawing>
          <wp:anchor distT="0" distB="0" distL="114300" distR="114300" simplePos="0" relativeHeight="251660288" behindDoc="0" locked="0" layoutInCell="1" allowOverlap="1" wp14:anchorId="61B08F80" wp14:editId="4D7E060E">
            <wp:simplePos x="0" y="0"/>
            <wp:positionH relativeFrom="column">
              <wp:posOffset>17145</wp:posOffset>
            </wp:positionH>
            <wp:positionV relativeFrom="paragraph">
              <wp:posOffset>10795</wp:posOffset>
            </wp:positionV>
            <wp:extent cx="838200" cy="295275"/>
            <wp:effectExtent l="19050" t="0" r="0" b="0"/>
            <wp:wrapNone/>
            <wp:docPr id="1" name="Picture 1"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9"/>
                    </pic:cNvPr>
                    <pic:cNvPicPr>
                      <a:picLocks noChangeAspect="1" noChangeArrowheads="1"/>
                    </pic:cNvPicPr>
                  </pic:nvPicPr>
                  <pic:blipFill>
                    <a:blip r:embed="rId10"/>
                    <a:srcRect/>
                    <a:stretch>
                      <a:fillRect/>
                    </a:stretch>
                  </pic:blipFill>
                  <pic:spPr bwMode="auto">
                    <a:xfrm>
                      <a:off x="0" y="0"/>
                      <a:ext cx="838200" cy="295275"/>
                    </a:xfrm>
                    <a:prstGeom prst="rect">
                      <a:avLst/>
                    </a:prstGeom>
                    <a:noFill/>
                    <a:ln w="9525">
                      <a:noFill/>
                      <a:miter lim="800000"/>
                      <a:headEnd/>
                      <a:tailEnd/>
                    </a:ln>
                  </pic:spPr>
                </pic:pic>
              </a:graphicData>
            </a:graphic>
          </wp:anchor>
        </w:drawing>
      </w:r>
      <w:r w:rsidRPr="00FA5751">
        <w:rPr>
          <w:rFonts w:ascii="Times New Roman" w:hAnsi="Times New Roman" w:cs="Times New Roman"/>
          <w:color w:val="0462C1"/>
          <w:sz w:val="20"/>
          <w:szCs w:val="20"/>
        </w:rPr>
        <w:t xml:space="preserve">  </w:t>
      </w:r>
    </w:p>
    <w:p w14:paraId="170E59DE" w14:textId="77777777" w:rsidR="00B92F8E" w:rsidRDefault="00B92F8E" w:rsidP="00637768">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66205B36" w14:textId="30FC73C3" w:rsidR="00637768" w:rsidRDefault="00637768" w:rsidP="00567213">
      <w:pPr>
        <w:shd w:val="clear" w:color="auto" w:fill="FFFFFF"/>
        <w:spacing w:after="0" w:line="240" w:lineRule="auto"/>
        <w:jc w:val="both"/>
        <w:textAlignment w:val="baseline"/>
        <w:rPr>
          <w:rFonts w:ascii="Times New Roman" w:hAnsi="Times New Roman" w:cs="Times New Roman"/>
          <w:b/>
          <w:i/>
          <w:sz w:val="20"/>
          <w:szCs w:val="20"/>
        </w:rPr>
      </w:pPr>
      <w:proofErr w:type="spellStart"/>
      <w:proofErr w:type="gramStart"/>
      <w:r w:rsidRPr="00DC0603">
        <w:rPr>
          <w:rFonts w:ascii="Times New Roman" w:hAnsi="Times New Roman" w:cs="Times New Roman"/>
          <w:b/>
          <w:color w:val="002060"/>
          <w:sz w:val="20"/>
          <w:szCs w:val="20"/>
        </w:rPr>
        <w:t>Bioscientist</w:t>
      </w:r>
      <w:proofErr w:type="spellEnd"/>
      <w:r w:rsidRPr="00DC0603">
        <w:rPr>
          <w:rFonts w:ascii="Times New Roman" w:hAnsi="Times New Roman" w:cs="Times New Roman"/>
          <w:b/>
          <w:color w:val="002060"/>
          <w:sz w:val="20"/>
          <w:szCs w:val="20"/>
        </w:rPr>
        <w:t xml:space="preserve"> :</w:t>
      </w:r>
      <w:proofErr w:type="gramEnd"/>
      <w:r w:rsidRPr="00DC0603">
        <w:rPr>
          <w:rFonts w:ascii="Times New Roman" w:hAnsi="Times New Roman" w:cs="Times New Roman"/>
          <w:b/>
          <w:color w:val="002060"/>
          <w:sz w:val="20"/>
          <w:szCs w:val="20"/>
        </w:rPr>
        <w:t xml:space="preserve"> </w:t>
      </w:r>
      <w:proofErr w:type="spellStart"/>
      <w:r w:rsidRPr="00DC0603">
        <w:rPr>
          <w:rFonts w:ascii="Times New Roman" w:hAnsi="Times New Roman" w:cs="Times New Roman"/>
          <w:b/>
          <w:color w:val="002060"/>
          <w:sz w:val="20"/>
          <w:szCs w:val="20"/>
        </w:rPr>
        <w:t>Jurnal</w:t>
      </w:r>
      <w:proofErr w:type="spellEnd"/>
      <w:r w:rsidRPr="00DC0603">
        <w:rPr>
          <w:rFonts w:ascii="Times New Roman" w:hAnsi="Times New Roman" w:cs="Times New Roman"/>
          <w:b/>
          <w:color w:val="002060"/>
          <w:sz w:val="20"/>
          <w:szCs w:val="20"/>
        </w:rPr>
        <w:t xml:space="preserve"> </w:t>
      </w:r>
      <w:proofErr w:type="spellStart"/>
      <w:r w:rsidRPr="00DC0603">
        <w:rPr>
          <w:rFonts w:ascii="Times New Roman" w:hAnsi="Times New Roman" w:cs="Times New Roman"/>
          <w:b/>
          <w:color w:val="002060"/>
          <w:sz w:val="20"/>
          <w:szCs w:val="20"/>
        </w:rPr>
        <w:t>Ilmiah</w:t>
      </w:r>
      <w:proofErr w:type="spellEnd"/>
      <w:r w:rsidRPr="00DC0603">
        <w:rPr>
          <w:rFonts w:ascii="Times New Roman" w:hAnsi="Times New Roman" w:cs="Times New Roman"/>
          <w:b/>
          <w:color w:val="002060"/>
          <w:sz w:val="20"/>
          <w:szCs w:val="20"/>
        </w:rPr>
        <w:t xml:space="preserve"> </w:t>
      </w:r>
      <w:proofErr w:type="spellStart"/>
      <w:r w:rsidRPr="00DC0603">
        <w:rPr>
          <w:rFonts w:ascii="Times New Roman" w:hAnsi="Times New Roman" w:cs="Times New Roman"/>
          <w:b/>
          <w:color w:val="002060"/>
          <w:sz w:val="20"/>
          <w:szCs w:val="20"/>
        </w:rPr>
        <w:t>Biologi</w:t>
      </w:r>
      <w:proofErr w:type="spellEnd"/>
      <w:r w:rsidRPr="00DC0603">
        <w:rPr>
          <w:rFonts w:ascii="Times New Roman" w:hAnsi="Times New Roman" w:cs="Times New Roman"/>
          <w:i/>
          <w:sz w:val="20"/>
          <w:szCs w:val="20"/>
        </w:rPr>
        <w:t xml:space="preserve"> is Licensed Under a CC BY-SA </w:t>
      </w:r>
      <w:hyperlink r:id="rId11" w:history="1">
        <w:r>
          <w:rPr>
            <w:rStyle w:val="Hyperlink"/>
            <w:rFonts w:ascii="Times New Roman" w:hAnsi="Times New Roman" w:cs="Times New Roman"/>
            <w:i/>
            <w:sz w:val="20"/>
            <w:szCs w:val="20"/>
          </w:rPr>
          <w:t xml:space="preserve">Creative Commons </w:t>
        </w:r>
        <w:r w:rsidRPr="00DC0603">
          <w:rPr>
            <w:rStyle w:val="Hyperlink"/>
            <w:rFonts w:ascii="Times New Roman" w:hAnsi="Times New Roman" w:cs="Times New Roman"/>
            <w:i/>
            <w:sz w:val="20"/>
            <w:szCs w:val="20"/>
          </w:rPr>
          <w:t>Attribution-</w:t>
        </w:r>
        <w:proofErr w:type="spellStart"/>
        <w:r w:rsidRPr="00DC0603">
          <w:rPr>
            <w:rStyle w:val="Hyperlink"/>
            <w:rFonts w:ascii="Times New Roman" w:hAnsi="Times New Roman" w:cs="Times New Roman"/>
            <w:i/>
            <w:sz w:val="20"/>
            <w:szCs w:val="20"/>
          </w:rPr>
          <w:t>ShareAlike</w:t>
        </w:r>
        <w:proofErr w:type="spellEnd"/>
        <w:r w:rsidRPr="00DC0603">
          <w:rPr>
            <w:rStyle w:val="Hyperlink"/>
            <w:rFonts w:ascii="Times New Roman" w:hAnsi="Times New Roman" w:cs="Times New Roman"/>
            <w:i/>
            <w:sz w:val="20"/>
            <w:szCs w:val="20"/>
          </w:rPr>
          <w:t xml:space="preserve"> 4.0 International License</w:t>
        </w:r>
      </w:hyperlink>
      <w:r w:rsidRPr="00DC0603">
        <w:rPr>
          <w:rFonts w:ascii="Times New Roman" w:hAnsi="Times New Roman" w:cs="Times New Roman"/>
          <w:sz w:val="20"/>
          <w:szCs w:val="20"/>
        </w:rPr>
        <w:t>.</w:t>
      </w:r>
    </w:p>
    <w:p w14:paraId="5FF1D1E2" w14:textId="77777777" w:rsidR="0029371C" w:rsidRPr="0029371C" w:rsidRDefault="0029371C" w:rsidP="00567213">
      <w:pPr>
        <w:shd w:val="clear" w:color="auto" w:fill="FFFFFF"/>
        <w:spacing w:after="0" w:line="240" w:lineRule="auto"/>
        <w:jc w:val="both"/>
        <w:textAlignment w:val="baseline"/>
        <w:rPr>
          <w:rFonts w:ascii="Times New Roman" w:hAnsi="Times New Roman" w:cs="Times New Roman"/>
          <w:b/>
          <w:i/>
          <w:sz w:val="20"/>
          <w:szCs w:val="20"/>
        </w:rPr>
      </w:pPr>
    </w:p>
    <w:p w14:paraId="02580328" w14:textId="64A3A3DE" w:rsidR="00567213" w:rsidRDefault="00567213" w:rsidP="00567213">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PENDAHULUAN</w:t>
      </w:r>
      <w:r w:rsidR="00C051F7">
        <w:rPr>
          <w:rFonts w:ascii="Times New Roman" w:eastAsia="Times New Roman" w:hAnsi="Times New Roman" w:cs="Times New Roman"/>
          <w:b/>
          <w:bCs/>
          <w:color w:val="000000"/>
          <w:sz w:val="24"/>
          <w:szCs w:val="24"/>
          <w:bdr w:val="none" w:sz="0" w:space="0" w:color="auto" w:frame="1"/>
        </w:rPr>
        <w:t xml:space="preserve"> </w:t>
      </w:r>
    </w:p>
    <w:p w14:paraId="74D274CE" w14:textId="39EF03B1" w:rsidR="00E14A57" w:rsidRDefault="00E14A57" w:rsidP="0056721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 xml:space="preserve">Di Indonesia </w:t>
      </w:r>
      <w:r>
        <w:rPr>
          <w:rFonts w:ascii="Times New Roman" w:eastAsia="Times New Roman" w:hAnsi="Times New Roman" w:cs="Times New Roman"/>
          <w:i/>
          <w:iCs/>
          <w:color w:val="000000"/>
          <w:sz w:val="24"/>
          <w:szCs w:val="24"/>
          <w:bdr w:val="none" w:sz="0" w:space="0" w:color="auto" w:frame="1"/>
        </w:rPr>
        <w:t xml:space="preserve">moringa </w:t>
      </w:r>
      <w:proofErr w:type="spellStart"/>
      <w:r>
        <w:rPr>
          <w:rFonts w:ascii="Times New Roman" w:eastAsia="Times New Roman" w:hAnsi="Times New Roman" w:cs="Times New Roman"/>
          <w:i/>
          <w:iCs/>
          <w:color w:val="000000"/>
          <w:sz w:val="24"/>
          <w:szCs w:val="24"/>
          <w:bdr w:val="none" w:sz="0" w:space="0" w:color="auto" w:frame="1"/>
        </w:rPr>
        <w:t>oleiifera</w:t>
      </w:r>
      <w:proofErr w:type="spellEnd"/>
      <w:r>
        <w:rPr>
          <w:rFonts w:ascii="Times New Roman" w:eastAsia="Times New Roman" w:hAnsi="Times New Roman" w:cs="Times New Roman"/>
          <w:i/>
          <w:iCs/>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lebih</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sering</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dikenal</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dengan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nama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kelor</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diperkenalkan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dari</w:t>
      </w:r>
      <w:proofErr w:type="spellEnd"/>
      <w:r>
        <w:rPr>
          <w:rFonts w:ascii="Times New Roman" w:eastAsia="Times New Roman" w:hAnsi="Times New Roman" w:cs="Times New Roman"/>
          <w:color w:val="000000"/>
          <w:sz w:val="24"/>
          <w:szCs w:val="24"/>
          <w:bdr w:val="none" w:sz="0" w:space="0" w:color="auto" w:frame="1"/>
        </w:rPr>
        <w:t xml:space="preserve"> India pada zaman </w:t>
      </w:r>
      <w:proofErr w:type="spellStart"/>
      <w:r>
        <w:rPr>
          <w:rFonts w:ascii="Times New Roman" w:eastAsia="Times New Roman" w:hAnsi="Times New Roman" w:cs="Times New Roman"/>
          <w:color w:val="000000"/>
          <w:sz w:val="24"/>
          <w:szCs w:val="24"/>
          <w:bdr w:val="none" w:sz="0" w:space="0" w:color="auto" w:frame="1"/>
        </w:rPr>
        <w:t>penjajahan</w:t>
      </w:r>
      <w:proofErr w:type="spellEnd"/>
      <w:r>
        <w:rPr>
          <w:rFonts w:ascii="Times New Roman" w:eastAsia="Times New Roman" w:hAnsi="Times New Roman" w:cs="Times New Roman"/>
          <w:color w:val="000000"/>
          <w:sz w:val="24"/>
          <w:szCs w:val="24"/>
          <w:bdr w:val="none" w:sz="0" w:space="0" w:color="auto" w:frame="1"/>
        </w:rPr>
        <w:t xml:space="preserve"> dan </w:t>
      </w:r>
      <w:proofErr w:type="spellStart"/>
      <w:r>
        <w:rPr>
          <w:rFonts w:ascii="Times New Roman" w:eastAsia="Times New Roman" w:hAnsi="Times New Roman" w:cs="Times New Roman"/>
          <w:color w:val="000000"/>
          <w:sz w:val="24"/>
          <w:szCs w:val="24"/>
          <w:bdr w:val="none" w:sz="0" w:space="0" w:color="auto" w:frame="1"/>
        </w:rPr>
        <w:t>memberikan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pengaruh</w:t>
      </w:r>
      <w:proofErr w:type="spellEnd"/>
      <w:r>
        <w:rPr>
          <w:rFonts w:ascii="Times New Roman" w:eastAsia="Times New Roman" w:hAnsi="Times New Roman" w:cs="Times New Roman"/>
          <w:color w:val="000000"/>
          <w:sz w:val="24"/>
          <w:szCs w:val="24"/>
          <w:bdr w:val="none" w:sz="0" w:space="0" w:color="auto" w:frame="1"/>
        </w:rPr>
        <w:t xml:space="preserve"> yang sangat </w:t>
      </w:r>
      <w:proofErr w:type="spellStart"/>
      <w:r>
        <w:rPr>
          <w:rFonts w:ascii="Times New Roman" w:eastAsia="Times New Roman" w:hAnsi="Times New Roman" w:cs="Times New Roman"/>
          <w:color w:val="000000"/>
          <w:sz w:val="24"/>
          <w:szCs w:val="24"/>
          <w:bdr w:val="none" w:sz="0" w:space="0" w:color="auto" w:frame="1"/>
        </w:rPr>
        <w:t>kuat</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dengan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masuknya</w:t>
      </w:r>
      <w:proofErr w:type="spellEnd"/>
      <w:r>
        <w:rPr>
          <w:rFonts w:ascii="Times New Roman" w:eastAsia="Times New Roman" w:hAnsi="Times New Roman" w:cs="Times New Roman"/>
          <w:color w:val="000000"/>
          <w:sz w:val="24"/>
          <w:szCs w:val="24"/>
          <w:bdr w:val="none" w:sz="0" w:space="0" w:color="auto" w:frame="1"/>
        </w:rPr>
        <w:t xml:space="preserve"> agama </w:t>
      </w:r>
      <w:proofErr w:type="spellStart"/>
      <w:r>
        <w:rPr>
          <w:rFonts w:ascii="Times New Roman" w:eastAsia="Times New Roman" w:hAnsi="Times New Roman" w:cs="Times New Roman"/>
          <w:color w:val="000000"/>
          <w:sz w:val="24"/>
          <w:szCs w:val="24"/>
          <w:bdr w:val="none" w:sz="0" w:space="0" w:color="auto" w:frame="1"/>
        </w:rPr>
        <w:t>Budha</w:t>
      </w:r>
      <w:proofErr w:type="spellEnd"/>
      <w:r>
        <w:rPr>
          <w:rFonts w:ascii="Times New Roman" w:eastAsia="Times New Roman" w:hAnsi="Times New Roman" w:cs="Times New Roman"/>
          <w:color w:val="000000"/>
          <w:sz w:val="24"/>
          <w:szCs w:val="24"/>
          <w:bdr w:val="none" w:sz="0" w:space="0" w:color="auto" w:frame="1"/>
        </w:rPr>
        <w:t xml:space="preserve"> dan Hindu </w:t>
      </w:r>
      <w:proofErr w:type="spellStart"/>
      <w:r>
        <w:rPr>
          <w:rFonts w:ascii="Times New Roman" w:eastAsia="Times New Roman" w:hAnsi="Times New Roman" w:cs="Times New Roman"/>
          <w:color w:val="000000"/>
          <w:sz w:val="24"/>
          <w:szCs w:val="24"/>
          <w:bdr w:val="none" w:sz="0" w:space="0" w:color="auto" w:frame="1"/>
        </w:rPr>
        <w:t>ke</w:t>
      </w:r>
      <w:proofErr w:type="spellEnd"/>
      <w:r>
        <w:rPr>
          <w:rFonts w:ascii="Times New Roman" w:eastAsia="Times New Roman" w:hAnsi="Times New Roman" w:cs="Times New Roman"/>
          <w:color w:val="000000"/>
          <w:sz w:val="24"/>
          <w:szCs w:val="24"/>
          <w:bdr w:val="none" w:sz="0" w:space="0" w:color="auto" w:frame="1"/>
        </w:rPr>
        <w:t xml:space="preserve"> Indonesia </w:t>
      </w:r>
      <w:proofErr w:type="spellStart"/>
      <w:r>
        <w:rPr>
          <w:rFonts w:ascii="Times New Roman" w:eastAsia="Times New Roman" w:hAnsi="Times New Roman" w:cs="Times New Roman"/>
          <w:color w:val="000000"/>
          <w:sz w:val="24"/>
          <w:szCs w:val="24"/>
          <w:bdr w:val="none" w:sz="0" w:space="0" w:color="auto" w:frame="1"/>
        </w:rPr>
        <w:t>hingga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akhirnya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masyarakat</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ikut</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menanam</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tanaman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kelor</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Selain</w:t>
      </w:r>
      <w:proofErr w:type="spellEnd"/>
      <w:r>
        <w:rPr>
          <w:rFonts w:ascii="Times New Roman" w:eastAsia="Times New Roman" w:hAnsi="Times New Roman" w:cs="Times New Roman"/>
          <w:color w:val="000000"/>
          <w:sz w:val="24"/>
          <w:szCs w:val="24"/>
          <w:bdr w:val="none" w:sz="0" w:space="0" w:color="auto" w:frame="1"/>
        </w:rPr>
        <w:t xml:space="preserve"> di Indonesia </w:t>
      </w:r>
      <w:proofErr w:type="spellStart"/>
      <w:r>
        <w:rPr>
          <w:rFonts w:ascii="Times New Roman" w:eastAsia="Times New Roman" w:hAnsi="Times New Roman" w:cs="Times New Roman"/>
          <w:color w:val="000000"/>
          <w:sz w:val="24"/>
          <w:szCs w:val="24"/>
          <w:bdr w:val="none" w:sz="0" w:space="0" w:color="auto" w:frame="1"/>
        </w:rPr>
        <w:t>tanaman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kelor</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ini</w:t>
      </w:r>
      <w:proofErr w:type="spellEnd"/>
      <w:r>
        <w:rPr>
          <w:rFonts w:ascii="Times New Roman" w:eastAsia="Times New Roman" w:hAnsi="Times New Roman" w:cs="Times New Roman"/>
          <w:color w:val="000000"/>
          <w:sz w:val="24"/>
          <w:szCs w:val="24"/>
          <w:bdr w:val="none" w:sz="0" w:space="0" w:color="auto" w:frame="1"/>
        </w:rPr>
        <w:t xml:space="preserve"> juga </w:t>
      </w:r>
      <w:proofErr w:type="spellStart"/>
      <w:r>
        <w:rPr>
          <w:rFonts w:ascii="Times New Roman" w:eastAsia="Times New Roman" w:hAnsi="Times New Roman" w:cs="Times New Roman"/>
          <w:color w:val="000000"/>
          <w:sz w:val="24"/>
          <w:szCs w:val="24"/>
          <w:bdr w:val="none" w:sz="0" w:space="0" w:color="auto" w:frame="1"/>
        </w:rPr>
        <w:t>mneyebar</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ke</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seluruh</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daerah</w:t>
      </w:r>
      <w:proofErr w:type="spellEnd"/>
      <w:r>
        <w:rPr>
          <w:rFonts w:ascii="Times New Roman" w:eastAsia="Times New Roman" w:hAnsi="Times New Roman" w:cs="Times New Roman"/>
          <w:color w:val="000000"/>
          <w:sz w:val="24"/>
          <w:szCs w:val="24"/>
          <w:bdr w:val="none" w:sz="0" w:space="0" w:color="auto" w:frame="1"/>
        </w:rPr>
        <w:t xml:space="preserve"> di Asia </w:t>
      </w:r>
      <w:proofErr w:type="spellStart"/>
      <w:r>
        <w:rPr>
          <w:rFonts w:ascii="Times New Roman" w:eastAsia="Times New Roman" w:hAnsi="Times New Roman" w:cs="Times New Roman"/>
          <w:color w:val="000000"/>
          <w:sz w:val="24"/>
          <w:szCs w:val="24"/>
          <w:bdr w:val="none" w:sz="0" w:space="0" w:color="auto" w:frame="1"/>
        </w:rPr>
        <w:t>selatan</w:t>
      </w:r>
      <w:proofErr w:type="spellEnd"/>
      <w:r>
        <w:rPr>
          <w:rFonts w:ascii="Times New Roman" w:eastAsia="Times New Roman" w:hAnsi="Times New Roman" w:cs="Times New Roman"/>
          <w:color w:val="000000"/>
          <w:sz w:val="24"/>
          <w:szCs w:val="24"/>
          <w:bdr w:val="none" w:sz="0" w:space="0" w:color="auto" w:frame="1"/>
        </w:rPr>
        <w:t xml:space="preserve">, di </w:t>
      </w:r>
      <w:proofErr w:type="spellStart"/>
      <w:r>
        <w:rPr>
          <w:rFonts w:ascii="Times New Roman" w:eastAsia="Times New Roman" w:hAnsi="Times New Roman" w:cs="Times New Roman"/>
          <w:color w:val="000000"/>
          <w:sz w:val="24"/>
          <w:szCs w:val="24"/>
          <w:bdr w:val="none" w:sz="0" w:space="0" w:color="auto" w:frame="1"/>
        </w:rPr>
        <w:t>beberapa</w:t>
      </w:r>
      <w:proofErr w:type="spellEnd"/>
      <w:r>
        <w:rPr>
          <w:rFonts w:ascii="Times New Roman" w:eastAsia="Times New Roman" w:hAnsi="Times New Roman" w:cs="Times New Roman"/>
          <w:color w:val="000000"/>
          <w:sz w:val="24"/>
          <w:szCs w:val="24"/>
          <w:bdr w:val="none" w:sz="0" w:space="0" w:color="auto" w:frame="1"/>
        </w:rPr>
        <w:t xml:space="preserve"> negara </w:t>
      </w:r>
      <w:proofErr w:type="spellStart"/>
      <w:r>
        <w:rPr>
          <w:rFonts w:ascii="Times New Roman" w:eastAsia="Times New Roman" w:hAnsi="Times New Roman" w:cs="Times New Roman"/>
          <w:color w:val="000000"/>
          <w:sz w:val="24"/>
          <w:szCs w:val="24"/>
          <w:bdr w:val="none" w:sz="0" w:space="0" w:color="auto" w:frame="1"/>
        </w:rPr>
        <w:t>asia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tenggara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yaitu</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Semenanjung</w:t>
      </w:r>
      <w:proofErr w:type="spellEnd"/>
      <w:r>
        <w:rPr>
          <w:rFonts w:ascii="Times New Roman" w:eastAsia="Times New Roman" w:hAnsi="Times New Roman" w:cs="Times New Roman"/>
          <w:color w:val="000000"/>
          <w:sz w:val="24"/>
          <w:szCs w:val="24"/>
          <w:bdr w:val="none" w:sz="0" w:space="0" w:color="auto" w:frame="1"/>
        </w:rPr>
        <w:t xml:space="preserve"> Arab, </w:t>
      </w:r>
      <w:proofErr w:type="spellStart"/>
      <w:r>
        <w:rPr>
          <w:rFonts w:ascii="Times New Roman" w:eastAsia="Times New Roman" w:hAnsi="Times New Roman" w:cs="Times New Roman"/>
          <w:color w:val="000000"/>
          <w:sz w:val="24"/>
          <w:szCs w:val="24"/>
          <w:bdr w:val="none" w:sz="0" w:space="0" w:color="auto" w:frame="1"/>
        </w:rPr>
        <w:t>Amerikaa</w:t>
      </w:r>
      <w:proofErr w:type="spellEnd"/>
      <w:r>
        <w:rPr>
          <w:rFonts w:ascii="Times New Roman" w:eastAsia="Times New Roman" w:hAnsi="Times New Roman" w:cs="Times New Roman"/>
          <w:color w:val="000000"/>
          <w:sz w:val="24"/>
          <w:szCs w:val="24"/>
          <w:bdr w:val="none" w:sz="0" w:space="0" w:color="auto" w:frame="1"/>
        </w:rPr>
        <w:t xml:space="preserve"> Tengah, </w:t>
      </w:r>
      <w:proofErr w:type="spellStart"/>
      <w:r>
        <w:rPr>
          <w:rFonts w:ascii="Times New Roman" w:eastAsia="Times New Roman" w:hAnsi="Times New Roman" w:cs="Times New Roman"/>
          <w:color w:val="000000"/>
          <w:sz w:val="24"/>
          <w:szCs w:val="24"/>
          <w:bdr w:val="none" w:sz="0" w:space="0" w:color="auto" w:frame="1"/>
        </w:rPr>
        <w:t>Tropis</w:t>
      </w:r>
      <w:proofErr w:type="spellEnd"/>
      <w:r>
        <w:rPr>
          <w:rFonts w:ascii="Times New Roman" w:eastAsia="Times New Roman" w:hAnsi="Times New Roman" w:cs="Times New Roman"/>
          <w:color w:val="000000"/>
          <w:sz w:val="24"/>
          <w:szCs w:val="24"/>
          <w:bdr w:val="none" w:sz="0" w:space="0" w:color="auto" w:frame="1"/>
        </w:rPr>
        <w:t xml:space="preserve">, Afrika, </w:t>
      </w:r>
      <w:proofErr w:type="spellStart"/>
      <w:r>
        <w:rPr>
          <w:rFonts w:ascii="Times New Roman" w:eastAsia="Times New Roman" w:hAnsi="Times New Roman" w:cs="Times New Roman"/>
          <w:color w:val="000000"/>
          <w:sz w:val="24"/>
          <w:szCs w:val="24"/>
          <w:bdr w:val="none" w:sz="0" w:space="0" w:color="auto" w:frame="1"/>
        </w:rPr>
        <w:t>Karibis</w:t>
      </w:r>
      <w:proofErr w:type="spellEnd"/>
      <w:r>
        <w:rPr>
          <w:rFonts w:ascii="Times New Roman" w:eastAsia="Times New Roman" w:hAnsi="Times New Roman" w:cs="Times New Roman"/>
          <w:color w:val="000000"/>
          <w:sz w:val="24"/>
          <w:szCs w:val="24"/>
          <w:bdr w:val="none" w:sz="0" w:space="0" w:color="auto" w:frame="1"/>
        </w:rPr>
        <w:t xml:space="preserve"> dan </w:t>
      </w:r>
      <w:proofErr w:type="spellStart"/>
      <w:r>
        <w:rPr>
          <w:rFonts w:ascii="Times New Roman" w:eastAsia="Times New Roman" w:hAnsi="Times New Roman" w:cs="Times New Roman"/>
          <w:color w:val="000000"/>
          <w:sz w:val="24"/>
          <w:szCs w:val="24"/>
          <w:bdr w:val="none" w:sz="0" w:space="0" w:color="auto" w:frame="1"/>
        </w:rPr>
        <w:t>Tropis</w:t>
      </w:r>
      <w:proofErr w:type="spellEnd"/>
      <w:r>
        <w:rPr>
          <w:rFonts w:ascii="Times New Roman" w:eastAsia="Times New Roman" w:hAnsi="Times New Roman" w:cs="Times New Roman"/>
          <w:color w:val="000000"/>
          <w:sz w:val="24"/>
          <w:szCs w:val="24"/>
          <w:bdr w:val="none" w:sz="0" w:space="0" w:color="auto" w:frame="1"/>
        </w:rPr>
        <w:t xml:space="preserve"> Amerika Selatan. Hasil </w:t>
      </w:r>
      <w:proofErr w:type="spellStart"/>
      <w:r>
        <w:rPr>
          <w:rFonts w:ascii="Times New Roman" w:eastAsia="Times New Roman" w:hAnsi="Times New Roman" w:cs="Times New Roman"/>
          <w:color w:val="000000"/>
          <w:sz w:val="24"/>
          <w:szCs w:val="24"/>
          <w:bdr w:val="none" w:sz="0" w:space="0" w:color="auto" w:frame="1"/>
        </w:rPr>
        <w:t>dari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tanaman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kelor</w:t>
      </w:r>
      <w:proofErr w:type="spellEnd"/>
      <w:r>
        <w:rPr>
          <w:rFonts w:ascii="Times New Roman" w:eastAsia="Times New Roman" w:hAnsi="Times New Roman" w:cs="Times New Roman"/>
          <w:color w:val="000000"/>
          <w:sz w:val="24"/>
          <w:szCs w:val="24"/>
          <w:bdr w:val="none" w:sz="0" w:space="0" w:color="auto" w:frame="1"/>
        </w:rPr>
        <w:t xml:space="preserve"> di Indonesia pada </w:t>
      </w:r>
      <w:proofErr w:type="spellStart"/>
      <w:r>
        <w:rPr>
          <w:rFonts w:ascii="Times New Roman" w:eastAsia="Times New Roman" w:hAnsi="Times New Roman" w:cs="Times New Roman"/>
          <w:color w:val="000000"/>
          <w:sz w:val="24"/>
          <w:szCs w:val="24"/>
          <w:bdr w:val="none" w:sz="0" w:space="0" w:color="auto" w:frame="1"/>
        </w:rPr>
        <w:t>saat</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itu</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memberikan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efek</w:t>
      </w:r>
      <w:proofErr w:type="spellEnd"/>
      <w:r>
        <w:rPr>
          <w:rFonts w:ascii="Times New Roman" w:eastAsia="Times New Roman" w:hAnsi="Times New Roman" w:cs="Times New Roman"/>
          <w:color w:val="000000"/>
          <w:sz w:val="24"/>
          <w:szCs w:val="24"/>
          <w:bdr w:val="none" w:sz="0" w:space="0" w:color="auto" w:frame="1"/>
        </w:rPr>
        <w:t xml:space="preserve"> yang </w:t>
      </w:r>
      <w:proofErr w:type="spellStart"/>
      <w:r>
        <w:rPr>
          <w:rFonts w:ascii="Times New Roman" w:eastAsia="Times New Roman" w:hAnsi="Times New Roman" w:cs="Times New Roman"/>
          <w:color w:val="000000"/>
          <w:sz w:val="24"/>
          <w:szCs w:val="24"/>
          <w:bdr w:val="none" w:sz="0" w:space="0" w:color="auto" w:frame="1"/>
        </w:rPr>
        <w:t>positif</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terhadap</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berbagai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penyakit</w:t>
      </w:r>
      <w:proofErr w:type="spellEnd"/>
      <w:r>
        <w:rPr>
          <w:rFonts w:ascii="Times New Roman" w:eastAsia="Times New Roman" w:hAnsi="Times New Roman" w:cs="Times New Roman"/>
          <w:color w:val="000000"/>
          <w:sz w:val="24"/>
          <w:szCs w:val="24"/>
          <w:bdr w:val="none" w:sz="0" w:space="0" w:color="auto" w:frame="1"/>
        </w:rPr>
        <w:t xml:space="preserve"> pada </w:t>
      </w:r>
      <w:proofErr w:type="spellStart"/>
      <w:r>
        <w:rPr>
          <w:rFonts w:ascii="Times New Roman" w:eastAsia="Times New Roman" w:hAnsi="Times New Roman" w:cs="Times New Roman"/>
          <w:color w:val="000000"/>
          <w:sz w:val="24"/>
          <w:szCs w:val="24"/>
          <w:bdr w:val="none" w:sz="0" w:space="0" w:color="auto" w:frame="1"/>
        </w:rPr>
        <w:t>umumnya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dilakukan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untuk</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melakukan</w:t>
      </w:r>
      <w:proofErr w:type="spellEnd"/>
      <w:r>
        <w:rPr>
          <w:rFonts w:ascii="Times New Roman" w:eastAsia="Times New Roman" w:hAnsi="Times New Roman" w:cs="Times New Roman"/>
          <w:color w:val="000000"/>
          <w:sz w:val="24"/>
          <w:szCs w:val="24"/>
          <w:bdr w:val="none" w:sz="0" w:space="0" w:color="auto" w:frame="1"/>
        </w:rPr>
        <w:t xml:space="preserve"> ritual </w:t>
      </w:r>
      <w:proofErr w:type="spellStart"/>
      <w:r>
        <w:rPr>
          <w:rFonts w:ascii="Times New Roman" w:eastAsia="Times New Roman" w:hAnsi="Times New Roman" w:cs="Times New Roman"/>
          <w:color w:val="000000"/>
          <w:sz w:val="24"/>
          <w:szCs w:val="24"/>
          <w:bdr w:val="none" w:sz="0" w:space="0" w:color="auto" w:frame="1"/>
        </w:rPr>
        <w:t>pengusiran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roh</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jahat</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ilmu</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hitam</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karena</w:t>
      </w:r>
      <w:proofErr w:type="spellEnd"/>
      <w:r w:rsidR="001B5526">
        <w:rPr>
          <w:rFonts w:ascii="Times New Roman" w:eastAsia="Times New Roman" w:hAnsi="Times New Roman" w:cs="Times New Roman"/>
          <w:color w:val="000000"/>
          <w:sz w:val="24"/>
          <w:szCs w:val="24"/>
          <w:bdr w:val="none" w:sz="0" w:space="0" w:color="auto" w:frame="1"/>
        </w:rPr>
        <w:t xml:space="preserve"> pada </w:t>
      </w:r>
      <w:proofErr w:type="spellStart"/>
      <w:r w:rsidR="001B5526">
        <w:rPr>
          <w:rFonts w:ascii="Times New Roman" w:eastAsia="Times New Roman" w:hAnsi="Times New Roman" w:cs="Times New Roman"/>
          <w:color w:val="000000"/>
          <w:sz w:val="24"/>
          <w:szCs w:val="24"/>
          <w:bdr w:val="none" w:sz="0" w:space="0" w:color="auto" w:frame="1"/>
        </w:rPr>
        <w:t>saat</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itu</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masyarakat</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masih</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percaya</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dengan</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adanya</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hal-hal</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mistis</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tersebut</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Hingga</w:t>
      </w:r>
      <w:proofErr w:type="spellEnd"/>
      <w:r w:rsidR="001B5526">
        <w:rPr>
          <w:rFonts w:ascii="Times New Roman" w:eastAsia="Times New Roman" w:hAnsi="Times New Roman" w:cs="Times New Roman"/>
          <w:color w:val="000000"/>
          <w:sz w:val="24"/>
          <w:szCs w:val="24"/>
          <w:bdr w:val="none" w:sz="0" w:space="0" w:color="auto" w:frame="1"/>
        </w:rPr>
        <w:t xml:space="preserve"> pada </w:t>
      </w:r>
      <w:proofErr w:type="spellStart"/>
      <w:r w:rsidR="001B5526">
        <w:rPr>
          <w:rFonts w:ascii="Times New Roman" w:eastAsia="Times New Roman" w:hAnsi="Times New Roman" w:cs="Times New Roman"/>
          <w:color w:val="000000"/>
          <w:sz w:val="24"/>
          <w:szCs w:val="24"/>
          <w:bdr w:val="none" w:sz="0" w:space="0" w:color="auto" w:frame="1"/>
        </w:rPr>
        <w:t>saat</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ini</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tanaman</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kelor</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terkenal</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sebagai</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tanaman</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mistis</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Cukup</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banyak</w:t>
      </w:r>
      <w:proofErr w:type="spellEnd"/>
      <w:r w:rsidR="001B5526">
        <w:rPr>
          <w:rFonts w:ascii="Times New Roman" w:eastAsia="Times New Roman" w:hAnsi="Times New Roman" w:cs="Times New Roman"/>
          <w:color w:val="000000"/>
          <w:sz w:val="24"/>
          <w:szCs w:val="24"/>
          <w:bdr w:val="none" w:sz="0" w:space="0" w:color="auto" w:frame="1"/>
        </w:rPr>
        <w:t xml:space="preserve"> </w:t>
      </w:r>
      <w:proofErr w:type="spellStart"/>
      <w:r w:rsidR="001B5526">
        <w:rPr>
          <w:rFonts w:ascii="Times New Roman" w:eastAsia="Times New Roman" w:hAnsi="Times New Roman" w:cs="Times New Roman"/>
          <w:color w:val="000000"/>
          <w:sz w:val="24"/>
          <w:szCs w:val="24"/>
          <w:bdr w:val="none" w:sz="0" w:space="0" w:color="auto" w:frame="1"/>
        </w:rPr>
        <w:t>motis-mitos</w:t>
      </w:r>
      <w:proofErr w:type="spellEnd"/>
      <w:r w:rsidR="001B5526">
        <w:rPr>
          <w:rFonts w:ascii="Times New Roman" w:eastAsia="Times New Roman" w:hAnsi="Times New Roman" w:cs="Times New Roman"/>
          <w:color w:val="000000"/>
          <w:sz w:val="24"/>
          <w:szCs w:val="24"/>
          <w:bdr w:val="none" w:sz="0" w:space="0" w:color="auto" w:frame="1"/>
        </w:rPr>
        <w:t xml:space="preserve"> yang </w:t>
      </w:r>
      <w:proofErr w:type="spellStart"/>
      <w:r w:rsidR="001B5526">
        <w:rPr>
          <w:rFonts w:ascii="Times New Roman" w:eastAsia="Times New Roman" w:hAnsi="Times New Roman" w:cs="Times New Roman"/>
          <w:color w:val="000000"/>
          <w:sz w:val="24"/>
          <w:szCs w:val="24"/>
          <w:bdr w:val="none" w:sz="0" w:space="0" w:color="auto" w:frame="1"/>
        </w:rPr>
        <w:t>beredar</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yaitu</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sebagai</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tolak</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bala</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untuk</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digunakan</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rumah</w:t>
      </w:r>
      <w:proofErr w:type="spellEnd"/>
      <w:r w:rsidR="00D625D4">
        <w:rPr>
          <w:rFonts w:ascii="Times New Roman" w:eastAsia="Times New Roman" w:hAnsi="Times New Roman" w:cs="Times New Roman"/>
          <w:color w:val="000000"/>
          <w:sz w:val="24"/>
          <w:szCs w:val="24"/>
          <w:bdr w:val="none" w:sz="0" w:space="0" w:color="auto" w:frame="1"/>
        </w:rPr>
        <w:t xml:space="preserve"> yang </w:t>
      </w:r>
      <w:proofErr w:type="spellStart"/>
      <w:r w:rsidR="00D625D4">
        <w:rPr>
          <w:rFonts w:ascii="Times New Roman" w:eastAsia="Times New Roman" w:hAnsi="Times New Roman" w:cs="Times New Roman"/>
          <w:color w:val="000000"/>
          <w:sz w:val="24"/>
          <w:szCs w:val="24"/>
          <w:bdr w:val="none" w:sz="0" w:space="0" w:color="auto" w:frame="1"/>
        </w:rPr>
        <w:t>baru</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dibagun</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Pengusiran</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makhluk</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halus</w:t>
      </w:r>
      <w:proofErr w:type="spellEnd"/>
      <w:r w:rsidR="00D625D4">
        <w:rPr>
          <w:rFonts w:ascii="Times New Roman" w:eastAsia="Times New Roman" w:hAnsi="Times New Roman" w:cs="Times New Roman"/>
          <w:color w:val="000000"/>
          <w:sz w:val="24"/>
          <w:szCs w:val="24"/>
          <w:bdr w:val="none" w:sz="0" w:space="0" w:color="auto" w:frame="1"/>
        </w:rPr>
        <w:t xml:space="preserve"> dan </w:t>
      </w:r>
      <w:proofErr w:type="spellStart"/>
      <w:r w:rsidR="00D625D4">
        <w:rPr>
          <w:rFonts w:ascii="Times New Roman" w:eastAsia="Times New Roman" w:hAnsi="Times New Roman" w:cs="Times New Roman"/>
          <w:color w:val="000000"/>
          <w:sz w:val="24"/>
          <w:szCs w:val="24"/>
          <w:bdr w:val="none" w:sz="0" w:space="0" w:color="auto" w:frame="1"/>
        </w:rPr>
        <w:t>melunturkan</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kekuatan</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magis</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dari</w:t>
      </w:r>
      <w:proofErr w:type="spellEnd"/>
      <w:r w:rsidR="00D625D4">
        <w:rPr>
          <w:rFonts w:ascii="Times New Roman" w:eastAsia="Times New Roman" w:hAnsi="Times New Roman" w:cs="Times New Roman"/>
          <w:color w:val="000000"/>
          <w:sz w:val="24"/>
          <w:szCs w:val="24"/>
          <w:bdr w:val="none" w:sz="0" w:space="0" w:color="auto" w:frame="1"/>
        </w:rPr>
        <w:t xml:space="preserve"> </w:t>
      </w:r>
      <w:proofErr w:type="spellStart"/>
      <w:r w:rsidR="00D625D4">
        <w:rPr>
          <w:rFonts w:ascii="Times New Roman" w:eastAsia="Times New Roman" w:hAnsi="Times New Roman" w:cs="Times New Roman"/>
          <w:color w:val="000000"/>
          <w:sz w:val="24"/>
          <w:szCs w:val="24"/>
          <w:bdr w:val="none" w:sz="0" w:space="0" w:color="auto" w:frame="1"/>
        </w:rPr>
        <w:t>susuk</w:t>
      </w:r>
      <w:proofErr w:type="spellEnd"/>
      <w:r w:rsidR="007F665D">
        <w:rPr>
          <w:rFonts w:ascii="Times New Roman" w:eastAsia="Times New Roman" w:hAnsi="Times New Roman" w:cs="Times New Roman"/>
          <w:color w:val="000000"/>
          <w:sz w:val="24"/>
          <w:szCs w:val="24"/>
          <w:bdr w:val="none" w:sz="0" w:space="0" w:color="auto" w:frame="1"/>
        </w:rPr>
        <w:t xml:space="preserve"> </w:t>
      </w:r>
      <w:r w:rsidR="00315E18">
        <w:rPr>
          <w:rFonts w:ascii="Times New Roman" w:eastAsia="Times New Roman" w:hAnsi="Times New Roman" w:cs="Times New Roman"/>
          <w:color w:val="000000"/>
          <w:sz w:val="24"/>
          <w:szCs w:val="24"/>
          <w:bdr w:val="none" w:sz="0" w:space="0" w:color="auto" w:frame="1"/>
        </w:rPr>
        <w:fldChar w:fldCharType="begin" w:fldLock="1"/>
      </w:r>
      <w:r w:rsidR="00315E18">
        <w:rPr>
          <w:rFonts w:ascii="Times New Roman" w:eastAsia="Times New Roman" w:hAnsi="Times New Roman" w:cs="Times New Roman"/>
          <w:color w:val="000000"/>
          <w:sz w:val="24"/>
          <w:szCs w:val="24"/>
          <w:bdr w:val="none" w:sz="0" w:space="0" w:color="auto" w:frame="1"/>
        </w:rPr>
        <w:instrText>ADDIN CSL_CITATION {"citationItems":[{"id":"ITEM-1","itemData":{"DOI":"10.21580/ah.v2i2.4659","ISSN":"2654-3702","abstract":"The potential of Moringa tree related to health properties is still not fully utilized by the people in Pati. Mrs. Muryati, a resident of Kedungbulus Village, Gembong Subdistrict, Pati, was one of the residents who was moved to campaign for the use of Moringa leaves. The purpose of this study was to determine public perceptions about the potential of Moringa plants in the village of Kedungbulus Gembong Pati. This research uses survey methods which include: literature study, field observations, interviews using questionnaires, semistructure interview techniques and using random sampling techniques and purposive sampling. Random sampling sampling from the community taken randomly, while purposive sampling sampling from community leaders such as informants of production houses, village heads, shamans etc. The results obtained from the relationship between community and Moringa plants are explained from interviews with the public perception of Moringa plants.","author":[{"dropping-particle":"","family":"Dani","given":"Brintan Yonaka Dhea","non-dropping-particle":"","parse-names":false,"suffix":""},{"dropping-particle":"","family":"Wahidah","given":"Baiq Farhatul","non-dropping-particle":"","parse-names":false,"suffix":""},{"dropping-particle":"","family":"Syaifudin","given":"Andang","non-dropping-particle":"","parse-names":false,"suffix":""}],"container-title":"Al-Hayat: Journal of Biology and Applied Biology","id":"ITEM-1","issue":"2","issued":{"date-parts":[["2019"]]},"page":"44","title":"Etnobotani Tanaman Kelor (Moringa oleifera Lam.) di Desa Kedungbulus Gembong Pati","type":"article-journal","volume":"2"},"uris":["http://www.mendeley.com/documents/?uuid=d3ef22a0-4cea-405f-b72a-7038621de42b"]}],"mendeley":{"formattedCitation":"(Dani et al., 2019)","plainTextFormattedCitation":"(Dani et al., 2019)","previouslyFormattedCitation":"(Dani et al., 2019)"},"properties":{"noteIndex":0},"schema":"https://github.com/citation-style-language/schema/raw/master/csl-citation.json"}</w:instrText>
      </w:r>
      <w:r w:rsidR="00315E18">
        <w:rPr>
          <w:rFonts w:ascii="Times New Roman" w:eastAsia="Times New Roman" w:hAnsi="Times New Roman" w:cs="Times New Roman"/>
          <w:color w:val="000000"/>
          <w:sz w:val="24"/>
          <w:szCs w:val="24"/>
          <w:bdr w:val="none" w:sz="0" w:space="0" w:color="auto" w:frame="1"/>
        </w:rPr>
        <w:fldChar w:fldCharType="separate"/>
      </w:r>
      <w:r w:rsidR="00315E18" w:rsidRPr="00315E18">
        <w:rPr>
          <w:rFonts w:ascii="Times New Roman" w:eastAsia="Times New Roman" w:hAnsi="Times New Roman" w:cs="Times New Roman"/>
          <w:noProof/>
          <w:color w:val="000000"/>
          <w:sz w:val="24"/>
          <w:szCs w:val="24"/>
          <w:bdr w:val="none" w:sz="0" w:space="0" w:color="auto" w:frame="1"/>
        </w:rPr>
        <w:t>(Dani et al., 2019)</w:t>
      </w:r>
      <w:r w:rsidR="00315E18">
        <w:rPr>
          <w:rFonts w:ascii="Times New Roman" w:eastAsia="Times New Roman" w:hAnsi="Times New Roman" w:cs="Times New Roman"/>
          <w:color w:val="000000"/>
          <w:sz w:val="24"/>
          <w:szCs w:val="24"/>
          <w:bdr w:val="none" w:sz="0" w:space="0" w:color="auto" w:frame="1"/>
        </w:rPr>
        <w:fldChar w:fldCharType="end"/>
      </w:r>
    </w:p>
    <w:p w14:paraId="216D5DF7" w14:textId="05DB1059" w:rsidR="007D71D1" w:rsidRDefault="007D71D1" w:rsidP="0056721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t xml:space="preserve">Di Indonesia </w:t>
      </w:r>
      <w:proofErr w:type="spellStart"/>
      <w:r>
        <w:rPr>
          <w:rFonts w:ascii="Times New Roman" w:eastAsia="Times New Roman" w:hAnsi="Times New Roman" w:cs="Times New Roman"/>
          <w:color w:val="000000"/>
          <w:sz w:val="24"/>
          <w:szCs w:val="24"/>
          <w:bdr w:val="none" w:sz="0" w:space="0" w:color="auto" w:frame="1"/>
        </w:rPr>
        <w:t>tanaman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kelor</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dikenal</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sebagai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nama</w:t>
      </w:r>
      <w:proofErr w:type="spellEnd"/>
      <w:r>
        <w:rPr>
          <w:rFonts w:ascii="Times New Roman" w:eastAsia="Times New Roman" w:hAnsi="Times New Roman" w:cs="Times New Roman"/>
          <w:color w:val="000000"/>
          <w:sz w:val="24"/>
          <w:szCs w:val="24"/>
          <w:bdr w:val="none" w:sz="0" w:space="0" w:color="auto" w:frame="1"/>
        </w:rPr>
        <w:t xml:space="preserve"> yang </w:t>
      </w:r>
      <w:proofErr w:type="spellStart"/>
      <w:r>
        <w:rPr>
          <w:rFonts w:ascii="Times New Roman" w:eastAsia="Times New Roman" w:hAnsi="Times New Roman" w:cs="Times New Roman"/>
          <w:color w:val="000000"/>
          <w:sz w:val="24"/>
          <w:szCs w:val="24"/>
          <w:bdr w:val="none" w:sz="0" w:space="0" w:color="auto" w:frame="1"/>
        </w:rPr>
        <w:t>berbeda</w:t>
      </w:r>
      <w:proofErr w:type="spellEnd"/>
      <w:r>
        <w:rPr>
          <w:rFonts w:ascii="Times New Roman" w:eastAsia="Times New Roman" w:hAnsi="Times New Roman" w:cs="Times New Roman"/>
          <w:color w:val="000000"/>
          <w:sz w:val="24"/>
          <w:szCs w:val="24"/>
          <w:bdr w:val="none" w:sz="0" w:space="0" w:color="auto" w:frame="1"/>
        </w:rPr>
        <w:t xml:space="preserve"> pada </w:t>
      </w:r>
      <w:proofErr w:type="spellStart"/>
      <w:r>
        <w:rPr>
          <w:rFonts w:ascii="Times New Roman" w:eastAsia="Times New Roman" w:hAnsi="Times New Roman" w:cs="Times New Roman"/>
          <w:color w:val="000000"/>
          <w:sz w:val="24"/>
          <w:szCs w:val="24"/>
          <w:bdr w:val="none" w:sz="0" w:space="0" w:color="auto" w:frame="1"/>
        </w:rPr>
        <w:t>setiap</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daerah</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Diantaranya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yaitu</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kelor</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proofErr w:type="gramStart"/>
      <w:r>
        <w:rPr>
          <w:rFonts w:ascii="Times New Roman" w:eastAsia="Times New Roman" w:hAnsi="Times New Roman" w:cs="Times New Roman"/>
          <w:color w:val="000000"/>
          <w:sz w:val="24"/>
          <w:szCs w:val="24"/>
          <w:bdr w:val="none" w:sz="0" w:space="0" w:color="auto" w:frame="1"/>
        </w:rPr>
        <w:t>Sunda,Jawa</w:t>
      </w:r>
      <w:proofErr w:type="gramEnd"/>
      <w:r>
        <w:rPr>
          <w:rFonts w:ascii="Times New Roman" w:eastAsia="Times New Roman" w:hAnsi="Times New Roman" w:cs="Times New Roman"/>
          <w:color w:val="000000"/>
          <w:sz w:val="24"/>
          <w:szCs w:val="24"/>
          <w:bdr w:val="none" w:sz="0" w:space="0" w:color="auto" w:frame="1"/>
        </w:rPr>
        <w:t>,Lampung,Bali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Maronggih</w:t>
      </w:r>
      <w:proofErr w:type="spellEnd"/>
      <w:r>
        <w:rPr>
          <w:rFonts w:ascii="Times New Roman" w:eastAsia="Times New Roman" w:hAnsi="Times New Roman" w:cs="Times New Roman"/>
          <w:color w:val="000000"/>
          <w:sz w:val="24"/>
          <w:szCs w:val="24"/>
          <w:bdr w:val="none" w:sz="0" w:space="0" w:color="auto" w:frame="1"/>
        </w:rPr>
        <w:t xml:space="preserve"> (Madura), </w:t>
      </w:r>
      <w:proofErr w:type="spellStart"/>
      <w:r>
        <w:rPr>
          <w:rFonts w:ascii="Times New Roman" w:eastAsia="Times New Roman" w:hAnsi="Times New Roman" w:cs="Times New Roman"/>
          <w:color w:val="000000"/>
          <w:sz w:val="24"/>
          <w:szCs w:val="24"/>
          <w:bdr w:val="none" w:sz="0" w:space="0" w:color="auto" w:frame="1"/>
        </w:rPr>
        <w:t>Moltong</w:t>
      </w:r>
      <w:proofErr w:type="spellEnd"/>
      <w:r>
        <w:rPr>
          <w:rFonts w:ascii="Times New Roman" w:eastAsia="Times New Roman" w:hAnsi="Times New Roman" w:cs="Times New Roman"/>
          <w:color w:val="000000"/>
          <w:sz w:val="24"/>
          <w:szCs w:val="24"/>
          <w:bdr w:val="none" w:sz="0" w:space="0" w:color="auto" w:frame="1"/>
        </w:rPr>
        <w:t xml:space="preserve"> (Flores), </w:t>
      </w:r>
      <w:proofErr w:type="spellStart"/>
      <w:r>
        <w:rPr>
          <w:rFonts w:ascii="Times New Roman" w:eastAsia="Times New Roman" w:hAnsi="Times New Roman" w:cs="Times New Roman"/>
          <w:color w:val="000000"/>
          <w:sz w:val="24"/>
          <w:szCs w:val="24"/>
          <w:bdr w:val="none" w:sz="0" w:space="0" w:color="auto" w:frame="1"/>
        </w:rPr>
        <w:t>Kelero</w:t>
      </w:r>
      <w:proofErr w:type="spellEnd"/>
      <w:r>
        <w:rPr>
          <w:rFonts w:ascii="Times New Roman" w:eastAsia="Times New Roman" w:hAnsi="Times New Roman" w:cs="Times New Roman"/>
          <w:color w:val="000000"/>
          <w:sz w:val="24"/>
          <w:szCs w:val="24"/>
          <w:bdr w:val="none" w:sz="0" w:space="0" w:color="auto" w:frame="1"/>
        </w:rPr>
        <w:t xml:space="preserve"> ( Bugis), </w:t>
      </w:r>
      <w:proofErr w:type="spellStart"/>
      <w:r>
        <w:rPr>
          <w:rFonts w:ascii="Times New Roman" w:eastAsia="Times New Roman" w:hAnsi="Times New Roman" w:cs="Times New Roman"/>
          <w:color w:val="000000"/>
          <w:sz w:val="24"/>
          <w:szCs w:val="24"/>
          <w:bdr w:val="none" w:sz="0" w:space="0" w:color="auto" w:frame="1"/>
        </w:rPr>
        <w:t>Ongga</w:t>
      </w:r>
      <w:proofErr w:type="spellEnd"/>
      <w:r>
        <w:rPr>
          <w:rFonts w:ascii="Times New Roman" w:eastAsia="Times New Roman" w:hAnsi="Times New Roman" w:cs="Times New Roman"/>
          <w:color w:val="000000"/>
          <w:sz w:val="24"/>
          <w:szCs w:val="24"/>
          <w:bdr w:val="none" w:sz="0" w:space="0" w:color="auto" w:frame="1"/>
        </w:rPr>
        <w:t xml:space="preserve"> (Bima), </w:t>
      </w:r>
      <w:proofErr w:type="spellStart"/>
      <w:r>
        <w:rPr>
          <w:rFonts w:ascii="Times New Roman" w:eastAsia="Times New Roman" w:hAnsi="Times New Roman" w:cs="Times New Roman"/>
          <w:color w:val="000000"/>
          <w:sz w:val="24"/>
          <w:szCs w:val="24"/>
          <w:bdr w:val="none" w:sz="0" w:space="0" w:color="auto" w:frame="1"/>
        </w:rPr>
        <w:t>Murong</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atau</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Barunggai</w:t>
      </w:r>
      <w:proofErr w:type="spellEnd"/>
      <w:r>
        <w:rPr>
          <w:rFonts w:ascii="Times New Roman" w:eastAsia="Times New Roman" w:hAnsi="Times New Roman" w:cs="Times New Roman"/>
          <w:color w:val="000000"/>
          <w:sz w:val="24"/>
          <w:szCs w:val="24"/>
          <w:bdr w:val="none" w:sz="0" w:space="0" w:color="auto" w:frame="1"/>
        </w:rPr>
        <w:t xml:space="preserve"> (Sumatera) dan </w:t>
      </w:r>
      <w:proofErr w:type="spellStart"/>
      <w:r>
        <w:rPr>
          <w:rFonts w:ascii="Times New Roman" w:eastAsia="Times New Roman" w:hAnsi="Times New Roman" w:cs="Times New Roman"/>
          <w:color w:val="000000"/>
          <w:sz w:val="24"/>
          <w:szCs w:val="24"/>
          <w:bdr w:val="none" w:sz="0" w:space="0" w:color="auto" w:frame="1"/>
        </w:rPr>
        <w:t>Hauf</w:t>
      </w:r>
      <w:proofErr w:type="spellEnd"/>
      <w:r>
        <w:rPr>
          <w:rFonts w:ascii="Times New Roman" w:eastAsia="Times New Roman" w:hAnsi="Times New Roman" w:cs="Times New Roman"/>
          <w:color w:val="000000"/>
          <w:sz w:val="24"/>
          <w:szCs w:val="24"/>
          <w:bdr w:val="none" w:sz="0" w:space="0" w:color="auto" w:frame="1"/>
        </w:rPr>
        <w:t xml:space="preserve"> (Timur). </w:t>
      </w:r>
      <w:proofErr w:type="spellStart"/>
      <w:r>
        <w:rPr>
          <w:rFonts w:ascii="Times New Roman" w:eastAsia="Times New Roman" w:hAnsi="Times New Roman" w:cs="Times New Roman"/>
          <w:color w:val="000000"/>
          <w:sz w:val="24"/>
          <w:szCs w:val="24"/>
          <w:bdr w:val="none" w:sz="0" w:space="0" w:color="auto" w:frame="1"/>
        </w:rPr>
        <w:t>Kelor</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atau</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dikenal</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dengan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sebutan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nama</w:t>
      </w:r>
      <w:proofErr w:type="spellEnd"/>
      <w:r>
        <w:rPr>
          <w:rFonts w:ascii="Times New Roman" w:eastAsia="Times New Roman" w:hAnsi="Times New Roman" w:cs="Times New Roman"/>
          <w:color w:val="000000"/>
          <w:sz w:val="24"/>
          <w:szCs w:val="24"/>
          <w:bdr w:val="none" w:sz="0" w:space="0" w:color="auto" w:frame="1"/>
        </w:rPr>
        <w:t xml:space="preserve"> Drumstick yang </w:t>
      </w:r>
      <w:proofErr w:type="spellStart"/>
      <w:r>
        <w:rPr>
          <w:rFonts w:ascii="Times New Roman" w:eastAsia="Times New Roman" w:hAnsi="Times New Roman" w:cs="Times New Roman"/>
          <w:color w:val="000000"/>
          <w:sz w:val="24"/>
          <w:szCs w:val="24"/>
          <w:bdr w:val="none" w:sz="0" w:space="0" w:color="auto" w:frame="1"/>
        </w:rPr>
        <w:t>merupakan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tanaman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asli</w:t>
      </w:r>
      <w:proofErr w:type="spellEnd"/>
      <w:r>
        <w:rPr>
          <w:rFonts w:ascii="Times New Roman" w:eastAsia="Times New Roman" w:hAnsi="Times New Roman" w:cs="Times New Roman"/>
          <w:color w:val="000000"/>
          <w:sz w:val="24"/>
          <w:szCs w:val="24"/>
          <w:bdr w:val="none" w:sz="0" w:space="0" w:color="auto" w:frame="1"/>
        </w:rPr>
        <w:t xml:space="preserve"> kaki </w:t>
      </w:r>
      <w:proofErr w:type="spellStart"/>
      <w:r>
        <w:rPr>
          <w:rFonts w:ascii="Times New Roman" w:eastAsia="Times New Roman" w:hAnsi="Times New Roman" w:cs="Times New Roman"/>
          <w:color w:val="000000"/>
          <w:sz w:val="24"/>
          <w:szCs w:val="24"/>
          <w:bdr w:val="none" w:sz="0" w:space="0" w:color="auto" w:frame="1"/>
        </w:rPr>
        <w:t>gunung</w:t>
      </w:r>
      <w:proofErr w:type="spellEnd"/>
      <w:r>
        <w:rPr>
          <w:rFonts w:ascii="Times New Roman" w:eastAsia="Times New Roman" w:hAnsi="Times New Roman" w:cs="Times New Roman"/>
          <w:color w:val="000000"/>
          <w:sz w:val="24"/>
          <w:szCs w:val="24"/>
          <w:bdr w:val="none" w:sz="0" w:space="0" w:color="auto" w:frame="1"/>
        </w:rPr>
        <w:t xml:space="preserve"> Himalaya </w:t>
      </w:r>
      <w:proofErr w:type="spellStart"/>
      <w:r>
        <w:rPr>
          <w:rFonts w:ascii="Times New Roman" w:eastAsia="Times New Roman" w:hAnsi="Times New Roman" w:cs="Times New Roman"/>
          <w:color w:val="000000"/>
          <w:sz w:val="24"/>
          <w:szCs w:val="24"/>
          <w:bdr w:val="none" w:sz="0" w:space="0" w:color="auto" w:frame="1"/>
        </w:rPr>
        <w:t>bagian</w:t>
      </w:r>
      <w:proofErr w:type="spellEnd"/>
      <w:r>
        <w:rPr>
          <w:rFonts w:ascii="Times New Roman" w:eastAsia="Times New Roman" w:hAnsi="Times New Roman" w:cs="Times New Roman"/>
          <w:color w:val="000000"/>
          <w:sz w:val="24"/>
          <w:szCs w:val="24"/>
          <w:bdr w:val="none" w:sz="0" w:space="0" w:color="auto" w:frame="1"/>
        </w:rPr>
        <w:t xml:space="preserve"> barat </w:t>
      </w:r>
      <w:proofErr w:type="spellStart"/>
      <w:r>
        <w:rPr>
          <w:rFonts w:ascii="Times New Roman" w:eastAsia="Times New Roman" w:hAnsi="Times New Roman" w:cs="Times New Roman"/>
          <w:color w:val="000000"/>
          <w:sz w:val="24"/>
          <w:szCs w:val="24"/>
          <w:bdr w:val="none" w:sz="0" w:space="0" w:color="auto" w:frame="1"/>
        </w:rPr>
        <w:t>laut</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India,Afrika,Amerika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Selatan,Asia</w:t>
      </w:r>
      <w:proofErr w:type="spellEnd"/>
      <w:r>
        <w:rPr>
          <w:rFonts w:ascii="Times New Roman" w:eastAsia="Times New Roman" w:hAnsi="Times New Roman" w:cs="Times New Roman"/>
          <w:color w:val="000000"/>
          <w:sz w:val="24"/>
          <w:szCs w:val="24"/>
          <w:bdr w:val="none" w:sz="0" w:space="0" w:color="auto" w:frame="1"/>
        </w:rPr>
        <w:t xml:space="preserve"> Tenggara</w:t>
      </w:r>
      <w:r w:rsidR="00C750B9">
        <w:rPr>
          <w:rFonts w:ascii="Times New Roman" w:eastAsia="Times New Roman" w:hAnsi="Times New Roman" w:cs="Times New Roman"/>
          <w:color w:val="000000"/>
          <w:sz w:val="24"/>
          <w:szCs w:val="24"/>
          <w:bdr w:val="none" w:sz="0" w:space="0" w:color="auto" w:frame="1"/>
        </w:rPr>
        <w:fldChar w:fldCharType="begin" w:fldLock="1"/>
      </w:r>
      <w:r w:rsidR="00A53027">
        <w:rPr>
          <w:rFonts w:ascii="Times New Roman" w:eastAsia="Times New Roman" w:hAnsi="Times New Roman" w:cs="Times New Roman"/>
          <w:color w:val="000000"/>
          <w:sz w:val="24"/>
          <w:szCs w:val="24"/>
          <w:bdr w:val="none" w:sz="0" w:space="0" w:color="auto" w:frame="1"/>
        </w:rPr>
        <w:instrText>ADDIN CSL_CITATION {"citationItems":[{"id":"ITEM-1","itemData":{"author":[{"dropping-particle":"","family":"Biologi Oleh","given":"Pendidikan","non-dropping-particle":"","parse-names":false,"suffix":""},{"dropping-particle":"","family":"Yonaka Dhea Dani","given":"Brintan","non-dropping-particle":"","parse-names":false,"suffix":""}],"id":"ITEM-1","issued":{"date-parts":[["2019"]]},"number-of-pages":"1-183","title":"PENGEMBANGAN BOOKLET ETNOBOTANI TANAMAN KELOR (Moringa oleifera Lam.) SEBAGAI SUMBER BELAJAR BIOLOGI MATERI KEANEKARAGAMAN HAYATI KELAS X DI SMA ISLAM RAUDLATUL FALAH BERMI GEMBONG PATI SKRIPSI Diajukan untuk Memenuhi Sebagian Syarat Guna Memperoleh Gelar","type":"thesis"},"uris":["http://www.mendeley.com/documents/?uuid=b7403470-d2ff-4a50-ae7b-e62a0408b1d6"]}],"mendeley":{"formattedCitation":"(Biologi Oleh &amp; Yonaka Dhea Dani, 2019)","plainTextFormattedCitation":"(Biologi Oleh &amp; Yonaka Dhea Dani, 2019)","previouslyFormattedCitation":"(Biologi Oleh &amp; Yonaka Dhea Dani, 2019)"},"properties":{"noteIndex":0},"schema":"https://github.com/citation-style-language/schema/raw/master/csl-citation.json"}</w:instrText>
      </w:r>
      <w:r w:rsidR="00C750B9">
        <w:rPr>
          <w:rFonts w:ascii="Times New Roman" w:eastAsia="Times New Roman" w:hAnsi="Times New Roman" w:cs="Times New Roman"/>
          <w:color w:val="000000"/>
          <w:sz w:val="24"/>
          <w:szCs w:val="24"/>
          <w:bdr w:val="none" w:sz="0" w:space="0" w:color="auto" w:frame="1"/>
        </w:rPr>
        <w:fldChar w:fldCharType="separate"/>
      </w:r>
      <w:r w:rsidR="00C750B9" w:rsidRPr="00C750B9">
        <w:rPr>
          <w:rFonts w:ascii="Times New Roman" w:eastAsia="Times New Roman" w:hAnsi="Times New Roman" w:cs="Times New Roman"/>
          <w:noProof/>
          <w:color w:val="000000"/>
          <w:sz w:val="24"/>
          <w:szCs w:val="24"/>
          <w:bdr w:val="none" w:sz="0" w:space="0" w:color="auto" w:frame="1"/>
        </w:rPr>
        <w:t>(Biologi Oleh &amp; Yonaka Dhea Dani, 2019)</w:t>
      </w:r>
      <w:r w:rsidR="00C750B9">
        <w:rPr>
          <w:rFonts w:ascii="Times New Roman" w:eastAsia="Times New Roman" w:hAnsi="Times New Roman" w:cs="Times New Roman"/>
          <w:color w:val="000000"/>
          <w:sz w:val="24"/>
          <w:szCs w:val="24"/>
          <w:bdr w:val="none" w:sz="0" w:space="0" w:color="auto" w:frame="1"/>
        </w:rPr>
        <w:fldChar w:fldCharType="end"/>
      </w:r>
    </w:p>
    <w:p w14:paraId="7E4EEA14" w14:textId="23EDEBB6" w:rsidR="00C750B9" w:rsidRDefault="00C750B9" w:rsidP="0056721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r>
      <w:proofErr w:type="spellStart"/>
      <w:r>
        <w:rPr>
          <w:rFonts w:ascii="Times New Roman" w:eastAsia="Times New Roman" w:hAnsi="Times New Roman" w:cs="Times New Roman"/>
          <w:color w:val="000000"/>
          <w:sz w:val="24"/>
          <w:szCs w:val="24"/>
          <w:bdr w:val="none" w:sz="0" w:space="0" w:color="auto" w:frame="1"/>
        </w:rPr>
        <w:t>Daun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kelor</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adalah</w:t>
      </w:r>
      <w:proofErr w:type="spellEnd"/>
      <w:r>
        <w:rPr>
          <w:rFonts w:ascii="Times New Roman" w:eastAsia="Times New Roman" w:hAnsi="Times New Roman" w:cs="Times New Roman"/>
          <w:color w:val="000000"/>
          <w:sz w:val="24"/>
          <w:szCs w:val="24"/>
          <w:bdr w:val="none" w:sz="0" w:space="0" w:color="auto" w:frame="1"/>
        </w:rPr>
        <w:t xml:space="preserve"> salah </w:t>
      </w:r>
      <w:proofErr w:type="spellStart"/>
      <w:r>
        <w:rPr>
          <w:rFonts w:ascii="Times New Roman" w:eastAsia="Times New Roman" w:hAnsi="Times New Roman" w:cs="Times New Roman"/>
          <w:color w:val="000000"/>
          <w:sz w:val="24"/>
          <w:szCs w:val="24"/>
          <w:bdr w:val="none" w:sz="0" w:space="0" w:color="auto" w:frame="1"/>
        </w:rPr>
        <w:t>satu</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bagian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dari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tanaman</w:t>
      </w:r>
      <w:proofErr w:type="spellEnd"/>
      <w:r>
        <w:rPr>
          <w:rFonts w:ascii="Times New Roman" w:eastAsia="Times New Roman" w:hAnsi="Times New Roman" w:cs="Times New Roman"/>
          <w:color w:val="000000"/>
          <w:sz w:val="24"/>
          <w:szCs w:val="24"/>
          <w:bdr w:val="none" w:sz="0" w:space="0" w:color="auto" w:frame="1"/>
        </w:rPr>
        <w:t xml:space="preserve"> yang </w:t>
      </w:r>
      <w:proofErr w:type="spellStart"/>
      <w:r>
        <w:rPr>
          <w:rFonts w:ascii="Times New Roman" w:eastAsia="Times New Roman" w:hAnsi="Times New Roman" w:cs="Times New Roman"/>
          <w:color w:val="000000"/>
          <w:sz w:val="24"/>
          <w:szCs w:val="24"/>
          <w:bdr w:val="none" w:sz="0" w:space="0" w:color="auto" w:frame="1"/>
        </w:rPr>
        <w:t>sudah</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banyak</w:t>
      </w:r>
      <w:proofErr w:type="spellEnd"/>
      <w:r>
        <w:rPr>
          <w:rFonts w:ascii="Times New Roman" w:eastAsia="Times New Roman" w:hAnsi="Times New Roman" w:cs="Times New Roman"/>
          <w:color w:val="000000"/>
          <w:sz w:val="24"/>
          <w:szCs w:val="24"/>
          <w:bdr w:val="none" w:sz="0" w:space="0" w:color="auto" w:frame="1"/>
        </w:rPr>
        <w:t xml:space="preserve"> di </w:t>
      </w:r>
      <w:proofErr w:type="spellStart"/>
      <w:r>
        <w:rPr>
          <w:rFonts w:ascii="Times New Roman" w:eastAsia="Times New Roman" w:hAnsi="Times New Roman" w:cs="Times New Roman"/>
          <w:color w:val="000000"/>
          <w:sz w:val="24"/>
          <w:szCs w:val="24"/>
          <w:bdr w:val="none" w:sz="0" w:space="0" w:color="auto" w:frame="1"/>
        </w:rPr>
        <w:t>teliti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kandungan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gizi</w:t>
      </w:r>
      <w:proofErr w:type="spellEnd"/>
      <w:r>
        <w:rPr>
          <w:rFonts w:ascii="Times New Roman" w:eastAsia="Times New Roman" w:hAnsi="Times New Roman" w:cs="Times New Roman"/>
          <w:color w:val="000000"/>
          <w:sz w:val="24"/>
          <w:szCs w:val="24"/>
          <w:bdr w:val="none" w:sz="0" w:space="0" w:color="auto" w:frame="1"/>
        </w:rPr>
        <w:t xml:space="preserve"> dan </w:t>
      </w:r>
      <w:proofErr w:type="spellStart"/>
      <w:r>
        <w:rPr>
          <w:rFonts w:ascii="Times New Roman" w:eastAsia="Times New Roman" w:hAnsi="Times New Roman" w:cs="Times New Roman"/>
          <w:color w:val="000000"/>
          <w:sz w:val="24"/>
          <w:szCs w:val="24"/>
          <w:bdr w:val="none" w:sz="0" w:space="0" w:color="auto" w:frame="1"/>
        </w:rPr>
        <w:t>kegunaannya</w:t>
      </w:r>
      <w:proofErr w:type="spellEnd"/>
      <w:r w:rsidR="0057628F">
        <w:rPr>
          <w:rFonts w:ascii="Times New Roman" w:eastAsia="Times New Roman" w:hAnsi="Times New Roman" w:cs="Times New Roman"/>
          <w:color w:val="000000"/>
          <w:sz w:val="24"/>
          <w:szCs w:val="24"/>
          <w:bdr w:val="none" w:sz="0" w:space="0" w:color="auto" w:frame="1"/>
        </w:rPr>
        <w:t xml:space="preserve">. </w:t>
      </w:r>
      <w:proofErr w:type="spellStart"/>
      <w:r w:rsidR="0057628F">
        <w:rPr>
          <w:rFonts w:ascii="Times New Roman" w:eastAsia="Times New Roman" w:hAnsi="Times New Roman" w:cs="Times New Roman"/>
          <w:color w:val="000000"/>
          <w:sz w:val="24"/>
          <w:szCs w:val="24"/>
          <w:bdr w:val="none" w:sz="0" w:space="0" w:color="auto" w:frame="1"/>
        </w:rPr>
        <w:t>Kelor</w:t>
      </w:r>
      <w:proofErr w:type="spellEnd"/>
      <w:r w:rsidR="0057628F">
        <w:rPr>
          <w:rFonts w:ascii="Times New Roman" w:eastAsia="Times New Roman" w:hAnsi="Times New Roman" w:cs="Times New Roman"/>
          <w:color w:val="000000"/>
          <w:sz w:val="24"/>
          <w:szCs w:val="24"/>
          <w:bdr w:val="none" w:sz="0" w:space="0" w:color="auto" w:frame="1"/>
        </w:rPr>
        <w:t xml:space="preserve"> </w:t>
      </w:r>
      <w:proofErr w:type="spellStart"/>
      <w:r w:rsidR="0057628F">
        <w:rPr>
          <w:rFonts w:ascii="Times New Roman" w:eastAsia="Times New Roman" w:hAnsi="Times New Roman" w:cs="Times New Roman"/>
          <w:color w:val="000000"/>
          <w:sz w:val="24"/>
          <w:szCs w:val="24"/>
          <w:bdr w:val="none" w:sz="0" w:space="0" w:color="auto" w:frame="1"/>
        </w:rPr>
        <w:t>ialah</w:t>
      </w:r>
      <w:proofErr w:type="spellEnd"/>
      <w:r w:rsidR="0057628F">
        <w:rPr>
          <w:rFonts w:ascii="Times New Roman" w:eastAsia="Times New Roman" w:hAnsi="Times New Roman" w:cs="Times New Roman"/>
          <w:color w:val="000000"/>
          <w:sz w:val="24"/>
          <w:szCs w:val="24"/>
          <w:bdr w:val="none" w:sz="0" w:space="0" w:color="auto" w:frame="1"/>
        </w:rPr>
        <w:t xml:space="preserve"> </w:t>
      </w:r>
      <w:proofErr w:type="spellStart"/>
      <w:r w:rsidR="0057628F">
        <w:rPr>
          <w:rFonts w:ascii="Times New Roman" w:eastAsia="Times New Roman" w:hAnsi="Times New Roman" w:cs="Times New Roman"/>
          <w:color w:val="000000"/>
          <w:sz w:val="24"/>
          <w:szCs w:val="24"/>
          <w:bdr w:val="none" w:sz="0" w:space="0" w:color="auto" w:frame="1"/>
        </w:rPr>
        <w:t>tanaman</w:t>
      </w:r>
      <w:proofErr w:type="spellEnd"/>
      <w:r w:rsidR="0057628F">
        <w:rPr>
          <w:rFonts w:ascii="Times New Roman" w:eastAsia="Times New Roman" w:hAnsi="Times New Roman" w:cs="Times New Roman"/>
          <w:color w:val="000000"/>
          <w:sz w:val="24"/>
          <w:szCs w:val="24"/>
          <w:bdr w:val="none" w:sz="0" w:space="0" w:color="auto" w:frame="1"/>
        </w:rPr>
        <w:t xml:space="preserve"> </w:t>
      </w:r>
      <w:proofErr w:type="spellStart"/>
      <w:r w:rsidR="0057628F">
        <w:rPr>
          <w:rFonts w:ascii="Times New Roman" w:eastAsia="Times New Roman" w:hAnsi="Times New Roman" w:cs="Times New Roman"/>
          <w:color w:val="000000"/>
          <w:sz w:val="24"/>
          <w:szCs w:val="24"/>
          <w:bdr w:val="none" w:sz="0" w:space="0" w:color="auto" w:frame="1"/>
        </w:rPr>
        <w:t>penting</w:t>
      </w:r>
      <w:proofErr w:type="spellEnd"/>
      <w:r w:rsidR="0057628F">
        <w:rPr>
          <w:rFonts w:ascii="Times New Roman" w:eastAsia="Times New Roman" w:hAnsi="Times New Roman" w:cs="Times New Roman"/>
          <w:color w:val="000000"/>
          <w:sz w:val="24"/>
          <w:szCs w:val="24"/>
          <w:bdr w:val="none" w:sz="0" w:space="0" w:color="auto" w:frame="1"/>
        </w:rPr>
        <w:t xml:space="preserve"> yang </w:t>
      </w:r>
      <w:proofErr w:type="spellStart"/>
      <w:r w:rsidR="0057628F">
        <w:rPr>
          <w:rFonts w:ascii="Times New Roman" w:eastAsia="Times New Roman" w:hAnsi="Times New Roman" w:cs="Times New Roman"/>
          <w:color w:val="000000"/>
          <w:sz w:val="24"/>
          <w:szCs w:val="24"/>
          <w:bdr w:val="none" w:sz="0" w:space="0" w:color="auto" w:frame="1"/>
        </w:rPr>
        <w:t>berasal</w:t>
      </w:r>
      <w:proofErr w:type="spellEnd"/>
      <w:r w:rsidR="0057628F">
        <w:rPr>
          <w:rFonts w:ascii="Times New Roman" w:eastAsia="Times New Roman" w:hAnsi="Times New Roman" w:cs="Times New Roman"/>
          <w:color w:val="000000"/>
          <w:sz w:val="24"/>
          <w:szCs w:val="24"/>
          <w:bdr w:val="none" w:sz="0" w:space="0" w:color="auto" w:frame="1"/>
        </w:rPr>
        <w:t xml:space="preserve"> </w:t>
      </w:r>
      <w:proofErr w:type="spellStart"/>
      <w:r w:rsidR="0057628F">
        <w:rPr>
          <w:rFonts w:ascii="Times New Roman" w:eastAsia="Times New Roman" w:hAnsi="Times New Roman" w:cs="Times New Roman"/>
          <w:color w:val="000000"/>
          <w:sz w:val="24"/>
          <w:szCs w:val="24"/>
          <w:bdr w:val="none" w:sz="0" w:space="0" w:color="auto" w:frame="1"/>
        </w:rPr>
        <w:t>dari</w:t>
      </w:r>
      <w:proofErr w:type="spellEnd"/>
      <w:r w:rsidR="0057628F">
        <w:rPr>
          <w:rFonts w:ascii="Times New Roman" w:eastAsia="Times New Roman" w:hAnsi="Times New Roman" w:cs="Times New Roman"/>
          <w:color w:val="000000"/>
          <w:sz w:val="24"/>
          <w:szCs w:val="24"/>
          <w:bdr w:val="none" w:sz="0" w:space="0" w:color="auto" w:frame="1"/>
        </w:rPr>
        <w:t xml:space="preserve"> </w:t>
      </w:r>
      <w:proofErr w:type="spellStart"/>
      <w:r w:rsidR="0057628F">
        <w:rPr>
          <w:rFonts w:ascii="Times New Roman" w:eastAsia="Times New Roman" w:hAnsi="Times New Roman" w:cs="Times New Roman"/>
          <w:color w:val="000000"/>
          <w:sz w:val="24"/>
          <w:szCs w:val="24"/>
          <w:bdr w:val="none" w:sz="0" w:space="0" w:color="auto" w:frame="1"/>
        </w:rPr>
        <w:t>famili</w:t>
      </w:r>
      <w:proofErr w:type="spellEnd"/>
      <w:r w:rsidR="0057628F">
        <w:rPr>
          <w:rFonts w:ascii="Times New Roman" w:eastAsia="Times New Roman" w:hAnsi="Times New Roman" w:cs="Times New Roman"/>
          <w:color w:val="000000"/>
          <w:sz w:val="24"/>
          <w:szCs w:val="24"/>
          <w:bdr w:val="none" w:sz="0" w:space="0" w:color="auto" w:frame="1"/>
        </w:rPr>
        <w:t xml:space="preserve"> </w:t>
      </w:r>
      <w:proofErr w:type="spellStart"/>
      <w:r w:rsidR="0057628F">
        <w:rPr>
          <w:rFonts w:ascii="Times New Roman" w:eastAsia="Times New Roman" w:hAnsi="Times New Roman" w:cs="Times New Roman"/>
          <w:color w:val="000000"/>
          <w:sz w:val="24"/>
          <w:szCs w:val="24"/>
          <w:bdr w:val="none" w:sz="0" w:space="0" w:color="auto" w:frame="1"/>
        </w:rPr>
        <w:t>moringaceae</w:t>
      </w:r>
      <w:proofErr w:type="spellEnd"/>
      <w:r w:rsidR="0057628F">
        <w:rPr>
          <w:rFonts w:ascii="Times New Roman" w:eastAsia="Times New Roman" w:hAnsi="Times New Roman" w:cs="Times New Roman"/>
          <w:color w:val="000000"/>
          <w:sz w:val="24"/>
          <w:szCs w:val="24"/>
          <w:bdr w:val="none" w:sz="0" w:space="0" w:color="auto" w:frame="1"/>
        </w:rPr>
        <w:t xml:space="preserve"> yang </w:t>
      </w:r>
      <w:proofErr w:type="spellStart"/>
      <w:r w:rsidR="0057628F">
        <w:rPr>
          <w:rFonts w:ascii="Times New Roman" w:eastAsia="Times New Roman" w:hAnsi="Times New Roman" w:cs="Times New Roman"/>
          <w:color w:val="000000"/>
          <w:sz w:val="24"/>
          <w:szCs w:val="24"/>
          <w:bdr w:val="none" w:sz="0" w:space="0" w:color="auto" w:frame="1"/>
        </w:rPr>
        <w:t>memiliki</w:t>
      </w:r>
      <w:proofErr w:type="spellEnd"/>
      <w:r w:rsidR="0057628F">
        <w:rPr>
          <w:rFonts w:ascii="Times New Roman" w:eastAsia="Times New Roman" w:hAnsi="Times New Roman" w:cs="Times New Roman"/>
          <w:color w:val="000000"/>
          <w:sz w:val="24"/>
          <w:szCs w:val="24"/>
          <w:bdr w:val="none" w:sz="0" w:space="0" w:color="auto" w:frame="1"/>
        </w:rPr>
        <w:t xml:space="preserve"> </w:t>
      </w:r>
      <w:proofErr w:type="spellStart"/>
      <w:r w:rsidR="0057628F">
        <w:rPr>
          <w:rFonts w:ascii="Times New Roman" w:eastAsia="Times New Roman" w:hAnsi="Times New Roman" w:cs="Times New Roman"/>
          <w:color w:val="000000"/>
          <w:sz w:val="24"/>
          <w:szCs w:val="24"/>
          <w:bdr w:val="none" w:sz="0" w:space="0" w:color="auto" w:frame="1"/>
        </w:rPr>
        <w:t>banyak</w:t>
      </w:r>
      <w:proofErr w:type="spellEnd"/>
      <w:r w:rsidR="0057628F">
        <w:rPr>
          <w:rFonts w:ascii="Times New Roman" w:eastAsia="Times New Roman" w:hAnsi="Times New Roman" w:cs="Times New Roman"/>
          <w:color w:val="000000"/>
          <w:sz w:val="24"/>
          <w:szCs w:val="24"/>
          <w:bdr w:val="none" w:sz="0" w:space="0" w:color="auto" w:frame="1"/>
        </w:rPr>
        <w:t xml:space="preserve"> </w:t>
      </w:r>
      <w:proofErr w:type="spellStart"/>
      <w:r w:rsidR="0057628F">
        <w:rPr>
          <w:rFonts w:ascii="Times New Roman" w:eastAsia="Times New Roman" w:hAnsi="Times New Roman" w:cs="Times New Roman"/>
          <w:color w:val="000000"/>
          <w:sz w:val="24"/>
          <w:szCs w:val="24"/>
          <w:bdr w:val="none" w:sz="0" w:space="0" w:color="auto" w:frame="1"/>
        </w:rPr>
        <w:t>kegunaan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Setiap</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bagian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dari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pohon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ini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memiliki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mnafaat</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sebagai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sumber</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obat-obatan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makanana</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produk</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kecantikam</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keperluan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indsuty</w:t>
      </w:r>
      <w:proofErr w:type="spellEnd"/>
      <w:r w:rsidR="00A53027">
        <w:rPr>
          <w:rFonts w:ascii="Times New Roman" w:eastAsia="Times New Roman" w:hAnsi="Times New Roman" w:cs="Times New Roman"/>
          <w:color w:val="000000"/>
          <w:sz w:val="24"/>
          <w:szCs w:val="24"/>
          <w:bdr w:val="none" w:sz="0" w:space="0" w:color="auto" w:frame="1"/>
        </w:rPr>
        <w:t xml:space="preserve"> dan </w:t>
      </w:r>
      <w:proofErr w:type="spellStart"/>
      <w:r w:rsidR="00A53027">
        <w:rPr>
          <w:rFonts w:ascii="Times New Roman" w:eastAsia="Times New Roman" w:hAnsi="Times New Roman" w:cs="Times New Roman"/>
          <w:color w:val="000000"/>
          <w:sz w:val="24"/>
          <w:szCs w:val="24"/>
          <w:bdr w:val="none" w:sz="0" w:space="0" w:color="auto" w:frame="1"/>
        </w:rPr>
        <w:t>sebagai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tanaman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hias</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serta</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pupuk</w:t>
      </w:r>
      <w:proofErr w:type="spellEnd"/>
      <w:r w:rsidR="00A53027">
        <w:rPr>
          <w:rFonts w:ascii="Times New Roman" w:eastAsia="Times New Roman" w:hAnsi="Times New Roman" w:cs="Times New Roman"/>
          <w:color w:val="000000"/>
          <w:sz w:val="24"/>
          <w:szCs w:val="24"/>
          <w:bdr w:val="none" w:sz="0" w:space="0" w:color="auto" w:frame="1"/>
        </w:rPr>
        <w:t xml:space="preserve"> organic. </w:t>
      </w:r>
      <w:proofErr w:type="spellStart"/>
      <w:r w:rsidR="00A53027">
        <w:rPr>
          <w:rFonts w:ascii="Times New Roman" w:eastAsia="Times New Roman" w:hAnsi="Times New Roman" w:cs="Times New Roman"/>
          <w:color w:val="000000"/>
          <w:sz w:val="24"/>
          <w:szCs w:val="24"/>
          <w:bdr w:val="none" w:sz="0" w:space="0" w:color="auto" w:frame="1"/>
        </w:rPr>
        <w:t>Selain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itu</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kelor</w:t>
      </w:r>
      <w:proofErr w:type="spellEnd"/>
      <w:r w:rsidR="00A53027">
        <w:rPr>
          <w:rFonts w:ascii="Times New Roman" w:eastAsia="Times New Roman" w:hAnsi="Times New Roman" w:cs="Times New Roman"/>
          <w:color w:val="000000"/>
          <w:sz w:val="24"/>
          <w:szCs w:val="24"/>
          <w:bdr w:val="none" w:sz="0" w:space="0" w:color="auto" w:frame="1"/>
        </w:rPr>
        <w:t xml:space="preserve"> juga </w:t>
      </w:r>
      <w:proofErr w:type="spellStart"/>
      <w:r w:rsidR="00A53027">
        <w:rPr>
          <w:rFonts w:ascii="Times New Roman" w:eastAsia="Times New Roman" w:hAnsi="Times New Roman" w:cs="Times New Roman"/>
          <w:color w:val="000000"/>
          <w:sz w:val="24"/>
          <w:szCs w:val="24"/>
          <w:bdr w:val="none" w:sz="0" w:space="0" w:color="auto" w:frame="1"/>
        </w:rPr>
        <w:t>memiliki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fungsi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ekolgis</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dalam</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mejaga</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keseimbangan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ekosistem</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hutan</w:t>
      </w:r>
      <w:proofErr w:type="spellEnd"/>
      <w:r w:rsidR="00A53027">
        <w:rPr>
          <w:rFonts w:ascii="Times New Roman" w:eastAsia="Times New Roman" w:hAnsi="Times New Roman" w:cs="Times New Roman"/>
          <w:color w:val="000000"/>
          <w:sz w:val="24"/>
          <w:szCs w:val="24"/>
          <w:bdr w:val="none" w:sz="0" w:space="0" w:color="auto" w:frame="1"/>
        </w:rPr>
        <w:t xml:space="preserve"> dan </w:t>
      </w:r>
      <w:proofErr w:type="spellStart"/>
      <w:r w:rsidR="00A53027">
        <w:rPr>
          <w:rFonts w:ascii="Times New Roman" w:eastAsia="Times New Roman" w:hAnsi="Times New Roman" w:cs="Times New Roman"/>
          <w:color w:val="000000"/>
          <w:sz w:val="24"/>
          <w:szCs w:val="24"/>
          <w:bdr w:val="none" w:sz="0" w:space="0" w:color="auto" w:frame="1"/>
        </w:rPr>
        <w:t>melindunfi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erosi</w:t>
      </w:r>
      <w:proofErr w:type="spellEnd"/>
      <w:r w:rsidR="00A53027">
        <w:rPr>
          <w:rFonts w:ascii="Times New Roman" w:eastAsia="Times New Roman" w:hAnsi="Times New Roman" w:cs="Times New Roman"/>
          <w:color w:val="000000"/>
          <w:sz w:val="24"/>
          <w:szCs w:val="24"/>
          <w:bdr w:val="none" w:sz="0" w:space="0" w:color="auto" w:frame="1"/>
        </w:rPr>
        <w:fldChar w:fldCharType="begin" w:fldLock="1"/>
      </w:r>
      <w:r w:rsidR="00FA75AA">
        <w:rPr>
          <w:rFonts w:ascii="Times New Roman" w:eastAsia="Times New Roman" w:hAnsi="Times New Roman" w:cs="Times New Roman"/>
          <w:color w:val="000000"/>
          <w:sz w:val="24"/>
          <w:szCs w:val="24"/>
          <w:bdr w:val="none" w:sz="0" w:space="0" w:color="auto" w:frame="1"/>
        </w:rPr>
        <w:instrText>ADDIN CSL_CITATION {"citationItems":[{"id":"ITEM-1","itemData":{"abstract":"Moringa (Moringa oleifera Lam.) is an important plant from the Moringaceae family which has many uses. This study aimed to determine the intraspecies diversity of moringa plants based on morphological characteristics in Tampan District, Pekanbaru. This research was conducted in February-April 2020. The sampling method used was a survey and characterization was carried out at the sampling location and in the laboratory. The criteria determined as sample plants were characterized by a plant age of 5 years or more and a mature tree that had ever fruited. The diversity of 4 individual moringa plants based on morphological characteristics obtained similarity coefficient values in the range of 0.23 to 0.82. The lowest coefficient values were found in Mo 2 and Mo 3, while the highest coefficient values were owned by Mo 1 and Mo 3. The Moringa cluster analysis showed that the coefficient of 31% divided the samples into two large groups which each consisted of two individual plants.","author":[{"dropping-particle":"","family":"Purba","given":"Bernika Br","non-dropping-particle":"","parse-names":false,"suffix":""},{"dropping-particle":"","family":"Iriani","given":"Dyah","non-dropping-particle":"","parse-names":false,"suffix":""}],"id":"ITEM-1","issue":"1","issued":{"date-parts":[["2020"]]},"page":"1-8","title":"Kajian Morfologi Kelor (Moringa oleifera Lam.) di Kecamatan Tampan, Pekanbaru","type":"article-journal"},"uris":["http://www.mendeley.com/documents/?uuid=b04ccc4f-8efa-4eea-b089-e6f256f3e523"]}],"mendeley":{"formattedCitation":"(Purba &amp; Iriani, 2020)","plainTextFormattedCitation":"(Purba &amp; Iriani, 2020)","previouslyFormattedCitation":"(Purba &amp; Iriani, 2020)"},"properties":{"noteIndex":0},"schema":"https://github.com/citation-style-language/schema/raw/master/csl-citation.json"}</w:instrText>
      </w:r>
      <w:r w:rsidR="00A53027">
        <w:rPr>
          <w:rFonts w:ascii="Times New Roman" w:eastAsia="Times New Roman" w:hAnsi="Times New Roman" w:cs="Times New Roman"/>
          <w:color w:val="000000"/>
          <w:sz w:val="24"/>
          <w:szCs w:val="24"/>
          <w:bdr w:val="none" w:sz="0" w:space="0" w:color="auto" w:frame="1"/>
        </w:rPr>
        <w:fldChar w:fldCharType="separate"/>
      </w:r>
      <w:r w:rsidR="00A53027" w:rsidRPr="00A53027">
        <w:rPr>
          <w:rFonts w:ascii="Times New Roman" w:eastAsia="Times New Roman" w:hAnsi="Times New Roman" w:cs="Times New Roman"/>
          <w:noProof/>
          <w:color w:val="000000"/>
          <w:sz w:val="24"/>
          <w:szCs w:val="24"/>
          <w:bdr w:val="none" w:sz="0" w:space="0" w:color="auto" w:frame="1"/>
        </w:rPr>
        <w:t>(Purba &amp; Iriani, 2020)</w:t>
      </w:r>
      <w:r w:rsidR="00A53027">
        <w:rPr>
          <w:rFonts w:ascii="Times New Roman" w:eastAsia="Times New Roman" w:hAnsi="Times New Roman" w:cs="Times New Roman"/>
          <w:color w:val="000000"/>
          <w:sz w:val="24"/>
          <w:szCs w:val="24"/>
          <w:bdr w:val="none" w:sz="0" w:space="0" w:color="auto" w:frame="1"/>
        </w:rPr>
        <w:fldChar w:fldCharType="end"/>
      </w:r>
      <w:r w:rsidR="00A53027">
        <w:rPr>
          <w:rFonts w:ascii="Times New Roman" w:eastAsia="Times New Roman" w:hAnsi="Times New Roman" w:cs="Times New Roman"/>
          <w:color w:val="000000"/>
          <w:sz w:val="24"/>
          <w:szCs w:val="24"/>
          <w:bdr w:val="none" w:sz="0" w:space="0" w:color="auto" w:frame="1"/>
        </w:rPr>
        <w:t xml:space="preserve">. Bagian </w:t>
      </w:r>
      <w:proofErr w:type="spellStart"/>
      <w:r w:rsidR="00A53027">
        <w:rPr>
          <w:rFonts w:ascii="Times New Roman" w:eastAsia="Times New Roman" w:hAnsi="Times New Roman" w:cs="Times New Roman"/>
          <w:color w:val="000000"/>
          <w:sz w:val="24"/>
          <w:szCs w:val="24"/>
          <w:bdr w:val="none" w:sz="0" w:space="0" w:color="auto" w:frame="1"/>
        </w:rPr>
        <w:t>tanaman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kelor</w:t>
      </w:r>
      <w:proofErr w:type="spellEnd"/>
      <w:r w:rsidR="00A53027">
        <w:rPr>
          <w:rFonts w:ascii="Times New Roman" w:eastAsia="Times New Roman" w:hAnsi="Times New Roman" w:cs="Times New Roman"/>
          <w:color w:val="000000"/>
          <w:sz w:val="24"/>
          <w:szCs w:val="24"/>
          <w:bdr w:val="none" w:sz="0" w:space="0" w:color="auto" w:frame="1"/>
        </w:rPr>
        <w:t xml:space="preserve"> yang </w:t>
      </w:r>
      <w:proofErr w:type="spellStart"/>
      <w:r w:rsidR="00A53027">
        <w:rPr>
          <w:rFonts w:ascii="Times New Roman" w:eastAsia="Times New Roman" w:hAnsi="Times New Roman" w:cs="Times New Roman"/>
          <w:color w:val="000000"/>
          <w:sz w:val="24"/>
          <w:szCs w:val="24"/>
          <w:bdr w:val="none" w:sz="0" w:space="0" w:color="auto" w:frame="1"/>
        </w:rPr>
        <w:t>sering</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digunakan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sebagai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obat</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yaitu</w:t>
      </w:r>
      <w:proofErr w:type="spellEnd"/>
      <w:r w:rsidR="00A53027">
        <w:rPr>
          <w:rFonts w:ascii="Times New Roman" w:eastAsia="Times New Roman" w:hAnsi="Times New Roman" w:cs="Times New Roman"/>
          <w:color w:val="000000"/>
          <w:sz w:val="24"/>
          <w:szCs w:val="24"/>
          <w:bdr w:val="none" w:sz="0" w:space="0" w:color="auto" w:frame="1"/>
        </w:rPr>
        <w:t xml:space="preserve"> pada </w:t>
      </w:r>
      <w:proofErr w:type="spellStart"/>
      <w:r w:rsidR="00A53027">
        <w:rPr>
          <w:rFonts w:ascii="Times New Roman" w:eastAsia="Times New Roman" w:hAnsi="Times New Roman" w:cs="Times New Roman"/>
          <w:color w:val="000000"/>
          <w:sz w:val="24"/>
          <w:szCs w:val="24"/>
          <w:bdr w:val="none" w:sz="0" w:space="0" w:color="auto" w:frame="1"/>
        </w:rPr>
        <w:t>bagian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biji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kayu</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daun</w:t>
      </w:r>
      <w:proofErr w:type="spellEnd"/>
      <w:r w:rsidR="00A53027">
        <w:rPr>
          <w:rFonts w:ascii="Times New Roman" w:eastAsia="Times New Roman" w:hAnsi="Times New Roman" w:cs="Times New Roman"/>
          <w:color w:val="000000"/>
          <w:sz w:val="24"/>
          <w:szCs w:val="24"/>
          <w:bdr w:val="none" w:sz="0" w:space="0" w:color="auto" w:frame="1"/>
        </w:rPr>
        <w:t xml:space="preserve"> dan </w:t>
      </w:r>
      <w:proofErr w:type="spellStart"/>
      <w:r w:rsidR="00A53027">
        <w:rPr>
          <w:rFonts w:ascii="Times New Roman" w:eastAsia="Times New Roman" w:hAnsi="Times New Roman" w:cs="Times New Roman"/>
          <w:color w:val="000000"/>
          <w:sz w:val="24"/>
          <w:szCs w:val="24"/>
          <w:bdr w:val="none" w:sz="0" w:space="0" w:color="auto" w:frame="1"/>
        </w:rPr>
        <w:t>berkhasiat</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sebagai</w:t>
      </w:r>
      <w:proofErr w:type="spellEnd"/>
      <w:r w:rsidR="00A53027">
        <w:rPr>
          <w:rFonts w:ascii="Times New Roman" w:eastAsia="Times New Roman" w:hAnsi="Times New Roman" w:cs="Times New Roman"/>
          <w:color w:val="000000"/>
          <w:sz w:val="24"/>
          <w:szCs w:val="24"/>
          <w:bdr w:val="none" w:sz="0" w:space="0" w:color="auto" w:frame="1"/>
        </w:rPr>
        <w:t xml:space="preserve"> anti diabetes dan </w:t>
      </w:r>
      <w:proofErr w:type="spellStart"/>
      <w:r w:rsidR="00A53027">
        <w:rPr>
          <w:rFonts w:ascii="Times New Roman" w:eastAsia="Times New Roman" w:hAnsi="Times New Roman" w:cs="Times New Roman"/>
          <w:color w:val="000000"/>
          <w:sz w:val="24"/>
          <w:szCs w:val="24"/>
          <w:bdr w:val="none" w:sz="0" w:space="0" w:color="auto" w:frame="1"/>
        </w:rPr>
        <w:t>antioksidan</w:t>
      </w:r>
      <w:proofErr w:type="spellEnd"/>
      <w:r w:rsidR="00A53027">
        <w:rPr>
          <w:rFonts w:ascii="Times New Roman" w:eastAsia="Times New Roman" w:hAnsi="Times New Roman" w:cs="Times New Roman"/>
          <w:color w:val="000000"/>
          <w:sz w:val="24"/>
          <w:szCs w:val="24"/>
          <w:bdr w:val="none" w:sz="0" w:space="0" w:color="auto" w:frame="1"/>
        </w:rPr>
        <w:t xml:space="preserve">. Jus </w:t>
      </w:r>
      <w:proofErr w:type="spellStart"/>
      <w:r w:rsidR="00A53027">
        <w:rPr>
          <w:rFonts w:ascii="Times New Roman" w:eastAsia="Times New Roman" w:hAnsi="Times New Roman" w:cs="Times New Roman"/>
          <w:color w:val="000000"/>
          <w:sz w:val="24"/>
          <w:szCs w:val="24"/>
          <w:bdr w:val="none" w:sz="0" w:space="0" w:color="auto" w:frame="1"/>
        </w:rPr>
        <w:t>akar</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tanaman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kelor</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tersebut</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dapat</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digunakan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untuk</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pengobatan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iritasi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eksternak</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supemse</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dari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bijinya</w:t>
      </w:r>
      <w:proofErr w:type="spellEnd"/>
      <w:r w:rsidR="00A53027">
        <w:rPr>
          <w:rFonts w:ascii="Times New Roman" w:eastAsia="Times New Roman" w:hAnsi="Times New Roman" w:cs="Times New Roman"/>
          <w:color w:val="000000"/>
          <w:sz w:val="24"/>
          <w:szCs w:val="24"/>
          <w:bdr w:val="none" w:sz="0" w:space="0" w:color="auto" w:frame="1"/>
        </w:rPr>
        <w:t xml:space="preserve"> yang </w:t>
      </w:r>
      <w:proofErr w:type="spellStart"/>
      <w:r w:rsidR="00A53027">
        <w:rPr>
          <w:rFonts w:ascii="Times New Roman" w:eastAsia="Times New Roman" w:hAnsi="Times New Roman" w:cs="Times New Roman"/>
          <w:color w:val="000000"/>
          <w:sz w:val="24"/>
          <w:szCs w:val="24"/>
          <w:bdr w:val="none" w:sz="0" w:space="0" w:color="auto" w:frame="1"/>
        </w:rPr>
        <w:t>keirng</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diketahui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sebagai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koagular</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beberapa</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manfaat</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lainnya</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dari</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tanaman</w:t>
      </w:r>
      <w:proofErr w:type="spellEnd"/>
      <w:r w:rsidR="00A53027">
        <w:rPr>
          <w:rFonts w:ascii="Times New Roman" w:eastAsia="Times New Roman" w:hAnsi="Times New Roman" w:cs="Times New Roman"/>
          <w:color w:val="000000"/>
          <w:sz w:val="24"/>
          <w:szCs w:val="24"/>
          <w:bdr w:val="none" w:sz="0" w:space="0" w:color="auto" w:frame="1"/>
        </w:rPr>
        <w:t xml:space="preserve"> </w:t>
      </w:r>
      <w:proofErr w:type="spellStart"/>
      <w:r w:rsidR="00A53027">
        <w:rPr>
          <w:rFonts w:ascii="Times New Roman" w:eastAsia="Times New Roman" w:hAnsi="Times New Roman" w:cs="Times New Roman"/>
          <w:color w:val="000000"/>
          <w:sz w:val="24"/>
          <w:szCs w:val="24"/>
          <w:bdr w:val="none" w:sz="0" w:space="0" w:color="auto" w:frame="1"/>
        </w:rPr>
        <w:t>kelor</w:t>
      </w:r>
      <w:proofErr w:type="spellEnd"/>
      <w:r w:rsidR="00A53027">
        <w:rPr>
          <w:rFonts w:ascii="Times New Roman" w:eastAsia="Times New Roman" w:hAnsi="Times New Roman" w:cs="Times New Roman"/>
          <w:color w:val="000000"/>
          <w:sz w:val="24"/>
          <w:szCs w:val="24"/>
          <w:bdr w:val="none" w:sz="0" w:space="0" w:color="auto" w:frame="1"/>
        </w:rPr>
        <w:t xml:space="preserve"> (</w:t>
      </w:r>
      <w:r w:rsidR="00A53027">
        <w:rPr>
          <w:rFonts w:ascii="Times New Roman" w:eastAsia="Times New Roman" w:hAnsi="Times New Roman" w:cs="Times New Roman"/>
          <w:i/>
          <w:iCs/>
          <w:color w:val="000000"/>
          <w:sz w:val="24"/>
          <w:szCs w:val="24"/>
          <w:bdr w:val="none" w:sz="0" w:space="0" w:color="auto" w:frame="1"/>
        </w:rPr>
        <w:t>moringa oleifera)</w:t>
      </w:r>
      <w:r w:rsidR="00FA75AA">
        <w:rPr>
          <w:rFonts w:ascii="Times New Roman" w:eastAsia="Times New Roman" w:hAnsi="Times New Roman" w:cs="Times New Roman"/>
          <w:i/>
          <w:iCs/>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diantaranya</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kulit</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dari</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pohon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kelor</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digunakan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sebagai</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obat</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radang</w:t>
      </w:r>
      <w:proofErr w:type="spellEnd"/>
      <w:r w:rsidR="00FA75AA">
        <w:rPr>
          <w:rFonts w:ascii="Times New Roman" w:eastAsia="Times New Roman" w:hAnsi="Times New Roman" w:cs="Times New Roman"/>
          <w:color w:val="000000"/>
          <w:sz w:val="24"/>
          <w:szCs w:val="24"/>
          <w:bdr w:val="none" w:sz="0" w:space="0" w:color="auto" w:frame="1"/>
        </w:rPr>
        <w:t xml:space="preserve"> usus </w:t>
      </w:r>
      <w:proofErr w:type="spellStart"/>
      <w:r w:rsidR="00FA75AA">
        <w:rPr>
          <w:rFonts w:ascii="Times New Roman" w:eastAsia="Times New Roman" w:hAnsi="Times New Roman" w:cs="Times New Roman"/>
          <w:color w:val="000000"/>
          <w:sz w:val="24"/>
          <w:szCs w:val="24"/>
          <w:bdr w:val="none" w:sz="0" w:space="0" w:color="auto" w:frame="1"/>
        </w:rPr>
        <w:t>besar</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daun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kelor</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sebagai</w:t>
      </w:r>
      <w:proofErr w:type="spellEnd"/>
      <w:r w:rsidR="00FA75AA">
        <w:rPr>
          <w:rFonts w:ascii="Times New Roman" w:eastAsia="Times New Roman" w:hAnsi="Times New Roman" w:cs="Times New Roman"/>
          <w:color w:val="000000"/>
          <w:sz w:val="24"/>
          <w:szCs w:val="24"/>
          <w:bdr w:val="none" w:sz="0" w:space="0" w:color="auto" w:frame="1"/>
        </w:rPr>
        <w:t xml:space="preserve"> antianemia dan </w:t>
      </w:r>
      <w:proofErr w:type="spellStart"/>
      <w:r w:rsidR="00FA75AA">
        <w:rPr>
          <w:rFonts w:ascii="Times New Roman" w:eastAsia="Times New Roman" w:hAnsi="Times New Roman" w:cs="Times New Roman"/>
          <w:color w:val="000000"/>
          <w:sz w:val="24"/>
          <w:szCs w:val="24"/>
          <w:bdr w:val="none" w:sz="0" w:space="0" w:color="auto" w:frame="1"/>
        </w:rPr>
        <w:t>daun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batang</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kelor</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dapat</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digunakan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sebagai</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penurunan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tekanan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darah</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tinggi</w:t>
      </w:r>
      <w:proofErr w:type="spellEnd"/>
      <w:r w:rsidR="00FA75AA">
        <w:rPr>
          <w:rFonts w:ascii="Times New Roman" w:eastAsia="Times New Roman" w:hAnsi="Times New Roman" w:cs="Times New Roman"/>
          <w:color w:val="000000"/>
          <w:sz w:val="24"/>
          <w:szCs w:val="24"/>
          <w:bdr w:val="none" w:sz="0" w:space="0" w:color="auto" w:frame="1"/>
        </w:rPr>
        <w:t xml:space="preserve"> dan </w:t>
      </w:r>
      <w:proofErr w:type="spellStart"/>
      <w:r w:rsidR="00FA75AA">
        <w:rPr>
          <w:rFonts w:ascii="Times New Roman" w:eastAsia="Times New Roman" w:hAnsi="Times New Roman" w:cs="Times New Roman"/>
          <w:color w:val="000000"/>
          <w:sz w:val="24"/>
          <w:szCs w:val="24"/>
          <w:bdr w:val="none" w:sz="0" w:space="0" w:color="auto" w:frame="1"/>
        </w:rPr>
        <w:t>sebagai</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obat</w:t>
      </w:r>
      <w:proofErr w:type="spellEnd"/>
      <w:r w:rsidR="00FA75AA">
        <w:rPr>
          <w:rFonts w:ascii="Times New Roman" w:eastAsia="Times New Roman" w:hAnsi="Times New Roman" w:cs="Times New Roman"/>
          <w:color w:val="000000"/>
          <w:sz w:val="24"/>
          <w:szCs w:val="24"/>
          <w:bdr w:val="none" w:sz="0" w:space="0" w:color="auto" w:frame="1"/>
        </w:rPr>
        <w:t xml:space="preserve"> diabetes. Bagian </w:t>
      </w:r>
      <w:proofErr w:type="spellStart"/>
      <w:r w:rsidR="00FA75AA">
        <w:rPr>
          <w:rFonts w:ascii="Times New Roman" w:eastAsia="Times New Roman" w:hAnsi="Times New Roman" w:cs="Times New Roman"/>
          <w:color w:val="000000"/>
          <w:sz w:val="24"/>
          <w:szCs w:val="24"/>
          <w:bdr w:val="none" w:sz="0" w:space="0" w:color="auto" w:frame="1"/>
        </w:rPr>
        <w:t>dari</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tanaman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daun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kelor</w:t>
      </w:r>
      <w:proofErr w:type="spellEnd"/>
      <w:r w:rsidR="00FA75AA">
        <w:rPr>
          <w:rFonts w:ascii="Times New Roman" w:eastAsia="Times New Roman" w:hAnsi="Times New Roman" w:cs="Times New Roman"/>
          <w:color w:val="000000"/>
          <w:sz w:val="24"/>
          <w:szCs w:val="24"/>
          <w:bdr w:val="none" w:sz="0" w:space="0" w:color="auto" w:frame="1"/>
        </w:rPr>
        <w:t xml:space="preserve"> yang </w:t>
      </w:r>
      <w:proofErr w:type="spellStart"/>
      <w:r w:rsidR="00FA75AA">
        <w:rPr>
          <w:rFonts w:ascii="Times New Roman" w:eastAsia="Times New Roman" w:hAnsi="Times New Roman" w:cs="Times New Roman"/>
          <w:color w:val="000000"/>
          <w:sz w:val="24"/>
          <w:szCs w:val="24"/>
          <w:bdr w:val="none" w:sz="0" w:space="0" w:color="auto" w:frame="1"/>
        </w:rPr>
        <w:t>bertindak</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sebagai</w:t>
      </w:r>
      <w:proofErr w:type="spellEnd"/>
      <w:r w:rsidR="00FA75AA">
        <w:rPr>
          <w:rFonts w:ascii="Times New Roman" w:eastAsia="Times New Roman" w:hAnsi="Times New Roman" w:cs="Times New Roman"/>
          <w:color w:val="000000"/>
          <w:sz w:val="24"/>
          <w:szCs w:val="24"/>
          <w:bdr w:val="none" w:sz="0" w:space="0" w:color="auto" w:frame="1"/>
        </w:rPr>
        <w:t xml:space="preserve"> stimulant </w:t>
      </w:r>
      <w:proofErr w:type="spellStart"/>
      <w:r w:rsidR="00FA75AA">
        <w:rPr>
          <w:rFonts w:ascii="Times New Roman" w:eastAsia="Times New Roman" w:hAnsi="Times New Roman" w:cs="Times New Roman"/>
          <w:color w:val="000000"/>
          <w:sz w:val="24"/>
          <w:szCs w:val="24"/>
          <w:bdr w:val="none" w:sz="0" w:space="0" w:color="auto" w:frame="1"/>
        </w:rPr>
        <w:t>peredaran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darah</w:t>
      </w:r>
      <w:proofErr w:type="spellEnd"/>
      <w:r w:rsidR="00FA75AA">
        <w:rPr>
          <w:rFonts w:ascii="Times New Roman" w:eastAsia="Times New Roman" w:hAnsi="Times New Roman" w:cs="Times New Roman"/>
          <w:color w:val="000000"/>
          <w:sz w:val="24"/>
          <w:szCs w:val="24"/>
          <w:bdr w:val="none" w:sz="0" w:space="0" w:color="auto" w:frame="1"/>
        </w:rPr>
        <w:t xml:space="preserve"> dan </w:t>
      </w:r>
      <w:proofErr w:type="spellStart"/>
      <w:r w:rsidR="00FA75AA">
        <w:rPr>
          <w:rFonts w:ascii="Times New Roman" w:eastAsia="Times New Roman" w:hAnsi="Times New Roman" w:cs="Times New Roman"/>
          <w:color w:val="000000"/>
          <w:sz w:val="24"/>
          <w:szCs w:val="24"/>
          <w:bdr w:val="none" w:sz="0" w:space="0" w:color="auto" w:frame="1"/>
        </w:rPr>
        <w:t>jantung</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memiliki</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antitumor,antipiretik</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antiinflamasi,antiepilensi</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antiulser</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diuretik</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antihipertensi</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Menurunkan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antioksidan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kolestrol,antidiabetic</w:t>
      </w:r>
      <w:proofErr w:type="spellEnd"/>
      <w:r w:rsidR="00FA75AA">
        <w:rPr>
          <w:rFonts w:ascii="Times New Roman" w:eastAsia="Times New Roman" w:hAnsi="Times New Roman" w:cs="Times New Roman"/>
          <w:color w:val="000000"/>
          <w:sz w:val="24"/>
          <w:szCs w:val="24"/>
          <w:bdr w:val="none" w:sz="0" w:space="0" w:color="auto" w:frame="1"/>
        </w:rPr>
        <w:t xml:space="preserve">, anti </w:t>
      </w:r>
      <w:proofErr w:type="spellStart"/>
      <w:r w:rsidR="00FA75AA">
        <w:rPr>
          <w:rFonts w:ascii="Times New Roman" w:eastAsia="Times New Roman" w:hAnsi="Times New Roman" w:cs="Times New Roman"/>
          <w:color w:val="000000"/>
          <w:sz w:val="24"/>
          <w:szCs w:val="24"/>
          <w:bdr w:val="none" w:sz="0" w:space="0" w:color="auto" w:frame="1"/>
        </w:rPr>
        <w:t>jamur</w:t>
      </w:r>
      <w:proofErr w:type="spellEnd"/>
      <w:r w:rsidR="00FA75AA">
        <w:rPr>
          <w:rFonts w:ascii="Times New Roman" w:eastAsia="Times New Roman" w:hAnsi="Times New Roman" w:cs="Times New Roman"/>
          <w:color w:val="000000"/>
          <w:sz w:val="24"/>
          <w:szCs w:val="24"/>
          <w:bdr w:val="none" w:sz="0" w:space="0" w:color="auto" w:frame="1"/>
        </w:rPr>
        <w:t xml:space="preserve"> dan anti </w:t>
      </w:r>
      <w:proofErr w:type="spellStart"/>
      <w:r w:rsidR="00FA75AA">
        <w:rPr>
          <w:rFonts w:ascii="Times New Roman" w:eastAsia="Times New Roman" w:hAnsi="Times New Roman" w:cs="Times New Roman"/>
          <w:color w:val="000000"/>
          <w:sz w:val="24"/>
          <w:szCs w:val="24"/>
          <w:bdr w:val="none" w:sz="0" w:space="0" w:color="auto" w:frame="1"/>
        </w:rPr>
        <w:t>bakteri</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seluruh</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bagian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dari</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tanaman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kelor</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telah</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dimanfaatkan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sebagai</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obat-obatan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maupun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bahan</w:t>
      </w:r>
      <w:proofErr w:type="spellEnd"/>
      <w:r w:rsidR="00FA75AA">
        <w:rPr>
          <w:rFonts w:ascii="Times New Roman" w:eastAsia="Times New Roman" w:hAnsi="Times New Roman" w:cs="Times New Roman"/>
          <w:color w:val="000000"/>
          <w:sz w:val="24"/>
          <w:szCs w:val="24"/>
          <w:bdr w:val="none" w:sz="0" w:space="0" w:color="auto" w:frame="1"/>
        </w:rPr>
        <w:t xml:space="preserve"> </w:t>
      </w:r>
      <w:proofErr w:type="spellStart"/>
      <w:r w:rsidR="00FA75AA">
        <w:rPr>
          <w:rFonts w:ascii="Times New Roman" w:eastAsia="Times New Roman" w:hAnsi="Times New Roman" w:cs="Times New Roman"/>
          <w:color w:val="000000"/>
          <w:sz w:val="24"/>
          <w:szCs w:val="24"/>
          <w:bdr w:val="none" w:sz="0" w:space="0" w:color="auto" w:frame="1"/>
        </w:rPr>
        <w:t>pangan</w:t>
      </w:r>
      <w:proofErr w:type="spellEnd"/>
      <w:r w:rsidR="00FA75AA">
        <w:rPr>
          <w:rFonts w:ascii="Times New Roman" w:eastAsia="Times New Roman" w:hAnsi="Times New Roman" w:cs="Times New Roman"/>
          <w:color w:val="000000"/>
          <w:sz w:val="24"/>
          <w:szCs w:val="24"/>
          <w:bdr w:val="none" w:sz="0" w:space="0" w:color="auto" w:frame="1"/>
        </w:rPr>
        <w:fldChar w:fldCharType="begin" w:fldLock="1"/>
      </w:r>
      <w:r w:rsidR="004C7F41">
        <w:rPr>
          <w:rFonts w:ascii="Times New Roman" w:eastAsia="Times New Roman" w:hAnsi="Times New Roman" w:cs="Times New Roman"/>
          <w:color w:val="000000"/>
          <w:sz w:val="24"/>
          <w:szCs w:val="24"/>
          <w:bdr w:val="none" w:sz="0" w:space="0" w:color="auto" w:frame="1"/>
        </w:rPr>
        <w:instrText>ADDIN CSL_CITATION {"citationItems":[{"id":"ITEM-1","itemData":{"author":[{"dropping-particle":"","family":"Alizah","given":"Serly","non-dropping-particle":"","parse-names":false,"suffix":""}],"id":"ITEM-1","issued":{"date-parts":[["2021"]]},"title":"FORMULASI DAN EVALUASI TABLET DAUN KELOR ( Moringa oleifera L .) DENGAN GELATIN SEBAGAI BAHAN FORMULASI DAN EVALUASI TABLET DAUN KELOR ( Moringa oleifera L .) DENGAN GELATIN SEBAGAI BAHAN","type":"thesis"},"uris":["http://www.mendeley.com/documents/?uuid=bf49abcb-aa2b-4054-8b70-3727c423734c"]}],"mendeley":{"formattedCitation":"(Alizah, 2021)","plainTextFormattedCitation":"(Alizah, 2021)","previouslyFormattedCitation":"(Alizah, 2021)"},"properties":{"noteIndex":0},"schema":"https://github.com/citation-style-language/schema/raw/master/csl-citation.json"}</w:instrText>
      </w:r>
      <w:r w:rsidR="00FA75AA">
        <w:rPr>
          <w:rFonts w:ascii="Times New Roman" w:eastAsia="Times New Roman" w:hAnsi="Times New Roman" w:cs="Times New Roman"/>
          <w:color w:val="000000"/>
          <w:sz w:val="24"/>
          <w:szCs w:val="24"/>
          <w:bdr w:val="none" w:sz="0" w:space="0" w:color="auto" w:frame="1"/>
        </w:rPr>
        <w:fldChar w:fldCharType="separate"/>
      </w:r>
      <w:r w:rsidR="00FA75AA" w:rsidRPr="00FA75AA">
        <w:rPr>
          <w:rFonts w:ascii="Times New Roman" w:eastAsia="Times New Roman" w:hAnsi="Times New Roman" w:cs="Times New Roman"/>
          <w:noProof/>
          <w:color w:val="000000"/>
          <w:sz w:val="24"/>
          <w:szCs w:val="24"/>
          <w:bdr w:val="none" w:sz="0" w:space="0" w:color="auto" w:frame="1"/>
        </w:rPr>
        <w:t>(Alizah, 2021)</w:t>
      </w:r>
      <w:r w:rsidR="00FA75AA">
        <w:rPr>
          <w:rFonts w:ascii="Times New Roman" w:eastAsia="Times New Roman" w:hAnsi="Times New Roman" w:cs="Times New Roman"/>
          <w:color w:val="000000"/>
          <w:sz w:val="24"/>
          <w:szCs w:val="24"/>
          <w:bdr w:val="none" w:sz="0" w:space="0" w:color="auto" w:frame="1"/>
        </w:rPr>
        <w:fldChar w:fldCharType="end"/>
      </w:r>
    </w:p>
    <w:p w14:paraId="33C58F32" w14:textId="33057D2B" w:rsidR="004C7F41" w:rsidRDefault="00975DD2" w:rsidP="004C7F4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r>
      <w:proofErr w:type="spellStart"/>
      <w:r>
        <w:rPr>
          <w:rFonts w:ascii="Times New Roman" w:eastAsia="Times New Roman" w:hAnsi="Times New Roman" w:cs="Times New Roman"/>
          <w:color w:val="000000"/>
          <w:sz w:val="24"/>
          <w:szCs w:val="24"/>
          <w:bdr w:val="none" w:sz="0" w:space="0" w:color="auto" w:frame="1"/>
        </w:rPr>
        <w:t>Tanaman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obat</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tradisional</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merupakan</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jenis-jenis</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tanaman</w:t>
      </w:r>
      <w:proofErr w:type="spellEnd"/>
      <w:r w:rsidR="004C7F41">
        <w:rPr>
          <w:rFonts w:ascii="Times New Roman" w:eastAsia="Times New Roman" w:hAnsi="Times New Roman" w:cs="Times New Roman"/>
          <w:color w:val="000000"/>
          <w:sz w:val="24"/>
          <w:szCs w:val="24"/>
          <w:bdr w:val="none" w:sz="0" w:space="0" w:color="auto" w:frame="1"/>
        </w:rPr>
        <w:t xml:space="preserve"> yang </w:t>
      </w:r>
      <w:proofErr w:type="spellStart"/>
      <w:r w:rsidR="004C7F41">
        <w:rPr>
          <w:rFonts w:ascii="Times New Roman" w:eastAsia="Times New Roman" w:hAnsi="Times New Roman" w:cs="Times New Roman"/>
          <w:color w:val="000000"/>
          <w:sz w:val="24"/>
          <w:szCs w:val="24"/>
          <w:bdr w:val="none" w:sz="0" w:space="0" w:color="auto" w:frame="1"/>
        </w:rPr>
        <w:t>memiliki</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fungsi</w:t>
      </w:r>
      <w:proofErr w:type="spellEnd"/>
      <w:r w:rsidR="004C7F41">
        <w:rPr>
          <w:rFonts w:ascii="Times New Roman" w:eastAsia="Times New Roman" w:hAnsi="Times New Roman" w:cs="Times New Roman"/>
          <w:color w:val="000000"/>
          <w:sz w:val="24"/>
          <w:szCs w:val="24"/>
          <w:bdr w:val="none" w:sz="0" w:space="0" w:color="auto" w:frame="1"/>
        </w:rPr>
        <w:t xml:space="preserve"> yang </w:t>
      </w:r>
      <w:proofErr w:type="spellStart"/>
      <w:r w:rsidR="004C7F41">
        <w:rPr>
          <w:rFonts w:ascii="Times New Roman" w:eastAsia="Times New Roman" w:hAnsi="Times New Roman" w:cs="Times New Roman"/>
          <w:color w:val="000000"/>
          <w:sz w:val="24"/>
          <w:szCs w:val="24"/>
          <w:bdr w:val="none" w:sz="0" w:space="0" w:color="auto" w:frame="1"/>
        </w:rPr>
        <w:t>berkhasiat</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sebagai</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oabt</w:t>
      </w:r>
      <w:proofErr w:type="spellEnd"/>
      <w:r w:rsidR="004C7F41">
        <w:rPr>
          <w:rFonts w:ascii="Times New Roman" w:eastAsia="Times New Roman" w:hAnsi="Times New Roman" w:cs="Times New Roman"/>
          <w:color w:val="000000"/>
          <w:sz w:val="24"/>
          <w:szCs w:val="24"/>
          <w:bdr w:val="none" w:sz="0" w:space="0" w:color="auto" w:frame="1"/>
        </w:rPr>
        <w:t xml:space="preserve"> dan </w:t>
      </w:r>
      <w:proofErr w:type="spellStart"/>
      <w:r w:rsidR="004C7F41">
        <w:rPr>
          <w:rFonts w:ascii="Times New Roman" w:eastAsia="Times New Roman" w:hAnsi="Times New Roman" w:cs="Times New Roman"/>
          <w:color w:val="000000"/>
          <w:sz w:val="24"/>
          <w:szCs w:val="24"/>
          <w:bdr w:val="none" w:sz="0" w:space="0" w:color="auto" w:frame="1"/>
        </w:rPr>
        <w:t>dipergunakan</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untuk</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menyembuhkan</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ataupun</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mencegah</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berbagai</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penyakit</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berkhasiat</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obat</w:t>
      </w:r>
      <w:proofErr w:type="spellEnd"/>
      <w:r w:rsidR="004C7F41">
        <w:rPr>
          <w:rFonts w:ascii="Times New Roman" w:eastAsia="Times New Roman" w:hAnsi="Times New Roman" w:cs="Times New Roman"/>
          <w:color w:val="000000"/>
          <w:sz w:val="24"/>
          <w:szCs w:val="24"/>
          <w:bdr w:val="none" w:sz="0" w:space="0" w:color="auto" w:frame="1"/>
        </w:rPr>
        <w:t xml:space="preserve"> yang </w:t>
      </w:r>
      <w:proofErr w:type="spellStart"/>
      <w:r w:rsidR="004C7F41">
        <w:rPr>
          <w:rFonts w:ascii="Times New Roman" w:eastAsia="Times New Roman" w:hAnsi="Times New Roman" w:cs="Times New Roman"/>
          <w:color w:val="000000"/>
          <w:sz w:val="24"/>
          <w:szCs w:val="24"/>
          <w:bdr w:val="none" w:sz="0" w:space="0" w:color="auto" w:frame="1"/>
        </w:rPr>
        <w:t>mempunyai</w:t>
      </w:r>
      <w:proofErr w:type="spellEnd"/>
      <w:r w:rsidR="004C7F41">
        <w:rPr>
          <w:rFonts w:ascii="Times New Roman" w:eastAsia="Times New Roman" w:hAnsi="Times New Roman" w:cs="Times New Roman"/>
          <w:color w:val="000000"/>
          <w:sz w:val="24"/>
          <w:szCs w:val="24"/>
          <w:bdr w:val="none" w:sz="0" w:space="0" w:color="auto" w:frame="1"/>
        </w:rPr>
        <w:t xml:space="preserve"> arti </w:t>
      </w:r>
      <w:proofErr w:type="spellStart"/>
      <w:r w:rsidR="004C7F41" w:rsidRPr="004C7F41">
        <w:rPr>
          <w:rFonts w:ascii="Times New Roman" w:eastAsia="Times New Roman" w:hAnsi="Times New Roman" w:cs="Times New Roman"/>
          <w:color w:val="000000"/>
          <w:sz w:val="24"/>
          <w:szCs w:val="24"/>
          <w:bdr w:val="none" w:sz="0" w:space="0" w:color="auto" w:frame="1"/>
        </w:rPr>
        <w:t>kandungan</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zat</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aktif</w:t>
      </w:r>
      <w:proofErr w:type="spellEnd"/>
      <w:r w:rsidR="004C7F41" w:rsidRPr="004C7F41">
        <w:rPr>
          <w:rFonts w:ascii="Times New Roman" w:eastAsia="Times New Roman" w:hAnsi="Times New Roman" w:cs="Times New Roman"/>
          <w:color w:val="000000"/>
          <w:sz w:val="24"/>
          <w:szCs w:val="24"/>
          <w:bdr w:val="none" w:sz="0" w:space="0" w:color="auto" w:frame="1"/>
        </w:rPr>
        <w:t xml:space="preserve"> yang </w:t>
      </w:r>
      <w:proofErr w:type="spellStart"/>
      <w:r w:rsidR="004C7F41" w:rsidRPr="004C7F41">
        <w:rPr>
          <w:rFonts w:ascii="Times New Roman" w:eastAsia="Times New Roman" w:hAnsi="Times New Roman" w:cs="Times New Roman"/>
          <w:color w:val="000000"/>
          <w:sz w:val="24"/>
          <w:szCs w:val="24"/>
          <w:bdr w:val="none" w:sz="0" w:space="0" w:color="auto" w:frame="1"/>
        </w:rPr>
        <w:t>bisa</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mengobati</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penyakit</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tertentu</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jika</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tidak</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memiliki</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kandungan</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zat</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aktif</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tertentu</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tetapi</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memiliki</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kandungan</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efek</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resultan</w:t>
      </w:r>
      <w:proofErr w:type="spellEnd"/>
      <w:r w:rsidR="004C7F41" w:rsidRPr="004C7F41">
        <w:rPr>
          <w:rFonts w:ascii="Times New Roman" w:eastAsia="Times New Roman" w:hAnsi="Times New Roman" w:cs="Times New Roman"/>
          <w:color w:val="000000"/>
          <w:sz w:val="24"/>
          <w:szCs w:val="24"/>
          <w:bdr w:val="none" w:sz="0" w:space="0" w:color="auto" w:frame="1"/>
        </w:rPr>
        <w:t>/</w:t>
      </w:r>
      <w:proofErr w:type="spellStart"/>
      <w:r w:rsidR="004C7F41" w:rsidRPr="004C7F41">
        <w:rPr>
          <w:rFonts w:ascii="Times New Roman" w:eastAsia="Times New Roman" w:hAnsi="Times New Roman" w:cs="Times New Roman"/>
          <w:color w:val="000000"/>
          <w:sz w:val="24"/>
          <w:szCs w:val="24"/>
          <w:bdr w:val="none" w:sz="0" w:space="0" w:color="auto" w:frame="1"/>
        </w:rPr>
        <w:t>sinergi</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dari</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berbagai</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zat</w:t>
      </w:r>
      <w:proofErr w:type="spellEnd"/>
      <w:r w:rsidR="004C7F41" w:rsidRPr="004C7F41">
        <w:rPr>
          <w:rFonts w:ascii="Times New Roman" w:eastAsia="Times New Roman" w:hAnsi="Times New Roman" w:cs="Times New Roman"/>
          <w:color w:val="000000"/>
          <w:sz w:val="24"/>
          <w:szCs w:val="24"/>
          <w:bdr w:val="none" w:sz="0" w:space="0" w:color="auto" w:frame="1"/>
        </w:rPr>
        <w:t xml:space="preserve"> yang </w:t>
      </w:r>
      <w:proofErr w:type="spellStart"/>
      <w:r w:rsidR="004C7F41" w:rsidRPr="004C7F41">
        <w:rPr>
          <w:rFonts w:ascii="Times New Roman" w:eastAsia="Times New Roman" w:hAnsi="Times New Roman" w:cs="Times New Roman"/>
          <w:color w:val="000000"/>
          <w:sz w:val="24"/>
          <w:szCs w:val="24"/>
          <w:bdr w:val="none" w:sz="0" w:space="0" w:color="auto" w:frame="1"/>
        </w:rPr>
        <w:t>mempunyai</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efek</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untuk</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mengobati</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Penggunaan</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tanaman</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obat</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sebagai</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obat</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bisa</w:t>
      </w:r>
      <w:proofErr w:type="spellEnd"/>
      <w:r w:rsidR="004C7F41" w:rsidRPr="004C7F41">
        <w:rPr>
          <w:rFonts w:ascii="Times New Roman" w:eastAsia="Times New Roman" w:hAnsi="Times New Roman" w:cs="Times New Roman"/>
          <w:color w:val="000000"/>
          <w:sz w:val="24"/>
          <w:szCs w:val="24"/>
          <w:bdr w:val="none" w:sz="0" w:space="0" w:color="auto" w:frame="1"/>
        </w:rPr>
        <w:t xml:space="preserve"> di </w:t>
      </w:r>
      <w:proofErr w:type="spellStart"/>
      <w:r w:rsidR="004C7F41" w:rsidRPr="004C7F41">
        <w:rPr>
          <w:rFonts w:ascii="Times New Roman" w:eastAsia="Times New Roman" w:hAnsi="Times New Roman" w:cs="Times New Roman"/>
          <w:color w:val="000000"/>
          <w:sz w:val="24"/>
          <w:szCs w:val="24"/>
          <w:bdr w:val="none" w:sz="0" w:space="0" w:color="auto" w:frame="1"/>
        </w:rPr>
        <w:t>gunakan</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sebagai</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obat</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baik</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tumbuh</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dengan</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secara</w:t>
      </w:r>
      <w:proofErr w:type="spellEnd"/>
      <w:r w:rsidR="004C7F41" w:rsidRPr="004C7F41">
        <w:rPr>
          <w:rFonts w:ascii="Times New Roman" w:eastAsia="Times New Roman" w:hAnsi="Times New Roman" w:cs="Times New Roman"/>
          <w:color w:val="000000"/>
          <w:sz w:val="24"/>
          <w:szCs w:val="24"/>
          <w:bdr w:val="none" w:sz="0" w:space="0" w:color="auto" w:frame="1"/>
        </w:rPr>
        <w:t xml:space="preserve"> liar </w:t>
      </w:r>
      <w:proofErr w:type="spellStart"/>
      <w:r w:rsidR="004C7F41" w:rsidRPr="004C7F41">
        <w:rPr>
          <w:rFonts w:ascii="Times New Roman" w:eastAsia="Times New Roman" w:hAnsi="Times New Roman" w:cs="Times New Roman"/>
          <w:color w:val="000000"/>
          <w:sz w:val="24"/>
          <w:szCs w:val="24"/>
          <w:bdr w:val="none" w:sz="0" w:space="0" w:color="auto" w:frame="1"/>
        </w:rPr>
        <w:t>maupun</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sengaja</w:t>
      </w:r>
      <w:proofErr w:type="spellEnd"/>
      <w:r w:rsidR="004C7F41" w:rsidRPr="004C7F41">
        <w:rPr>
          <w:rFonts w:ascii="Times New Roman" w:eastAsia="Times New Roman" w:hAnsi="Times New Roman" w:cs="Times New Roman"/>
          <w:color w:val="000000"/>
          <w:sz w:val="24"/>
          <w:szCs w:val="24"/>
          <w:bdr w:val="none" w:sz="0" w:space="0" w:color="auto" w:frame="1"/>
        </w:rPr>
        <w:t xml:space="preserve"> di </w:t>
      </w:r>
      <w:proofErr w:type="spellStart"/>
      <w:r w:rsidR="004C7F41" w:rsidRPr="004C7F41">
        <w:rPr>
          <w:rFonts w:ascii="Times New Roman" w:eastAsia="Times New Roman" w:hAnsi="Times New Roman" w:cs="Times New Roman"/>
          <w:color w:val="000000"/>
          <w:sz w:val="24"/>
          <w:szCs w:val="24"/>
          <w:bdr w:val="none" w:sz="0" w:space="0" w:color="auto" w:frame="1"/>
        </w:rPr>
        <w:t>tanaman</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Tanaman</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tersebut</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digunakan</w:t>
      </w:r>
      <w:proofErr w:type="spellEnd"/>
      <w:r w:rsidR="004C7F41" w:rsidRPr="004C7F41">
        <w:rPr>
          <w:rFonts w:ascii="Times New Roman" w:eastAsia="Times New Roman" w:hAnsi="Times New Roman" w:cs="Times New Roman"/>
          <w:color w:val="000000"/>
          <w:sz w:val="24"/>
          <w:szCs w:val="24"/>
          <w:bdr w:val="none" w:sz="0" w:space="0" w:color="auto" w:frame="1"/>
        </w:rPr>
        <w:t xml:space="preserve"> oleh </w:t>
      </w:r>
      <w:proofErr w:type="spellStart"/>
      <w:r w:rsidR="004C7F41" w:rsidRPr="004C7F41">
        <w:rPr>
          <w:rFonts w:ascii="Times New Roman" w:eastAsia="Times New Roman" w:hAnsi="Times New Roman" w:cs="Times New Roman"/>
          <w:color w:val="000000"/>
          <w:sz w:val="24"/>
          <w:szCs w:val="24"/>
          <w:bdr w:val="none" w:sz="0" w:space="0" w:color="auto" w:frame="1"/>
        </w:rPr>
        <w:t>masyarakat</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untuk</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diracik</w:t>
      </w:r>
      <w:proofErr w:type="spellEnd"/>
      <w:r w:rsidR="004C7F41" w:rsidRPr="004C7F41">
        <w:rPr>
          <w:rFonts w:ascii="Times New Roman" w:eastAsia="Times New Roman" w:hAnsi="Times New Roman" w:cs="Times New Roman"/>
          <w:color w:val="000000"/>
          <w:sz w:val="24"/>
          <w:szCs w:val="24"/>
          <w:bdr w:val="none" w:sz="0" w:space="0" w:color="auto" w:frame="1"/>
        </w:rPr>
        <w:t xml:space="preserve"> dan </w:t>
      </w:r>
      <w:proofErr w:type="spellStart"/>
      <w:r w:rsidR="004C7F41" w:rsidRPr="004C7F41">
        <w:rPr>
          <w:rFonts w:ascii="Times New Roman" w:eastAsia="Times New Roman" w:hAnsi="Times New Roman" w:cs="Times New Roman"/>
          <w:color w:val="000000"/>
          <w:sz w:val="24"/>
          <w:szCs w:val="24"/>
          <w:bdr w:val="none" w:sz="0" w:space="0" w:color="auto" w:frame="1"/>
        </w:rPr>
        <w:t>disajikan</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sebagai</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obat</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Berguna</w:t>
      </w:r>
      <w:proofErr w:type="spellEnd"/>
      <w:r w:rsidR="004C7F41" w:rsidRPr="004C7F41">
        <w:rPr>
          <w:rFonts w:ascii="Times New Roman" w:eastAsia="Times New Roman" w:hAnsi="Times New Roman" w:cs="Times New Roman"/>
          <w:color w:val="000000"/>
          <w:sz w:val="24"/>
          <w:szCs w:val="24"/>
          <w:bdr w:val="none" w:sz="0" w:space="0" w:color="auto" w:frame="1"/>
        </w:rPr>
        <w:t xml:space="preserve"> </w:t>
      </w:r>
      <w:proofErr w:type="spellStart"/>
      <w:r w:rsidR="004C7F41" w:rsidRPr="004C7F41">
        <w:rPr>
          <w:rFonts w:ascii="Times New Roman" w:eastAsia="Times New Roman" w:hAnsi="Times New Roman" w:cs="Times New Roman"/>
          <w:color w:val="000000"/>
          <w:sz w:val="24"/>
          <w:szCs w:val="24"/>
          <w:bdr w:val="none" w:sz="0" w:space="0" w:color="auto" w:frame="1"/>
        </w:rPr>
        <w:t>untuk</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penyembuhan</w:t>
      </w:r>
      <w:proofErr w:type="spellEnd"/>
      <w:r w:rsidR="004C7F41">
        <w:rPr>
          <w:rFonts w:ascii="Times New Roman" w:eastAsia="Times New Roman" w:hAnsi="Times New Roman" w:cs="Times New Roman"/>
          <w:color w:val="000000"/>
          <w:sz w:val="24"/>
          <w:szCs w:val="24"/>
          <w:bdr w:val="none" w:sz="0" w:space="0" w:color="auto" w:frame="1"/>
        </w:rPr>
        <w:t xml:space="preserve"> </w:t>
      </w:r>
      <w:proofErr w:type="spellStart"/>
      <w:r w:rsidR="004C7F41">
        <w:rPr>
          <w:rFonts w:ascii="Times New Roman" w:eastAsia="Times New Roman" w:hAnsi="Times New Roman" w:cs="Times New Roman"/>
          <w:color w:val="000000"/>
          <w:sz w:val="24"/>
          <w:szCs w:val="24"/>
          <w:bdr w:val="none" w:sz="0" w:space="0" w:color="auto" w:frame="1"/>
        </w:rPr>
        <w:t>penyakit</w:t>
      </w:r>
      <w:proofErr w:type="spellEnd"/>
      <w:r w:rsidR="004C7F41">
        <w:rPr>
          <w:rFonts w:ascii="Times New Roman" w:eastAsia="Times New Roman" w:hAnsi="Times New Roman" w:cs="Times New Roman"/>
          <w:color w:val="000000"/>
          <w:sz w:val="24"/>
          <w:szCs w:val="24"/>
          <w:bdr w:val="none" w:sz="0" w:space="0" w:color="auto" w:frame="1"/>
        </w:rPr>
        <w:t xml:space="preserve"> </w:t>
      </w:r>
      <w:r w:rsidR="004C7F41">
        <w:rPr>
          <w:rFonts w:ascii="Times New Roman" w:eastAsia="Times New Roman" w:hAnsi="Times New Roman" w:cs="Times New Roman"/>
          <w:color w:val="000000"/>
          <w:sz w:val="24"/>
          <w:szCs w:val="24"/>
          <w:bdr w:val="none" w:sz="0" w:space="0" w:color="auto" w:frame="1"/>
        </w:rPr>
        <w:fldChar w:fldCharType="begin" w:fldLock="1"/>
      </w:r>
      <w:r w:rsidR="005A5578">
        <w:rPr>
          <w:rFonts w:ascii="Times New Roman" w:eastAsia="Times New Roman" w:hAnsi="Times New Roman" w:cs="Times New Roman"/>
          <w:color w:val="000000"/>
          <w:sz w:val="24"/>
          <w:szCs w:val="24"/>
          <w:bdr w:val="none" w:sz="0" w:space="0" w:color="auto" w:frame="1"/>
        </w:rPr>
        <w:instrText>ADDIN CSL_CITATION {"citationItems":[{"id":"ITEM-1","itemData":{"abstract":"Tujuan penelitian ini adalah untuk mengetahui jenis tumbuhan apa saja yang digunakan sebagai obat tradisional di Desa Sumillan Kecamatan Alla’, untuk mengetahui cara mengelolah tumbuhan obat, dan untuk mengetahui bagian mana saja yang digunakan sebagai tumuhan obat di Desa Sumillan Kecamatan Alla’. Penelitian ini dilaksanakan selama kurang lebih dua bulan yaitu bulan November sampai bulan Desember 2020. Teknik pengumpulan data dilakukan dengan wawancara secara mendalam, survey lapangan dan teknik kuisioner. Hasil penelitian ini menunjukkan bahwa jenis tanaman obat yang dimanfaatkan oleh masyarakat di Desa Sumillan teridentifikasi sebanyak 18 spesis tumbuhan yang dimanfaatkan sebagai bahan pengobatan tradisional, cara masyarakat di Desa Sumillan mengolah tanaman tersebut untuk pengobatan yaitu direbus lalu diminum, direbus laludi basuhkan, ditumbuk lalu dioleskan, dibakar laludioleskan, diparut lalu diminum, diparut lalu dioleskan, dipotong lalu dioleskan, dikunyah lalu diminum, diremeslalu di minum, diremaslaluditempelkan. Namunmasyarakat di Desa Sumillan lebih sering mengunakan ramuan dengan cara direbuslalu diminum ke pasien yang sakit dan bagian–bagian yang dimanfaatkan yaitu ada 5 bagian tanaman yang digunakan sebagai bahan pengobatan tradisional yaitu daun, batang, buah, akar dan getah.","author":[{"dropping-particle":"","family":"Hardianti","given":"","non-dropping-particle":"","parse-names":false,"suffix":""}],"container-title":"skripsi PROGRAM STUDI KEHUTANAN FAKULTAS PERTANIAN UNIVERSITAS MUHAMMADIYAH MAKASSAR","id":"ITEM-1","issued":{"date-parts":[["2021"]]},"number-of-pages":"1-89","title":"Pemanfaatan tumbuhan sebagai obat tradisional oleh masyrakat di desa sumillan kecamatan alla'kabupaten enrekang","type":"thesis"},"uris":["http://www.mendeley.com/documents/?uuid=fcf15eb2-fd6a-431d-ac97-1bc013e556de"]}],"mendeley":{"formattedCitation":"(Hardianti, 2021)","plainTextFormattedCitation":"(Hardianti, 2021)","previouslyFormattedCitation":"(Hardianti, 2021)"},"properties":{"noteIndex":0},"schema":"https://github.com/citation-style-language/schema/raw/master/csl-citation.json"}</w:instrText>
      </w:r>
      <w:r w:rsidR="004C7F41">
        <w:rPr>
          <w:rFonts w:ascii="Times New Roman" w:eastAsia="Times New Roman" w:hAnsi="Times New Roman" w:cs="Times New Roman"/>
          <w:color w:val="000000"/>
          <w:sz w:val="24"/>
          <w:szCs w:val="24"/>
          <w:bdr w:val="none" w:sz="0" w:space="0" w:color="auto" w:frame="1"/>
        </w:rPr>
        <w:fldChar w:fldCharType="separate"/>
      </w:r>
      <w:r w:rsidR="004C7F41" w:rsidRPr="004C7F41">
        <w:rPr>
          <w:rFonts w:ascii="Times New Roman" w:eastAsia="Times New Roman" w:hAnsi="Times New Roman" w:cs="Times New Roman"/>
          <w:noProof/>
          <w:color w:val="000000"/>
          <w:sz w:val="24"/>
          <w:szCs w:val="24"/>
          <w:bdr w:val="none" w:sz="0" w:space="0" w:color="auto" w:frame="1"/>
        </w:rPr>
        <w:t>(Hardianti, 2021)</w:t>
      </w:r>
      <w:r w:rsidR="004C7F41">
        <w:rPr>
          <w:rFonts w:ascii="Times New Roman" w:eastAsia="Times New Roman" w:hAnsi="Times New Roman" w:cs="Times New Roman"/>
          <w:color w:val="000000"/>
          <w:sz w:val="24"/>
          <w:szCs w:val="24"/>
          <w:bdr w:val="none" w:sz="0" w:space="0" w:color="auto" w:frame="1"/>
        </w:rPr>
        <w:fldChar w:fldCharType="end"/>
      </w:r>
    </w:p>
    <w:p w14:paraId="40042C55" w14:textId="564BC4B1" w:rsidR="004C7F41" w:rsidRPr="004C7F41" w:rsidRDefault="004C7F41" w:rsidP="004C7F4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proofErr w:type="spellStart"/>
      <w:r w:rsidRPr="004C7F41">
        <w:rPr>
          <w:rFonts w:ascii="Times New Roman" w:eastAsia="Times New Roman" w:hAnsi="Times New Roman" w:cs="Times New Roman"/>
          <w:color w:val="000000"/>
          <w:sz w:val="24"/>
          <w:szCs w:val="24"/>
        </w:rPr>
        <w:t>Penelitian</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mengenai</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pemanfaatan</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tanaman</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kelor</w:t>
      </w:r>
      <w:proofErr w:type="spellEnd"/>
      <w:r w:rsidRPr="004C7F41">
        <w:rPr>
          <w:rFonts w:ascii="Times New Roman" w:eastAsia="Times New Roman" w:hAnsi="Times New Roman" w:cs="Times New Roman"/>
          <w:color w:val="000000"/>
          <w:sz w:val="24"/>
          <w:szCs w:val="24"/>
        </w:rPr>
        <w:t xml:space="preserve"> yang </w:t>
      </w:r>
      <w:proofErr w:type="spellStart"/>
      <w:r w:rsidRPr="004C7F41">
        <w:rPr>
          <w:rFonts w:ascii="Times New Roman" w:eastAsia="Times New Roman" w:hAnsi="Times New Roman" w:cs="Times New Roman"/>
          <w:color w:val="000000"/>
          <w:sz w:val="24"/>
          <w:szCs w:val="24"/>
        </w:rPr>
        <w:t>digunakan</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sebagai</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obat</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tradisional</w:t>
      </w:r>
      <w:proofErr w:type="spellEnd"/>
      <w:r w:rsidRPr="004C7F41">
        <w:rPr>
          <w:rFonts w:ascii="Times New Roman" w:eastAsia="Times New Roman" w:hAnsi="Times New Roman" w:cs="Times New Roman"/>
          <w:color w:val="000000"/>
          <w:sz w:val="24"/>
          <w:szCs w:val="24"/>
        </w:rPr>
        <w:t xml:space="preserve"> di Dusun </w:t>
      </w:r>
      <w:proofErr w:type="spellStart"/>
      <w:r w:rsidRPr="004C7F41">
        <w:rPr>
          <w:rFonts w:ascii="Times New Roman" w:eastAsia="Times New Roman" w:hAnsi="Times New Roman" w:cs="Times New Roman"/>
          <w:color w:val="000000"/>
          <w:sz w:val="24"/>
          <w:szCs w:val="24"/>
        </w:rPr>
        <w:t>Aek</w:t>
      </w:r>
      <w:proofErr w:type="spellEnd"/>
      <w:r w:rsidRPr="004C7F41">
        <w:rPr>
          <w:rFonts w:ascii="Times New Roman" w:eastAsia="Times New Roman" w:hAnsi="Times New Roman" w:cs="Times New Roman"/>
          <w:color w:val="000000"/>
          <w:sz w:val="24"/>
          <w:szCs w:val="24"/>
        </w:rPr>
        <w:t xml:space="preserve"> Kulim </w:t>
      </w:r>
      <w:proofErr w:type="spellStart"/>
      <w:r w:rsidRPr="004C7F41">
        <w:rPr>
          <w:rFonts w:ascii="Times New Roman" w:eastAsia="Times New Roman" w:hAnsi="Times New Roman" w:cs="Times New Roman"/>
          <w:color w:val="000000"/>
          <w:sz w:val="24"/>
          <w:szCs w:val="24"/>
        </w:rPr>
        <w:t>Kecamatan</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Silangkitang</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belum</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pernah</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dilakukan</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maka</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dari</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itu</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peneliti</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tertarik</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melakukan</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penelitian</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tersebut</w:t>
      </w:r>
      <w:proofErr w:type="spellEnd"/>
      <w:r w:rsidRPr="004C7F41">
        <w:rPr>
          <w:rFonts w:ascii="Times New Roman" w:eastAsia="Times New Roman" w:hAnsi="Times New Roman" w:cs="Times New Roman"/>
          <w:color w:val="000000"/>
          <w:sz w:val="24"/>
          <w:szCs w:val="24"/>
        </w:rPr>
        <w:t xml:space="preserve"> yang </w:t>
      </w:r>
      <w:proofErr w:type="spellStart"/>
      <w:r w:rsidRPr="004C7F41">
        <w:rPr>
          <w:rFonts w:ascii="Times New Roman" w:eastAsia="Times New Roman" w:hAnsi="Times New Roman" w:cs="Times New Roman"/>
          <w:color w:val="000000"/>
          <w:sz w:val="24"/>
          <w:szCs w:val="24"/>
        </w:rPr>
        <w:t>bertujuan</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untuk</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mengetahui</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pemanfaatan</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tanaman</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kelor</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sebagai</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obat</w:t>
      </w:r>
      <w:proofErr w:type="spellEnd"/>
      <w:r w:rsidRPr="004C7F41">
        <w:rPr>
          <w:rFonts w:ascii="Times New Roman" w:eastAsia="Times New Roman" w:hAnsi="Times New Roman" w:cs="Times New Roman"/>
          <w:color w:val="000000"/>
          <w:sz w:val="24"/>
          <w:szCs w:val="24"/>
        </w:rPr>
        <w:t xml:space="preserve"> </w:t>
      </w:r>
      <w:proofErr w:type="spellStart"/>
      <w:r w:rsidRPr="004C7F41">
        <w:rPr>
          <w:rFonts w:ascii="Times New Roman" w:eastAsia="Times New Roman" w:hAnsi="Times New Roman" w:cs="Times New Roman"/>
          <w:color w:val="000000"/>
          <w:sz w:val="24"/>
          <w:szCs w:val="24"/>
        </w:rPr>
        <w:t>tradisional</w:t>
      </w:r>
      <w:proofErr w:type="spellEnd"/>
      <w:r w:rsidRPr="004C7F41">
        <w:rPr>
          <w:rFonts w:ascii="Times New Roman" w:eastAsia="Times New Roman" w:hAnsi="Times New Roman" w:cs="Times New Roman"/>
          <w:color w:val="000000"/>
          <w:sz w:val="24"/>
          <w:szCs w:val="24"/>
        </w:rPr>
        <w:t xml:space="preserve">. </w:t>
      </w:r>
    </w:p>
    <w:p w14:paraId="47752DCE" w14:textId="66B85677" w:rsidR="001538C6" w:rsidRPr="001538C6" w:rsidRDefault="001538C6" w:rsidP="00567213">
      <w:pPr>
        <w:spacing w:after="0" w:line="240" w:lineRule="auto"/>
        <w:jc w:val="both"/>
        <w:rPr>
          <w:rFonts w:ascii="Times New Roman" w:hAnsi="Times New Roman" w:cs="Times New Roman"/>
          <w:b/>
          <w:i/>
          <w:lang w:val="id-ID"/>
        </w:rPr>
      </w:pPr>
    </w:p>
    <w:p w14:paraId="346CC2AB" w14:textId="4B5D709E" w:rsidR="00696024" w:rsidRPr="00696024" w:rsidRDefault="001538C6" w:rsidP="00696024">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METODE</w:t>
      </w:r>
    </w:p>
    <w:p w14:paraId="3A1D4468" w14:textId="3591B1FB" w:rsidR="00696024" w:rsidRPr="00696024" w:rsidRDefault="00696024" w:rsidP="00696024">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 xml:space="preserve">TEMPAT DAN WAKTU </w:t>
      </w:r>
    </w:p>
    <w:p w14:paraId="56526A34" w14:textId="081AFB6A" w:rsidR="004C7F41" w:rsidRDefault="00696024" w:rsidP="0029371C">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bdr w:val="none" w:sz="0" w:space="0" w:color="auto" w:frame="1"/>
        </w:rPr>
      </w:pPr>
      <w:proofErr w:type="spellStart"/>
      <w:r w:rsidRPr="00696024">
        <w:rPr>
          <w:rFonts w:ascii="Times New Roman" w:eastAsia="Times New Roman" w:hAnsi="Times New Roman" w:cs="Times New Roman"/>
          <w:color w:val="000000"/>
          <w:sz w:val="24"/>
          <w:szCs w:val="24"/>
          <w:bdr w:val="none" w:sz="0" w:space="0" w:color="auto" w:frame="1"/>
        </w:rPr>
        <w:t>Penelitian</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dilaksanakan</w:t>
      </w:r>
      <w:proofErr w:type="spellEnd"/>
      <w:r w:rsidRPr="00696024">
        <w:rPr>
          <w:rFonts w:ascii="Times New Roman" w:eastAsia="Times New Roman" w:hAnsi="Times New Roman" w:cs="Times New Roman"/>
          <w:color w:val="000000"/>
          <w:sz w:val="24"/>
          <w:szCs w:val="24"/>
          <w:bdr w:val="none" w:sz="0" w:space="0" w:color="auto" w:frame="1"/>
        </w:rPr>
        <w:t xml:space="preserve"> di Dusun </w:t>
      </w:r>
      <w:proofErr w:type="spellStart"/>
      <w:r w:rsidRPr="00696024">
        <w:rPr>
          <w:rFonts w:ascii="Times New Roman" w:eastAsia="Times New Roman" w:hAnsi="Times New Roman" w:cs="Times New Roman"/>
          <w:color w:val="000000"/>
          <w:sz w:val="24"/>
          <w:szCs w:val="24"/>
          <w:bdr w:val="none" w:sz="0" w:space="0" w:color="auto" w:frame="1"/>
        </w:rPr>
        <w:t>Aek</w:t>
      </w:r>
      <w:proofErr w:type="spellEnd"/>
      <w:r w:rsidRPr="00696024">
        <w:rPr>
          <w:rFonts w:ascii="Times New Roman" w:eastAsia="Times New Roman" w:hAnsi="Times New Roman" w:cs="Times New Roman"/>
          <w:color w:val="000000"/>
          <w:sz w:val="24"/>
          <w:szCs w:val="24"/>
          <w:bdr w:val="none" w:sz="0" w:space="0" w:color="auto" w:frame="1"/>
        </w:rPr>
        <w:t xml:space="preserve"> Kulim </w:t>
      </w:r>
      <w:proofErr w:type="spellStart"/>
      <w:r w:rsidRPr="00696024">
        <w:rPr>
          <w:rFonts w:ascii="Times New Roman" w:eastAsia="Times New Roman" w:hAnsi="Times New Roman" w:cs="Times New Roman"/>
          <w:color w:val="000000"/>
          <w:sz w:val="24"/>
          <w:szCs w:val="24"/>
          <w:bdr w:val="none" w:sz="0" w:space="0" w:color="auto" w:frame="1"/>
        </w:rPr>
        <w:t>Mandalasena</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Kecamatan</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Silangkitang</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Kabupaten</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Labuhanbatu</w:t>
      </w:r>
      <w:proofErr w:type="spellEnd"/>
      <w:r w:rsidRPr="00696024">
        <w:rPr>
          <w:rFonts w:ascii="Times New Roman" w:eastAsia="Times New Roman" w:hAnsi="Times New Roman" w:cs="Times New Roman"/>
          <w:color w:val="000000"/>
          <w:sz w:val="24"/>
          <w:szCs w:val="24"/>
          <w:bdr w:val="none" w:sz="0" w:space="0" w:color="auto" w:frame="1"/>
        </w:rPr>
        <w:t xml:space="preserve"> Selatan. Waktu </w:t>
      </w:r>
      <w:proofErr w:type="spellStart"/>
      <w:r w:rsidRPr="00696024">
        <w:rPr>
          <w:rFonts w:ascii="Times New Roman" w:eastAsia="Times New Roman" w:hAnsi="Times New Roman" w:cs="Times New Roman"/>
          <w:color w:val="000000"/>
          <w:sz w:val="24"/>
          <w:szCs w:val="24"/>
          <w:bdr w:val="none" w:sz="0" w:space="0" w:color="auto" w:frame="1"/>
        </w:rPr>
        <w:t>untuk</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melakukan</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penelitian</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mulai</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Oktober</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hingga</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Desember</w:t>
      </w:r>
      <w:proofErr w:type="spellEnd"/>
      <w:r w:rsidRPr="00696024">
        <w:rPr>
          <w:rFonts w:ascii="Times New Roman" w:eastAsia="Times New Roman" w:hAnsi="Times New Roman" w:cs="Times New Roman"/>
          <w:color w:val="000000"/>
          <w:sz w:val="24"/>
          <w:szCs w:val="24"/>
          <w:bdr w:val="none" w:sz="0" w:space="0" w:color="auto" w:frame="1"/>
        </w:rPr>
        <w:t xml:space="preserve"> 2022. </w:t>
      </w:r>
      <w:proofErr w:type="spellStart"/>
      <w:r w:rsidRPr="00696024">
        <w:rPr>
          <w:rFonts w:ascii="Times New Roman" w:eastAsia="Times New Roman" w:hAnsi="Times New Roman" w:cs="Times New Roman"/>
          <w:color w:val="000000"/>
          <w:sz w:val="24"/>
          <w:szCs w:val="24"/>
          <w:bdr w:val="none" w:sz="0" w:space="0" w:color="auto" w:frame="1"/>
        </w:rPr>
        <w:t>Penelitian</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ini</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menggunakan</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metode</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deskriptif</w:t>
      </w:r>
      <w:proofErr w:type="spellEnd"/>
      <w:r w:rsidRPr="00696024">
        <w:rPr>
          <w:rFonts w:ascii="Times New Roman" w:eastAsia="Times New Roman" w:hAnsi="Times New Roman" w:cs="Times New Roman"/>
          <w:color w:val="000000"/>
          <w:sz w:val="24"/>
          <w:szCs w:val="24"/>
          <w:bdr w:val="none" w:sz="0" w:space="0" w:color="auto" w:frame="1"/>
        </w:rPr>
        <w:t xml:space="preserve"> </w:t>
      </w:r>
      <w:proofErr w:type="spellStart"/>
      <w:r w:rsidRPr="00696024">
        <w:rPr>
          <w:rFonts w:ascii="Times New Roman" w:eastAsia="Times New Roman" w:hAnsi="Times New Roman" w:cs="Times New Roman"/>
          <w:color w:val="000000"/>
          <w:sz w:val="24"/>
          <w:szCs w:val="24"/>
          <w:bdr w:val="none" w:sz="0" w:space="0" w:color="auto" w:frame="1"/>
        </w:rPr>
        <w:t>kualitatif</w:t>
      </w:r>
      <w:proofErr w:type="spellEnd"/>
      <w:r w:rsidRPr="00696024">
        <w:rPr>
          <w:rFonts w:ascii="Times New Roman" w:eastAsia="Times New Roman" w:hAnsi="Times New Roman" w:cs="Times New Roman"/>
          <w:color w:val="000000"/>
          <w:sz w:val="24"/>
          <w:szCs w:val="24"/>
          <w:bdr w:val="none" w:sz="0" w:space="0" w:color="auto" w:frame="1"/>
        </w:rPr>
        <w:t xml:space="preserve">.  </w:t>
      </w:r>
    </w:p>
    <w:p w14:paraId="0E2BD7DE" w14:textId="77777777" w:rsidR="00696024" w:rsidRDefault="00696024" w:rsidP="00696024">
      <w:pPr>
        <w:shd w:val="clear" w:color="auto" w:fill="FFFFFF"/>
        <w:spacing w:after="0" w:line="240" w:lineRule="auto"/>
        <w:ind w:firstLine="720"/>
        <w:textAlignment w:val="baseline"/>
        <w:rPr>
          <w:rFonts w:ascii="Times New Roman" w:eastAsia="Times New Roman" w:hAnsi="Times New Roman" w:cs="Times New Roman"/>
          <w:color w:val="000000"/>
          <w:sz w:val="24"/>
          <w:szCs w:val="24"/>
          <w:bdr w:val="none" w:sz="0" w:space="0" w:color="auto" w:frame="1"/>
        </w:rPr>
      </w:pPr>
    </w:p>
    <w:p w14:paraId="242FD91E" w14:textId="66048E35" w:rsidR="00696024" w:rsidRDefault="00696024" w:rsidP="00696024">
      <w:pPr>
        <w:shd w:val="clear" w:color="auto" w:fill="FFFFFF"/>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ALAT DAN BAHAN </w:t>
      </w:r>
    </w:p>
    <w:p w14:paraId="467C1D7C" w14:textId="37F47F2E" w:rsidR="00696024" w:rsidRDefault="00696024" w:rsidP="0029371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696024">
        <w:rPr>
          <w:rFonts w:ascii="Times New Roman" w:eastAsia="Times New Roman" w:hAnsi="Times New Roman" w:cs="Times New Roman"/>
          <w:color w:val="000000"/>
          <w:sz w:val="24"/>
          <w:szCs w:val="24"/>
        </w:rPr>
        <w:t xml:space="preserve">Alat dan </w:t>
      </w:r>
      <w:proofErr w:type="spellStart"/>
      <w:r w:rsidRPr="00696024">
        <w:rPr>
          <w:rFonts w:ascii="Times New Roman" w:eastAsia="Times New Roman" w:hAnsi="Times New Roman" w:cs="Times New Roman"/>
          <w:color w:val="000000"/>
          <w:sz w:val="24"/>
          <w:szCs w:val="24"/>
        </w:rPr>
        <w:t>bahan</w:t>
      </w:r>
      <w:proofErr w:type="spellEnd"/>
      <w:r w:rsidRPr="00696024">
        <w:rPr>
          <w:rFonts w:ascii="Times New Roman" w:eastAsia="Times New Roman" w:hAnsi="Times New Roman" w:cs="Times New Roman"/>
          <w:color w:val="000000"/>
          <w:sz w:val="24"/>
          <w:szCs w:val="24"/>
        </w:rPr>
        <w:t xml:space="preserve"> yang </w:t>
      </w:r>
      <w:proofErr w:type="spellStart"/>
      <w:r w:rsidRPr="00696024">
        <w:rPr>
          <w:rFonts w:ascii="Times New Roman" w:eastAsia="Times New Roman" w:hAnsi="Times New Roman" w:cs="Times New Roman"/>
          <w:color w:val="000000"/>
          <w:sz w:val="24"/>
          <w:szCs w:val="24"/>
        </w:rPr>
        <w:t>digunakan</w:t>
      </w:r>
      <w:proofErr w:type="spellEnd"/>
      <w:r w:rsidRPr="00696024">
        <w:rPr>
          <w:rFonts w:ascii="Times New Roman" w:eastAsia="Times New Roman" w:hAnsi="Times New Roman" w:cs="Times New Roman"/>
          <w:color w:val="000000"/>
          <w:sz w:val="24"/>
          <w:szCs w:val="24"/>
        </w:rPr>
        <w:t xml:space="preserve"> pada </w:t>
      </w:r>
      <w:proofErr w:type="spellStart"/>
      <w:r w:rsidRPr="00696024">
        <w:rPr>
          <w:rFonts w:ascii="Times New Roman" w:eastAsia="Times New Roman" w:hAnsi="Times New Roman" w:cs="Times New Roman"/>
          <w:color w:val="000000"/>
          <w:sz w:val="24"/>
          <w:szCs w:val="24"/>
        </w:rPr>
        <w:t>saat</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kegiatan</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penelitian</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ini</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yaitu</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kamera</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digunakan</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untuk</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pengambilan</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gambar</w:t>
      </w:r>
      <w:proofErr w:type="spellEnd"/>
      <w:r w:rsidRPr="00696024">
        <w:rPr>
          <w:rFonts w:ascii="Times New Roman" w:eastAsia="Times New Roman" w:hAnsi="Times New Roman" w:cs="Times New Roman"/>
          <w:color w:val="000000"/>
          <w:sz w:val="24"/>
          <w:szCs w:val="24"/>
        </w:rPr>
        <w:t xml:space="preserve"> pada </w:t>
      </w:r>
      <w:proofErr w:type="spellStart"/>
      <w:r w:rsidRPr="00696024">
        <w:rPr>
          <w:rFonts w:ascii="Times New Roman" w:eastAsia="Times New Roman" w:hAnsi="Times New Roman" w:cs="Times New Roman"/>
          <w:color w:val="000000"/>
          <w:sz w:val="24"/>
          <w:szCs w:val="24"/>
        </w:rPr>
        <w:t>saat</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kegiatan</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penelitian</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berlangsung</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perekam</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suara</w:t>
      </w:r>
      <w:proofErr w:type="spellEnd"/>
      <w:r w:rsidRPr="00696024">
        <w:rPr>
          <w:rFonts w:ascii="Times New Roman" w:eastAsia="Times New Roman" w:hAnsi="Times New Roman" w:cs="Times New Roman"/>
          <w:color w:val="000000"/>
          <w:sz w:val="24"/>
          <w:szCs w:val="24"/>
        </w:rPr>
        <w:t xml:space="preserve"> proses </w:t>
      </w:r>
      <w:proofErr w:type="spellStart"/>
      <w:r w:rsidRPr="00696024">
        <w:rPr>
          <w:rFonts w:ascii="Times New Roman" w:eastAsia="Times New Roman" w:hAnsi="Times New Roman" w:cs="Times New Roman"/>
          <w:color w:val="000000"/>
          <w:sz w:val="24"/>
          <w:szCs w:val="24"/>
        </w:rPr>
        <w:t>wawancara</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berlangsung</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alat</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tulis</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untuk</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mencatat</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hasil</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penelitian</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kuesioner</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pengambilan</w:t>
      </w:r>
      <w:proofErr w:type="spellEnd"/>
      <w:r w:rsidRPr="00696024">
        <w:rPr>
          <w:rFonts w:ascii="Times New Roman" w:eastAsia="Times New Roman" w:hAnsi="Times New Roman" w:cs="Times New Roman"/>
          <w:color w:val="000000"/>
          <w:sz w:val="24"/>
          <w:szCs w:val="24"/>
        </w:rPr>
        <w:t xml:space="preserve"> data yang </w:t>
      </w:r>
      <w:proofErr w:type="spellStart"/>
      <w:r w:rsidRPr="00696024">
        <w:rPr>
          <w:rFonts w:ascii="Times New Roman" w:eastAsia="Times New Roman" w:hAnsi="Times New Roman" w:cs="Times New Roman"/>
          <w:color w:val="000000"/>
          <w:sz w:val="24"/>
          <w:szCs w:val="24"/>
        </w:rPr>
        <w:t>berupa</w:t>
      </w:r>
      <w:proofErr w:type="spellEnd"/>
      <w:r w:rsidRPr="00696024">
        <w:rPr>
          <w:rFonts w:ascii="Times New Roman" w:eastAsia="Times New Roman" w:hAnsi="Times New Roman" w:cs="Times New Roman"/>
          <w:color w:val="000000"/>
          <w:sz w:val="24"/>
          <w:szCs w:val="24"/>
        </w:rPr>
        <w:t xml:space="preserve"> </w:t>
      </w:r>
      <w:proofErr w:type="spellStart"/>
      <w:r w:rsidRPr="00696024">
        <w:rPr>
          <w:rFonts w:ascii="Times New Roman" w:eastAsia="Times New Roman" w:hAnsi="Times New Roman" w:cs="Times New Roman"/>
          <w:color w:val="000000"/>
          <w:sz w:val="24"/>
          <w:szCs w:val="24"/>
        </w:rPr>
        <w:t>pertanyaan-pertanyaan</w:t>
      </w:r>
      <w:proofErr w:type="spellEnd"/>
      <w:r w:rsidRPr="00696024">
        <w:rPr>
          <w:rFonts w:ascii="Times New Roman" w:eastAsia="Times New Roman" w:hAnsi="Times New Roman" w:cs="Times New Roman"/>
          <w:color w:val="000000"/>
          <w:sz w:val="24"/>
          <w:szCs w:val="24"/>
        </w:rPr>
        <w:t>.</w:t>
      </w:r>
    </w:p>
    <w:p w14:paraId="39BFE79F" w14:textId="1225856C" w:rsidR="00696024" w:rsidRDefault="00696024" w:rsidP="0029371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447C3EBA" w14:textId="2D3AD26F" w:rsidR="00696024" w:rsidRDefault="00386C6C" w:rsidP="00696024">
      <w:pPr>
        <w:shd w:val="clear" w:color="auto" w:fill="FFFFFF"/>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TEKNIK PENGUMPULAN DATA </w:t>
      </w:r>
    </w:p>
    <w:p w14:paraId="44A7A844" w14:textId="5E3662A6" w:rsidR="00386C6C" w:rsidRDefault="00386C6C" w:rsidP="0029371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Pengumpulan</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Teknik </w:t>
      </w:r>
      <w:proofErr w:type="spellStart"/>
      <w:r>
        <w:rPr>
          <w:rFonts w:ascii="Times New Roman" w:eastAsia="Times New Roman" w:hAnsi="Times New Roman" w:cs="Times New Roman"/>
          <w:color w:val="000000"/>
          <w:sz w:val="24"/>
          <w:szCs w:val="24"/>
        </w:rPr>
        <w:t>observasi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wawancara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diperoleh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pemilik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tradisional</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pedoman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kuesioner</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pernah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mengonsumsi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obat</w:t>
      </w:r>
      <w:proofErr w:type="spellEnd"/>
      <w:r w:rsidR="005A5578">
        <w:rPr>
          <w:rFonts w:ascii="Times New Roman" w:eastAsia="Times New Roman" w:hAnsi="Times New Roman" w:cs="Times New Roman"/>
          <w:color w:val="000000"/>
          <w:sz w:val="24"/>
          <w:szCs w:val="24"/>
        </w:rPr>
        <w:fldChar w:fldCharType="begin" w:fldLock="1"/>
      </w:r>
      <w:r w:rsidR="006F3270">
        <w:rPr>
          <w:rFonts w:ascii="Times New Roman" w:eastAsia="Times New Roman" w:hAnsi="Times New Roman" w:cs="Times New Roman"/>
          <w:color w:val="000000"/>
          <w:sz w:val="24"/>
          <w:szCs w:val="24"/>
        </w:rPr>
        <w:instrText>ADDIN CSL_CITATION {"citationItems":[{"id":"ITEM-1","itemData":{"DOI":"10.21580/ah.v2i2.4659","ISSN":"2654-3702","abstract":"The potential of Moringa tree related to health properties is still not fully utilized by the people in Pati. Mrs. Muryati, a resident of Kedungbulus Village, Gembong Subdistrict, Pati, was one of the residents who was moved to campaign for the use of Moringa leaves. The purpose of this study was to determine public perceptions about the potential of Moringa plants in the village of Kedungbulus Gembong Pati. This research uses survey methods which include: literature study, field observations, interviews using questionnaires, semistructure interview techniques and using random sampling techniques and purposive sampling. Random sampling sampling from the community taken randomly, while purposive sampling sampling from community leaders such as informants of production houses, village heads, shamans etc. The results obtained from the relationship between community and Moringa plants are explained from interviews with the public perception of Moringa plants.","author":[{"dropping-particle":"","family":"Dani","given":"Brintan Yonaka Dhea","non-dropping-particle":"","parse-names":false,"suffix":""},{"dropping-particle":"","family":"Wahidah","given":"Baiq Farhatul","non-dropping-particle":"","parse-names":false,"suffix":""},{"dropping-particle":"","family":"Syaifudin","given":"Andang","non-dropping-particle":"","parse-names":false,"suffix":""}],"container-title":"Al-Hayat: Journal of Biology and Applied Biology","id":"ITEM-1","issue":"2","issued":{"date-parts":[["2019"]]},"page":"44","title":"Etnobotani Tanaman Kelor (Moringa oleifera Lam.) di Desa Kedungbulus Gembong Pati","type":"article-journal","volume":"2"},"uris":["http://www.mendeley.com/documents/?uuid=d3ef22a0-4cea-405f-b72a-7038621de42b"]}],"mendeley":{"formattedCitation":"(Dani et al., 2019)","plainTextFormattedCitation":"(Dani et al., 2019)","previouslyFormattedCitation":"(Dani et al., 2019)"},"properties":{"noteIndex":0},"schema":"https://github.com/citation-style-language/schema/raw/master/csl-citation.json"}</w:instrText>
      </w:r>
      <w:r w:rsidR="005A5578">
        <w:rPr>
          <w:rFonts w:ascii="Times New Roman" w:eastAsia="Times New Roman" w:hAnsi="Times New Roman" w:cs="Times New Roman"/>
          <w:color w:val="000000"/>
          <w:sz w:val="24"/>
          <w:szCs w:val="24"/>
        </w:rPr>
        <w:fldChar w:fldCharType="separate"/>
      </w:r>
      <w:r w:rsidR="005A5578" w:rsidRPr="005A5578">
        <w:rPr>
          <w:rFonts w:ascii="Times New Roman" w:eastAsia="Times New Roman" w:hAnsi="Times New Roman" w:cs="Times New Roman"/>
          <w:noProof/>
          <w:color w:val="000000"/>
          <w:sz w:val="24"/>
          <w:szCs w:val="24"/>
        </w:rPr>
        <w:t>(Dani et al., 2019)</w:t>
      </w:r>
      <w:r w:rsidR="005A5578">
        <w:rPr>
          <w:rFonts w:ascii="Times New Roman" w:eastAsia="Times New Roman" w:hAnsi="Times New Roman" w:cs="Times New Roman"/>
          <w:color w:val="000000"/>
          <w:sz w:val="24"/>
          <w:szCs w:val="24"/>
        </w:rPr>
        <w:fldChar w:fldCharType="end"/>
      </w:r>
    </w:p>
    <w:p w14:paraId="664FD499" w14:textId="1CC2E86A" w:rsidR="005A5578" w:rsidRDefault="005A5578" w:rsidP="005A5578">
      <w:pPr>
        <w:pStyle w:val="ListParagraph"/>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Observasi</w:t>
      </w:r>
      <w:proofErr w:type="spellEnd"/>
      <w:r>
        <w:rPr>
          <w:rFonts w:ascii="Times New Roman" w:eastAsia="Times New Roman" w:hAnsi="Times New Roman" w:cs="Times New Roman"/>
          <w:color w:val="000000"/>
          <w:sz w:val="24"/>
          <w:szCs w:val="24"/>
        </w:rPr>
        <w:t xml:space="preserve"> </w:t>
      </w:r>
    </w:p>
    <w:p w14:paraId="7C5ADF54" w14:textId="6C06435A" w:rsidR="005A5578" w:rsidRDefault="005A5578" w:rsidP="0029371C">
      <w:pPr>
        <w:pStyle w:val="ListParagraph"/>
        <w:shd w:val="clear" w:color="auto" w:fill="FFFFFF"/>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Observasi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pengumpulan</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pengamatan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langsung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Observasi</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penganmatan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direncanakan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direncanakan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kurun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waktu</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usai</w:t>
      </w:r>
      <w:proofErr w:type="spellEnd"/>
      <w:r>
        <w:rPr>
          <w:rFonts w:ascii="Times New Roman" w:eastAsia="Times New Roman" w:hAnsi="Times New Roman" w:cs="Times New Roman"/>
          <w:color w:val="000000"/>
          <w:sz w:val="24"/>
          <w:szCs w:val="24"/>
        </w:rPr>
        <w:t xml:space="preserve"> lama </w:t>
      </w:r>
      <w:proofErr w:type="spellStart"/>
      <w:r>
        <w:rPr>
          <w:rFonts w:ascii="Times New Roman" w:eastAsia="Times New Roman" w:hAnsi="Times New Roman" w:cs="Times New Roman"/>
          <w:color w:val="000000"/>
          <w:sz w:val="24"/>
          <w:szCs w:val="24"/>
        </w:rPr>
        <w:t>ataupun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sepintas</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memunculkan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r w:rsidR="006F3270">
        <w:rPr>
          <w:rFonts w:ascii="Times New Roman" w:eastAsia="Times New Roman" w:hAnsi="Times New Roman" w:cs="Times New Roman"/>
          <w:color w:val="000000"/>
          <w:sz w:val="24"/>
          <w:szCs w:val="24"/>
        </w:rPr>
        <w:fldChar w:fldCharType="begin" w:fldLock="1"/>
      </w:r>
      <w:r w:rsidR="006F3270">
        <w:rPr>
          <w:rFonts w:ascii="Times New Roman" w:eastAsia="Times New Roman" w:hAnsi="Times New Roman" w:cs="Times New Roman"/>
          <w:color w:val="000000"/>
          <w:sz w:val="24"/>
          <w:szCs w:val="24"/>
        </w:rPr>
        <w:instrText>ADDIN CSL_CITATION {"citationItems":[{"id":"ITEM-1","itemData":{"DOI":"10.22373/biotik.v6i1.4039","ISSN":"2337-9812","abstract":"Tujuan penelitian ini adalah untuk mengetahui manfaat jenis tumbuhan obat yang ada di Desa Batu Hamparan Kecamatan Lawe Alas Kabupaten Aceh Tenggara. Metode dalam penelitan adalah survey. Pengumpulan data dilakukan dengan menggunakan observasi, wawancara dan dokumentasi. Analisis data yang diperoleh dianalisis secara deskriptif dan disajikan dalam bentuk tabel dan gambar. Berdasarkan hasil penelitian disimpulkan bahwa ditemukan 46 spesies jenis tumbuhan obat tradisional di Desa Batu Hamparan Kecamatan Lawe Alas Kabupaten Aceh Tenggara.","author":[{"dropping-particle":"","family":"Yassir","given":"Muhammad","non-dropping-particle":"","parse-names":false,"suffix":""},{"dropping-particle":"","family":"Asnah","given":"Asnah","non-dropping-particle":"","parse-names":false,"suffix":""}],"container-title":"BIOTIK: Jurnal Ilmiah Biologi Teknologi dan Kependidikan","id":"ITEM-1","issue":"1","issued":{"date-parts":[["2019"]]},"page":"17","title":"PEMANFAATAN JENIS TUMBUHAN OBAT TRADISIONAL DI DESA BATU HAMPARAN KABUPATEN ACEH TENGGARA","type":"article-journal","volume":"6"},"uris":["http://www.mendeley.com/documents/?uuid=1487bd6e-272c-4771-8677-3e1d95932413"]}],"mendeley":{"formattedCitation":"(Yassir &amp; Asnah, 2019)","plainTextFormattedCitation":"(Yassir &amp; Asnah, 2019)","previouslyFormattedCitation":"(Yassir &amp; Asnah, 2019)"},"properties":{"noteIndex":0},"schema":"https://github.com/citation-style-language/schema/raw/master/csl-citation.json"}</w:instrText>
      </w:r>
      <w:r w:rsidR="006F3270">
        <w:rPr>
          <w:rFonts w:ascii="Times New Roman" w:eastAsia="Times New Roman" w:hAnsi="Times New Roman" w:cs="Times New Roman"/>
          <w:color w:val="000000"/>
          <w:sz w:val="24"/>
          <w:szCs w:val="24"/>
        </w:rPr>
        <w:fldChar w:fldCharType="separate"/>
      </w:r>
      <w:r w:rsidR="006F3270" w:rsidRPr="006F3270">
        <w:rPr>
          <w:rFonts w:ascii="Times New Roman" w:eastAsia="Times New Roman" w:hAnsi="Times New Roman" w:cs="Times New Roman"/>
          <w:noProof/>
          <w:color w:val="000000"/>
          <w:sz w:val="24"/>
          <w:szCs w:val="24"/>
        </w:rPr>
        <w:t>(Yassir &amp; Asnah, 2019)</w:t>
      </w:r>
      <w:r w:rsidR="006F3270">
        <w:rPr>
          <w:rFonts w:ascii="Times New Roman" w:eastAsia="Times New Roman" w:hAnsi="Times New Roman" w:cs="Times New Roman"/>
          <w:color w:val="000000"/>
          <w:sz w:val="24"/>
          <w:szCs w:val="24"/>
        </w:rPr>
        <w:fldChar w:fldCharType="end"/>
      </w:r>
    </w:p>
    <w:p w14:paraId="12907A7E" w14:textId="48BCD34F" w:rsidR="006F3270" w:rsidRDefault="006F3270" w:rsidP="0029371C">
      <w:pPr>
        <w:pStyle w:val="ListParagraph"/>
        <w:numPr>
          <w:ilvl w:val="0"/>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Wawancara</w:t>
      </w:r>
      <w:proofErr w:type="spellEnd"/>
      <w:r>
        <w:rPr>
          <w:rFonts w:ascii="Times New Roman" w:eastAsia="Times New Roman" w:hAnsi="Times New Roman" w:cs="Times New Roman"/>
          <w:color w:val="000000"/>
          <w:sz w:val="24"/>
          <w:szCs w:val="24"/>
        </w:rPr>
        <w:t xml:space="preserve"> </w:t>
      </w:r>
    </w:p>
    <w:p w14:paraId="39C7B6EC" w14:textId="1967EB72" w:rsidR="00E00873" w:rsidRDefault="006F3270" w:rsidP="0029371C">
      <w:pPr>
        <w:pStyle w:val="ListParagraph"/>
        <w:shd w:val="clear" w:color="auto" w:fill="FFFFFF"/>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Wawancara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mengumpulkan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langsung</w:t>
      </w:r>
      <w:proofErr w:type="spellEnd"/>
      <w:r>
        <w:rPr>
          <w:rFonts w:ascii="Times New Roman" w:eastAsia="Times New Roman" w:hAnsi="Times New Roman" w:cs="Times New Roman"/>
          <w:color w:val="000000"/>
          <w:sz w:val="24"/>
          <w:szCs w:val="24"/>
        </w:rPr>
        <w:fldChar w:fldCharType="begin" w:fldLock="1"/>
      </w:r>
      <w:r w:rsidR="00E00873">
        <w:rPr>
          <w:rFonts w:ascii="Times New Roman" w:eastAsia="Times New Roman" w:hAnsi="Times New Roman" w:cs="Times New Roman"/>
          <w:color w:val="000000"/>
          <w:sz w:val="24"/>
          <w:szCs w:val="24"/>
        </w:rPr>
        <w:instrText>ADDIN CSL_CITATION {"citationItems":[{"id":"ITEM-1","itemData":{"DOI":"10.35970/madani.v1i1.233","author":[{"dropping-particle":"","family":"Harefa","given":"Darmawan","non-dropping-particle":"","parse-names":false,"suffix":""}],"id":"ITEM-1","issue":"2","issued":{"date-parts":[["2020"]]},"page":"28-36","title":"Pemanfaatan Hasil Tanaman Sebagai Tanaman Obat Keluarga ( TOGA )","type":"article-journal","volume":"2"},"uris":["http://www.mendeley.com/documents/?uuid=9d188d24-fa4a-4537-8a5c-c1398533e360"]}],"mendeley":{"formattedCitation":"(Harefa, 2020)","plainTextFormattedCitation":"(Harefa, 2020)","previouslyFormattedCitation":"(Harefa, 2020)"},"properties":{"noteIndex":0},"schema":"https://github.com/citation-style-language/schema/raw/master/csl-citation.json"}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6F3270">
        <w:rPr>
          <w:rFonts w:ascii="Times New Roman" w:eastAsia="Times New Roman" w:hAnsi="Times New Roman" w:cs="Times New Roman"/>
          <w:noProof/>
          <w:color w:val="000000"/>
          <w:sz w:val="24"/>
          <w:szCs w:val="24"/>
        </w:rPr>
        <w:t>(Harefa, 2020)</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Interview </w:t>
      </w:r>
      <w:proofErr w:type="spellStart"/>
      <w:r>
        <w:rPr>
          <w:rFonts w:ascii="Times New Roman" w:eastAsia="Times New Roman" w:hAnsi="Times New Roman" w:cs="Times New Roman"/>
          <w:color w:val="000000"/>
          <w:sz w:val="24"/>
          <w:szCs w:val="24"/>
        </w:rPr>
        <w:t>maupun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wawancara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pengumpulan</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memrlukan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langsung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subjeknya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responden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interview rata-rata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jawab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sepihak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sistematis</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berpijak</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Adapun </w:t>
      </w:r>
      <w:proofErr w:type="spellStart"/>
      <w:r>
        <w:rPr>
          <w:rFonts w:ascii="Times New Roman" w:eastAsia="Times New Roman" w:hAnsi="Times New Roman" w:cs="Times New Roman"/>
          <w:color w:val="000000"/>
          <w:sz w:val="24"/>
          <w:szCs w:val="24"/>
        </w:rPr>
        <w:t>tehnik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purposive sampling</w:t>
      </w:r>
      <w:r w:rsidR="00E00873">
        <w:rPr>
          <w:rFonts w:ascii="Times New Roman" w:eastAsia="Times New Roman" w:hAnsi="Times New Roman" w:cs="Times New Roman"/>
          <w:color w:val="000000"/>
          <w:sz w:val="24"/>
          <w:szCs w:val="24"/>
        </w:rPr>
        <w:t>. (</w:t>
      </w:r>
      <w:proofErr w:type="spellStart"/>
      <w:r w:rsidR="00E00873">
        <w:rPr>
          <w:rFonts w:ascii="Times New Roman" w:eastAsia="Times New Roman" w:hAnsi="Times New Roman" w:cs="Times New Roman"/>
          <w:color w:val="000000"/>
          <w:sz w:val="24"/>
          <w:szCs w:val="24"/>
        </w:rPr>
        <w:t>Sugiyono</w:t>
      </w:r>
      <w:proofErr w:type="spellEnd"/>
      <w:r w:rsidR="00E00873">
        <w:rPr>
          <w:rFonts w:ascii="Times New Roman" w:eastAsia="Times New Roman" w:hAnsi="Times New Roman" w:cs="Times New Roman"/>
          <w:color w:val="000000"/>
          <w:sz w:val="24"/>
          <w:szCs w:val="24"/>
        </w:rPr>
        <w:t xml:space="preserve"> 2013) </w:t>
      </w:r>
      <w:proofErr w:type="spellStart"/>
      <w:r w:rsidR="00E00873">
        <w:rPr>
          <w:rFonts w:ascii="Times New Roman" w:eastAsia="Times New Roman" w:hAnsi="Times New Roman" w:cs="Times New Roman"/>
          <w:color w:val="000000"/>
          <w:sz w:val="24"/>
          <w:szCs w:val="24"/>
        </w:rPr>
        <w:t>menyatakan</w:t>
      </w:r>
      <w:proofErr w:type="spellEnd"/>
      <w:r w:rsidR="00E00873">
        <w:rPr>
          <w:rFonts w:ascii="Times New Roman" w:eastAsia="Times New Roman" w:hAnsi="Times New Roman" w:cs="Times New Roman"/>
          <w:color w:val="000000"/>
          <w:sz w:val="24"/>
          <w:szCs w:val="24"/>
        </w:rPr>
        <w:t xml:space="preserve"> </w:t>
      </w:r>
      <w:proofErr w:type="spellStart"/>
      <w:r w:rsidR="00E00873">
        <w:rPr>
          <w:rFonts w:ascii="Times New Roman" w:eastAsia="Times New Roman" w:hAnsi="Times New Roman" w:cs="Times New Roman"/>
          <w:color w:val="000000"/>
          <w:sz w:val="24"/>
          <w:szCs w:val="24"/>
        </w:rPr>
        <w:t>bahwa</w:t>
      </w:r>
      <w:proofErr w:type="spellEnd"/>
      <w:r w:rsidR="00E00873">
        <w:rPr>
          <w:rFonts w:ascii="Times New Roman" w:eastAsia="Times New Roman" w:hAnsi="Times New Roman" w:cs="Times New Roman"/>
          <w:color w:val="000000"/>
          <w:sz w:val="24"/>
          <w:szCs w:val="24"/>
        </w:rPr>
        <w:t xml:space="preserve"> ‘purposive sampling </w:t>
      </w:r>
      <w:proofErr w:type="spellStart"/>
      <w:r w:rsidR="00E00873">
        <w:rPr>
          <w:rFonts w:ascii="Times New Roman" w:eastAsia="Times New Roman" w:hAnsi="Times New Roman" w:cs="Times New Roman"/>
          <w:color w:val="000000"/>
          <w:sz w:val="24"/>
          <w:szCs w:val="24"/>
        </w:rPr>
        <w:t>iyalah</w:t>
      </w:r>
      <w:proofErr w:type="spellEnd"/>
      <w:r w:rsidR="00E00873">
        <w:rPr>
          <w:rFonts w:ascii="Times New Roman" w:eastAsia="Times New Roman" w:hAnsi="Times New Roman" w:cs="Times New Roman"/>
          <w:color w:val="000000"/>
          <w:sz w:val="24"/>
          <w:szCs w:val="24"/>
        </w:rPr>
        <w:t xml:space="preserve"> Teknik </w:t>
      </w:r>
      <w:proofErr w:type="spellStart"/>
      <w:r w:rsidR="00E00873">
        <w:rPr>
          <w:rFonts w:ascii="Times New Roman" w:eastAsia="Times New Roman" w:hAnsi="Times New Roman" w:cs="Times New Roman"/>
          <w:color w:val="000000"/>
          <w:sz w:val="24"/>
          <w:szCs w:val="24"/>
        </w:rPr>
        <w:t>pengambilan</w:t>
      </w:r>
      <w:proofErr w:type="spellEnd"/>
      <w:r w:rsidR="00E00873">
        <w:rPr>
          <w:rFonts w:ascii="Times New Roman" w:eastAsia="Times New Roman" w:hAnsi="Times New Roman" w:cs="Times New Roman"/>
          <w:color w:val="000000"/>
          <w:sz w:val="24"/>
          <w:szCs w:val="24"/>
        </w:rPr>
        <w:t xml:space="preserve"> </w:t>
      </w:r>
      <w:proofErr w:type="spellStart"/>
      <w:r w:rsidR="00E00873">
        <w:rPr>
          <w:rFonts w:ascii="Times New Roman" w:eastAsia="Times New Roman" w:hAnsi="Times New Roman" w:cs="Times New Roman"/>
          <w:color w:val="000000"/>
          <w:sz w:val="24"/>
          <w:szCs w:val="24"/>
        </w:rPr>
        <w:t>sampel</w:t>
      </w:r>
      <w:proofErr w:type="spellEnd"/>
      <w:r w:rsidR="00E00873">
        <w:rPr>
          <w:rFonts w:ascii="Times New Roman" w:eastAsia="Times New Roman" w:hAnsi="Times New Roman" w:cs="Times New Roman"/>
          <w:color w:val="000000"/>
          <w:sz w:val="24"/>
          <w:szCs w:val="24"/>
        </w:rPr>
        <w:t xml:space="preserve"> data </w:t>
      </w:r>
      <w:proofErr w:type="spellStart"/>
      <w:r w:rsidR="00E00873">
        <w:rPr>
          <w:rFonts w:ascii="Times New Roman" w:eastAsia="Times New Roman" w:hAnsi="Times New Roman" w:cs="Times New Roman"/>
          <w:color w:val="000000"/>
          <w:sz w:val="24"/>
          <w:szCs w:val="24"/>
        </w:rPr>
        <w:t>dengan</w:t>
      </w:r>
      <w:proofErr w:type="spellEnd"/>
      <w:r w:rsidR="00E00873">
        <w:rPr>
          <w:rFonts w:ascii="Times New Roman" w:eastAsia="Times New Roman" w:hAnsi="Times New Roman" w:cs="Times New Roman"/>
          <w:color w:val="000000"/>
          <w:sz w:val="24"/>
          <w:szCs w:val="24"/>
        </w:rPr>
        <w:t xml:space="preserve"> </w:t>
      </w:r>
      <w:proofErr w:type="spellStart"/>
      <w:r w:rsidR="00E00873">
        <w:rPr>
          <w:rFonts w:ascii="Times New Roman" w:eastAsia="Times New Roman" w:hAnsi="Times New Roman" w:cs="Times New Roman"/>
          <w:color w:val="000000"/>
          <w:sz w:val="24"/>
          <w:szCs w:val="24"/>
        </w:rPr>
        <w:t>pertimbangan</w:t>
      </w:r>
      <w:proofErr w:type="spellEnd"/>
      <w:r w:rsidR="00E00873">
        <w:rPr>
          <w:rFonts w:ascii="Times New Roman" w:eastAsia="Times New Roman" w:hAnsi="Times New Roman" w:cs="Times New Roman"/>
          <w:color w:val="000000"/>
          <w:sz w:val="24"/>
          <w:szCs w:val="24"/>
        </w:rPr>
        <w:t xml:space="preserve"> </w:t>
      </w:r>
      <w:proofErr w:type="spellStart"/>
      <w:r w:rsidR="00E00873">
        <w:rPr>
          <w:rFonts w:ascii="Times New Roman" w:eastAsia="Times New Roman" w:hAnsi="Times New Roman" w:cs="Times New Roman"/>
          <w:color w:val="000000"/>
          <w:sz w:val="24"/>
          <w:szCs w:val="24"/>
        </w:rPr>
        <w:t>tertentu</w:t>
      </w:r>
      <w:proofErr w:type="spellEnd"/>
      <w:r w:rsidR="00E00873">
        <w:rPr>
          <w:rFonts w:ascii="Times New Roman" w:eastAsia="Times New Roman" w:hAnsi="Times New Roman" w:cs="Times New Roman"/>
          <w:color w:val="000000"/>
          <w:sz w:val="24"/>
          <w:szCs w:val="24"/>
        </w:rPr>
        <w:t xml:space="preserve">. </w:t>
      </w:r>
      <w:r w:rsidR="00E00873" w:rsidRPr="00E00873">
        <w:rPr>
          <w:rFonts w:ascii="Times New Roman" w:eastAsia="Times New Roman" w:hAnsi="Times New Roman" w:cs="Times New Roman"/>
          <w:color w:val="000000"/>
          <w:sz w:val="24"/>
          <w:szCs w:val="24"/>
        </w:rPr>
        <w:t xml:space="preserve">Yang di </w:t>
      </w:r>
      <w:proofErr w:type="spellStart"/>
      <w:r w:rsidR="00E00873" w:rsidRPr="00E00873">
        <w:rPr>
          <w:rFonts w:ascii="Times New Roman" w:eastAsia="Times New Roman" w:hAnsi="Times New Roman" w:cs="Times New Roman"/>
          <w:color w:val="000000"/>
          <w:sz w:val="24"/>
          <w:szCs w:val="24"/>
        </w:rPr>
        <w:t>maksud</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dengan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pertimbangan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tertentu</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ini</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yaitu</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misalnya</w:t>
      </w:r>
      <w:proofErr w:type="spellEnd"/>
      <w:r w:rsidR="00E00873" w:rsidRPr="00E00873">
        <w:rPr>
          <w:rFonts w:ascii="Times New Roman" w:eastAsia="Times New Roman" w:hAnsi="Times New Roman" w:cs="Times New Roman"/>
          <w:color w:val="000000"/>
          <w:sz w:val="24"/>
          <w:szCs w:val="24"/>
        </w:rPr>
        <w:t xml:space="preserve"> orang </w:t>
      </w:r>
      <w:proofErr w:type="spellStart"/>
      <w:r w:rsidR="00E00873" w:rsidRPr="00E00873">
        <w:rPr>
          <w:rFonts w:ascii="Times New Roman" w:eastAsia="Times New Roman" w:hAnsi="Times New Roman" w:cs="Times New Roman"/>
          <w:color w:val="000000"/>
          <w:sz w:val="24"/>
          <w:szCs w:val="24"/>
        </w:rPr>
        <w:t>tersebut</w:t>
      </w:r>
      <w:proofErr w:type="spellEnd"/>
      <w:r w:rsidR="00E00873" w:rsidRPr="00E00873">
        <w:rPr>
          <w:rFonts w:ascii="Times New Roman" w:eastAsia="Times New Roman" w:hAnsi="Times New Roman" w:cs="Times New Roman"/>
          <w:color w:val="000000"/>
          <w:sz w:val="24"/>
          <w:szCs w:val="24"/>
        </w:rPr>
        <w:t xml:space="preserve"> yang </w:t>
      </w:r>
      <w:proofErr w:type="spellStart"/>
      <w:r w:rsidR="00E00873" w:rsidRPr="00E00873">
        <w:rPr>
          <w:rFonts w:ascii="Times New Roman" w:eastAsia="Times New Roman" w:hAnsi="Times New Roman" w:cs="Times New Roman"/>
          <w:color w:val="000000"/>
          <w:sz w:val="24"/>
          <w:szCs w:val="24"/>
        </w:rPr>
        <w:t>dianggap</w:t>
      </w:r>
      <w:proofErr w:type="spellEnd"/>
      <w:r w:rsidR="00E00873" w:rsidRPr="00E00873">
        <w:rPr>
          <w:rFonts w:ascii="Times New Roman" w:eastAsia="Times New Roman" w:hAnsi="Times New Roman" w:cs="Times New Roman"/>
          <w:color w:val="000000"/>
          <w:sz w:val="24"/>
          <w:szCs w:val="24"/>
        </w:rPr>
        <w:t xml:space="preserve"> paling </w:t>
      </w:r>
      <w:proofErr w:type="spellStart"/>
      <w:r w:rsidR="00E00873" w:rsidRPr="00E00873">
        <w:rPr>
          <w:rFonts w:ascii="Times New Roman" w:eastAsia="Times New Roman" w:hAnsi="Times New Roman" w:cs="Times New Roman"/>
          <w:color w:val="000000"/>
          <w:sz w:val="24"/>
          <w:szCs w:val="24"/>
        </w:rPr>
        <w:t>tahu</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tentang</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apa</w:t>
      </w:r>
      <w:proofErr w:type="spellEnd"/>
      <w:r w:rsidR="00E00873" w:rsidRPr="00E00873">
        <w:rPr>
          <w:rFonts w:ascii="Times New Roman" w:eastAsia="Times New Roman" w:hAnsi="Times New Roman" w:cs="Times New Roman"/>
          <w:color w:val="000000"/>
          <w:sz w:val="24"/>
          <w:szCs w:val="24"/>
        </w:rPr>
        <w:t xml:space="preserve"> yang </w:t>
      </w:r>
      <w:proofErr w:type="spellStart"/>
      <w:r w:rsidR="00E00873" w:rsidRPr="00E00873">
        <w:rPr>
          <w:rFonts w:ascii="Times New Roman" w:eastAsia="Times New Roman" w:hAnsi="Times New Roman" w:cs="Times New Roman"/>
          <w:color w:val="000000"/>
          <w:sz w:val="24"/>
          <w:szCs w:val="24"/>
        </w:rPr>
        <w:t>kita</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harapkan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Atau</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mungkin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dia</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disebut</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sebagai</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penguasa</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sehingga</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akan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memudahkan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peneliti</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untuk</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menjelajahi</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situasi</w:t>
      </w:r>
      <w:proofErr w:type="spellEnd"/>
      <w:r w:rsidR="00E00873" w:rsidRPr="00E00873">
        <w:rPr>
          <w:rFonts w:ascii="Times New Roman" w:eastAsia="Times New Roman" w:hAnsi="Times New Roman" w:cs="Times New Roman"/>
          <w:color w:val="000000"/>
          <w:sz w:val="24"/>
          <w:szCs w:val="24"/>
        </w:rPr>
        <w:t>/</w:t>
      </w:r>
      <w:proofErr w:type="spellStart"/>
      <w:r w:rsidR="00E00873" w:rsidRPr="00E00873">
        <w:rPr>
          <w:rFonts w:ascii="Times New Roman" w:eastAsia="Times New Roman" w:hAnsi="Times New Roman" w:cs="Times New Roman"/>
          <w:color w:val="000000"/>
          <w:sz w:val="24"/>
          <w:szCs w:val="24"/>
        </w:rPr>
        <w:t>objek</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sosial</w:t>
      </w:r>
      <w:proofErr w:type="spellEnd"/>
      <w:r w:rsidR="00E00873" w:rsidRPr="00E00873">
        <w:rPr>
          <w:rFonts w:ascii="Times New Roman" w:eastAsia="Times New Roman" w:hAnsi="Times New Roman" w:cs="Times New Roman"/>
          <w:color w:val="000000"/>
          <w:sz w:val="24"/>
          <w:szCs w:val="24"/>
        </w:rPr>
        <w:t xml:space="preserve"> yang </w:t>
      </w:r>
      <w:proofErr w:type="spellStart"/>
      <w:r w:rsidR="00E00873" w:rsidRPr="00E00873">
        <w:rPr>
          <w:rFonts w:ascii="Times New Roman" w:eastAsia="Times New Roman" w:hAnsi="Times New Roman" w:cs="Times New Roman"/>
          <w:color w:val="000000"/>
          <w:sz w:val="24"/>
          <w:szCs w:val="24"/>
        </w:rPr>
        <w:t>diteliti</w:t>
      </w:r>
      <w:proofErr w:type="spellEnd"/>
      <w:r w:rsidR="00E00873">
        <w:rPr>
          <w:rFonts w:ascii="Times New Roman" w:eastAsia="Times New Roman" w:hAnsi="Times New Roman" w:cs="Times New Roman"/>
          <w:color w:val="000000"/>
          <w:sz w:val="24"/>
          <w:szCs w:val="24"/>
        </w:rPr>
        <w:fldChar w:fldCharType="begin" w:fldLock="1"/>
      </w:r>
      <w:r w:rsidR="003B1791">
        <w:rPr>
          <w:rFonts w:ascii="Times New Roman" w:eastAsia="Times New Roman" w:hAnsi="Times New Roman" w:cs="Times New Roman"/>
          <w:color w:val="000000"/>
          <w:sz w:val="24"/>
          <w:szCs w:val="24"/>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Tindakan","type":"book"},"uris":["http://www.mendeley.com/documents/?uuid=1a0fb1b0-1ac9-4ac7-af68-670148daa0cd"]}],"mendeley":{"formattedCitation":"(Sugiyono, 2013)","plainTextFormattedCitation":"(Sugiyono, 2013)","previouslyFormattedCitation":"(Sugiyono, 2013)"},"properties":{"noteIndex":0},"schema":"https://github.com/citation-style-language/schema/raw/master/csl-citation.json"}</w:instrText>
      </w:r>
      <w:r w:rsidR="00E00873">
        <w:rPr>
          <w:rFonts w:ascii="Times New Roman" w:eastAsia="Times New Roman" w:hAnsi="Times New Roman" w:cs="Times New Roman"/>
          <w:color w:val="000000"/>
          <w:sz w:val="24"/>
          <w:szCs w:val="24"/>
        </w:rPr>
        <w:fldChar w:fldCharType="separate"/>
      </w:r>
      <w:r w:rsidR="00E00873" w:rsidRPr="00E00873">
        <w:rPr>
          <w:rFonts w:ascii="Times New Roman" w:eastAsia="Times New Roman" w:hAnsi="Times New Roman" w:cs="Times New Roman"/>
          <w:noProof/>
          <w:color w:val="000000"/>
          <w:sz w:val="24"/>
          <w:szCs w:val="24"/>
        </w:rPr>
        <w:t>(Sugiyono, 2013)</w:t>
      </w:r>
      <w:r w:rsidR="00E00873">
        <w:rPr>
          <w:rFonts w:ascii="Times New Roman" w:eastAsia="Times New Roman" w:hAnsi="Times New Roman" w:cs="Times New Roman"/>
          <w:color w:val="000000"/>
          <w:sz w:val="24"/>
          <w:szCs w:val="24"/>
        </w:rPr>
        <w:fldChar w:fldCharType="end"/>
      </w:r>
      <w:r w:rsidR="00E00873" w:rsidRPr="00E00873">
        <w:t xml:space="preserve"> </w:t>
      </w:r>
      <w:proofErr w:type="spellStart"/>
      <w:r w:rsidR="00E00873" w:rsidRPr="00E00873">
        <w:rPr>
          <w:rFonts w:ascii="Times New Roman" w:eastAsia="Times New Roman" w:hAnsi="Times New Roman" w:cs="Times New Roman"/>
          <w:color w:val="000000"/>
          <w:sz w:val="24"/>
          <w:szCs w:val="24"/>
        </w:rPr>
        <w:t>Dalam</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hal</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ini</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peneliti</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menentukan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informan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sendiri</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sebagai</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responden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wawancara</w:t>
      </w:r>
      <w:proofErr w:type="spellEnd"/>
      <w:r w:rsidR="00E00873" w:rsidRPr="00E00873">
        <w:rPr>
          <w:rFonts w:ascii="Times New Roman" w:eastAsia="Times New Roman" w:hAnsi="Times New Roman" w:cs="Times New Roman"/>
          <w:color w:val="000000"/>
          <w:sz w:val="24"/>
          <w:szCs w:val="24"/>
        </w:rPr>
        <w:t xml:space="preserve">. Jadi, </w:t>
      </w:r>
      <w:proofErr w:type="spellStart"/>
      <w:r w:rsidR="00E00873" w:rsidRPr="00E00873">
        <w:rPr>
          <w:rFonts w:ascii="Times New Roman" w:eastAsia="Times New Roman" w:hAnsi="Times New Roman" w:cs="Times New Roman"/>
          <w:color w:val="000000"/>
          <w:sz w:val="24"/>
          <w:szCs w:val="24"/>
        </w:rPr>
        <w:t>informan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kunci</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dalam</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penelitian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ini</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yaitu</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peracik</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obat</w:t>
      </w:r>
      <w:proofErr w:type="spellEnd"/>
      <w:r w:rsidR="00E00873" w:rsidRPr="00E00873">
        <w:rPr>
          <w:rFonts w:ascii="Times New Roman" w:eastAsia="Times New Roman" w:hAnsi="Times New Roman" w:cs="Times New Roman"/>
          <w:color w:val="000000"/>
          <w:sz w:val="24"/>
          <w:szCs w:val="24"/>
        </w:rPr>
        <w:t xml:space="preserve">, dan </w:t>
      </w:r>
      <w:proofErr w:type="spellStart"/>
      <w:r w:rsidR="00E00873" w:rsidRPr="00E00873">
        <w:rPr>
          <w:rFonts w:ascii="Times New Roman" w:eastAsia="Times New Roman" w:hAnsi="Times New Roman" w:cs="Times New Roman"/>
          <w:color w:val="000000"/>
          <w:sz w:val="24"/>
          <w:szCs w:val="24"/>
        </w:rPr>
        <w:t>masyarakat</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lokal</w:t>
      </w:r>
      <w:proofErr w:type="spellEnd"/>
      <w:r w:rsidR="00E00873" w:rsidRPr="00E00873">
        <w:rPr>
          <w:rFonts w:ascii="Times New Roman" w:eastAsia="Times New Roman" w:hAnsi="Times New Roman" w:cs="Times New Roman"/>
          <w:color w:val="000000"/>
          <w:sz w:val="24"/>
          <w:szCs w:val="24"/>
        </w:rPr>
        <w:t xml:space="preserve"> yang </w:t>
      </w:r>
      <w:proofErr w:type="spellStart"/>
      <w:r w:rsidR="00E00873" w:rsidRPr="00E00873">
        <w:rPr>
          <w:rFonts w:ascii="Times New Roman" w:eastAsia="Times New Roman" w:hAnsi="Times New Roman" w:cs="Times New Roman"/>
          <w:color w:val="000000"/>
          <w:sz w:val="24"/>
          <w:szCs w:val="24"/>
        </w:rPr>
        <w:t>mengetahui</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tanaman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kelor</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Dalam</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penelitian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ini</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menggunakan</w:t>
      </w:r>
      <w:proofErr w:type="spellEnd"/>
      <w:r w:rsidR="00E00873" w:rsidRPr="00E00873">
        <w:rPr>
          <w:rFonts w:ascii="Times New Roman" w:eastAsia="Times New Roman" w:hAnsi="Times New Roman" w:cs="Times New Roman"/>
          <w:color w:val="000000"/>
          <w:sz w:val="24"/>
          <w:szCs w:val="24"/>
        </w:rPr>
        <w:t xml:space="preserve"> Teknik </w:t>
      </w:r>
      <w:proofErr w:type="spellStart"/>
      <w:r w:rsidR="00E00873" w:rsidRPr="00E00873">
        <w:rPr>
          <w:rFonts w:ascii="Times New Roman" w:eastAsia="Times New Roman" w:hAnsi="Times New Roman" w:cs="Times New Roman"/>
          <w:color w:val="000000"/>
          <w:sz w:val="24"/>
          <w:szCs w:val="24"/>
        </w:rPr>
        <w:t>wawancara</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terstruktur</w:t>
      </w:r>
      <w:proofErr w:type="spellEnd"/>
      <w:r w:rsidR="00E00873" w:rsidRPr="00E00873">
        <w:rPr>
          <w:rFonts w:ascii="Times New Roman" w:eastAsia="Times New Roman" w:hAnsi="Times New Roman" w:cs="Times New Roman"/>
          <w:color w:val="000000"/>
          <w:sz w:val="24"/>
          <w:szCs w:val="24"/>
        </w:rPr>
        <w:t xml:space="preserve">. Dimana </w:t>
      </w:r>
      <w:proofErr w:type="spellStart"/>
      <w:r w:rsidR="00E00873" w:rsidRPr="00E00873">
        <w:rPr>
          <w:rFonts w:ascii="Times New Roman" w:eastAsia="Times New Roman" w:hAnsi="Times New Roman" w:cs="Times New Roman"/>
          <w:color w:val="000000"/>
          <w:sz w:val="24"/>
          <w:szCs w:val="24"/>
        </w:rPr>
        <w:t>ada</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beberapa</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pertanyaan</w:t>
      </w:r>
      <w:proofErr w:type="spellEnd"/>
      <w:r w:rsidR="00E00873" w:rsidRPr="00E00873">
        <w:rPr>
          <w:rFonts w:ascii="Times New Roman" w:eastAsia="Times New Roman" w:hAnsi="Times New Roman" w:cs="Times New Roman"/>
          <w:color w:val="000000"/>
          <w:sz w:val="24"/>
          <w:szCs w:val="24"/>
        </w:rPr>
        <w:t xml:space="preserve"> yang </w:t>
      </w:r>
      <w:proofErr w:type="spellStart"/>
      <w:r w:rsidR="00E00873" w:rsidRPr="00E00873">
        <w:rPr>
          <w:rFonts w:ascii="Times New Roman" w:eastAsia="Times New Roman" w:hAnsi="Times New Roman" w:cs="Times New Roman"/>
          <w:color w:val="000000"/>
          <w:sz w:val="24"/>
          <w:szCs w:val="24"/>
        </w:rPr>
        <w:t>sudah</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disiapkan</w:t>
      </w:r>
      <w:proofErr w:type="spellEnd"/>
      <w:r w:rsidR="00E00873" w:rsidRPr="00E00873">
        <w:rPr>
          <w:rFonts w:ascii="Times New Roman" w:eastAsia="Times New Roman" w:hAnsi="Times New Roman" w:cs="Times New Roman"/>
          <w:color w:val="000000"/>
          <w:sz w:val="24"/>
          <w:szCs w:val="24"/>
        </w:rPr>
        <w:t xml:space="preserve"> dan </w:t>
      </w:r>
      <w:proofErr w:type="spellStart"/>
      <w:r w:rsidR="00E00873" w:rsidRPr="00E00873">
        <w:rPr>
          <w:rFonts w:ascii="Times New Roman" w:eastAsia="Times New Roman" w:hAnsi="Times New Roman" w:cs="Times New Roman"/>
          <w:color w:val="000000"/>
          <w:sz w:val="24"/>
          <w:szCs w:val="24"/>
        </w:rPr>
        <w:t>menjadi</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pedoman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untuk</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melakukan</w:t>
      </w:r>
      <w:proofErr w:type="spellEnd"/>
      <w:r w:rsidR="00E00873" w:rsidRPr="00E00873">
        <w:rPr>
          <w:rFonts w:ascii="Times New Roman" w:eastAsia="Times New Roman" w:hAnsi="Times New Roman" w:cs="Times New Roman"/>
          <w:color w:val="000000"/>
          <w:sz w:val="24"/>
          <w:szCs w:val="24"/>
        </w:rPr>
        <w:t xml:space="preserve"> </w:t>
      </w:r>
      <w:proofErr w:type="spellStart"/>
      <w:r w:rsidR="00E00873" w:rsidRPr="00E00873">
        <w:rPr>
          <w:rFonts w:ascii="Times New Roman" w:eastAsia="Times New Roman" w:hAnsi="Times New Roman" w:cs="Times New Roman"/>
          <w:color w:val="000000"/>
          <w:sz w:val="24"/>
          <w:szCs w:val="24"/>
        </w:rPr>
        <w:t>wawancara</w:t>
      </w:r>
      <w:proofErr w:type="spellEnd"/>
      <w:r w:rsidR="00E00873" w:rsidRPr="00E00873">
        <w:rPr>
          <w:rFonts w:ascii="Times New Roman" w:eastAsia="Times New Roman" w:hAnsi="Times New Roman" w:cs="Times New Roman"/>
          <w:color w:val="000000"/>
          <w:sz w:val="24"/>
          <w:szCs w:val="24"/>
        </w:rPr>
        <w:t xml:space="preserve">. </w:t>
      </w:r>
      <w:r w:rsidR="00E00873">
        <w:rPr>
          <w:rFonts w:ascii="Times New Roman" w:eastAsia="Times New Roman" w:hAnsi="Times New Roman" w:cs="Times New Roman"/>
          <w:color w:val="000000"/>
          <w:sz w:val="24"/>
          <w:szCs w:val="24"/>
        </w:rPr>
        <w:t xml:space="preserve"> </w:t>
      </w:r>
    </w:p>
    <w:p w14:paraId="7471CEE3" w14:textId="617D47D9" w:rsidR="00E00873" w:rsidRDefault="00E00873" w:rsidP="00E00873">
      <w:pPr>
        <w:pStyle w:val="ListParagraph"/>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Dokumentasi</w:t>
      </w:r>
      <w:proofErr w:type="spellEnd"/>
      <w:r>
        <w:rPr>
          <w:rFonts w:ascii="Times New Roman" w:eastAsia="Times New Roman" w:hAnsi="Times New Roman" w:cs="Times New Roman"/>
          <w:color w:val="000000"/>
          <w:sz w:val="24"/>
          <w:szCs w:val="24"/>
        </w:rPr>
        <w:t xml:space="preserve"> </w:t>
      </w:r>
    </w:p>
    <w:p w14:paraId="1E3A2840" w14:textId="1B56C30F" w:rsidR="00E00873" w:rsidRDefault="00E00873" w:rsidP="00D244CA">
      <w:pPr>
        <w:pStyle w:val="ListParagraph"/>
        <w:shd w:val="clear" w:color="auto" w:fill="FFFFFF"/>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Dokumentasi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diambil</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saat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wawancara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audio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perekam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Sedangkan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menyampaikan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berkaitan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kelor</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obat</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tradisional</w:t>
      </w:r>
      <w:proofErr w:type="spellEnd"/>
      <w:r w:rsidR="003B1791">
        <w:rPr>
          <w:rFonts w:ascii="Times New Roman" w:eastAsia="Times New Roman" w:hAnsi="Times New Roman" w:cs="Times New Roman"/>
          <w:color w:val="000000"/>
          <w:sz w:val="24"/>
          <w:szCs w:val="24"/>
        </w:rPr>
        <w:t xml:space="preserve"> di </w:t>
      </w:r>
      <w:proofErr w:type="spellStart"/>
      <w:r w:rsidR="003B1791">
        <w:rPr>
          <w:rFonts w:ascii="Times New Roman" w:eastAsia="Times New Roman" w:hAnsi="Times New Roman" w:cs="Times New Roman"/>
          <w:color w:val="000000"/>
          <w:sz w:val="24"/>
          <w:szCs w:val="24"/>
        </w:rPr>
        <w:t>dokumentasi</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menggunakan</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foto</w:t>
      </w:r>
      <w:proofErr w:type="spellEnd"/>
      <w:r w:rsidR="003B1791">
        <w:rPr>
          <w:rFonts w:ascii="Times New Roman" w:eastAsia="Times New Roman" w:hAnsi="Times New Roman" w:cs="Times New Roman"/>
          <w:color w:val="000000"/>
          <w:sz w:val="24"/>
          <w:szCs w:val="24"/>
        </w:rPr>
        <w:t xml:space="preserve"> hp/digital. </w:t>
      </w:r>
      <w:proofErr w:type="spellStart"/>
      <w:r w:rsidR="003B1791">
        <w:rPr>
          <w:rFonts w:ascii="Times New Roman" w:eastAsia="Times New Roman" w:hAnsi="Times New Roman" w:cs="Times New Roman"/>
          <w:color w:val="000000"/>
          <w:sz w:val="24"/>
          <w:szCs w:val="24"/>
        </w:rPr>
        <w:t>Dokumentasi</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penelitian</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inni</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dengan</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pengambilan</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gambar</w:t>
      </w:r>
      <w:proofErr w:type="spellEnd"/>
      <w:r w:rsidR="003B1791">
        <w:rPr>
          <w:rFonts w:ascii="Times New Roman" w:eastAsia="Times New Roman" w:hAnsi="Times New Roman" w:cs="Times New Roman"/>
          <w:color w:val="000000"/>
          <w:sz w:val="24"/>
          <w:szCs w:val="24"/>
        </w:rPr>
        <w:t xml:space="preserve"> oleh </w:t>
      </w:r>
      <w:proofErr w:type="spellStart"/>
      <w:r w:rsidR="003B1791">
        <w:rPr>
          <w:rFonts w:ascii="Times New Roman" w:eastAsia="Times New Roman" w:hAnsi="Times New Roman" w:cs="Times New Roman"/>
          <w:color w:val="000000"/>
          <w:sz w:val="24"/>
          <w:szCs w:val="24"/>
        </w:rPr>
        <w:t>peneliti</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untuk</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memperkuat</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hasil</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penelitian</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Menurut</w:t>
      </w:r>
      <w:proofErr w:type="spellEnd"/>
      <w:r w:rsidR="003B1791">
        <w:rPr>
          <w:rFonts w:ascii="Times New Roman" w:eastAsia="Times New Roman" w:hAnsi="Times New Roman" w:cs="Times New Roman"/>
          <w:color w:val="000000"/>
          <w:sz w:val="24"/>
          <w:szCs w:val="24"/>
        </w:rPr>
        <w:t xml:space="preserve"> </w:t>
      </w:r>
      <w:r w:rsidR="003B1791">
        <w:rPr>
          <w:rFonts w:ascii="Times New Roman" w:eastAsia="Times New Roman" w:hAnsi="Times New Roman" w:cs="Times New Roman"/>
          <w:color w:val="000000"/>
          <w:sz w:val="24"/>
          <w:szCs w:val="24"/>
        </w:rPr>
        <w:fldChar w:fldCharType="begin" w:fldLock="1"/>
      </w:r>
      <w:r w:rsidR="003B1791">
        <w:rPr>
          <w:rFonts w:ascii="Times New Roman" w:eastAsia="Times New Roman" w:hAnsi="Times New Roman" w:cs="Times New Roman"/>
          <w:color w:val="000000"/>
          <w:sz w:val="24"/>
          <w:szCs w:val="24"/>
        </w:rPr>
        <w:instrText>ADDIN CSL_CITATION {"citationItems":[{"id":"ITEM-1","itemData":{"author":[{"dropping-particle":"","family":"Sugiyono","given":"","non-dropping-particle":"","parse-names":false,"suffix":""}],"id":"ITEM-1","issued":{"date-parts":[["2016"]]},"publisher":"Alfabeta CV","publisher-place":"Bandung","title":"Metode Penelitian Kuantitatif, Kualitatif, dan R&amp;D","type":"book"},"uris":["http://www.mendeley.com/documents/?uuid=b40291ee-38ff-465d-b087-51f2f6c8ec82"]}],"mendeley":{"formattedCitation":"(Sugiyono, 2016)","plainTextFormattedCitation":"(Sugiyono, 2016)","previouslyFormattedCitation":"(Sugiyono, 2016)"},"properties":{"noteIndex":0},"schema":"https://github.com/citation-style-language/schema/raw/master/csl-citation.json"}</w:instrText>
      </w:r>
      <w:r w:rsidR="003B1791">
        <w:rPr>
          <w:rFonts w:ascii="Times New Roman" w:eastAsia="Times New Roman" w:hAnsi="Times New Roman" w:cs="Times New Roman"/>
          <w:color w:val="000000"/>
          <w:sz w:val="24"/>
          <w:szCs w:val="24"/>
        </w:rPr>
        <w:fldChar w:fldCharType="separate"/>
      </w:r>
      <w:r w:rsidR="003B1791" w:rsidRPr="003B1791">
        <w:rPr>
          <w:rFonts w:ascii="Times New Roman" w:eastAsia="Times New Roman" w:hAnsi="Times New Roman" w:cs="Times New Roman"/>
          <w:noProof/>
          <w:color w:val="000000"/>
          <w:sz w:val="24"/>
          <w:szCs w:val="24"/>
        </w:rPr>
        <w:t>(Sugiyono, 2016)</w:t>
      </w:r>
      <w:r w:rsidR="003B1791">
        <w:rPr>
          <w:rFonts w:ascii="Times New Roman" w:eastAsia="Times New Roman" w:hAnsi="Times New Roman" w:cs="Times New Roman"/>
          <w:color w:val="000000"/>
          <w:sz w:val="24"/>
          <w:szCs w:val="24"/>
        </w:rPr>
        <w:fldChar w:fldCharType="end"/>
      </w:r>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dalam</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penelitian</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kualitatif</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dokumen</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merupakan</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perlengkapan</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dari</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metode</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observasi</w:t>
      </w:r>
      <w:proofErr w:type="spellEnd"/>
      <w:r w:rsidR="003B1791">
        <w:rPr>
          <w:rFonts w:ascii="Times New Roman" w:eastAsia="Times New Roman" w:hAnsi="Times New Roman" w:cs="Times New Roman"/>
          <w:color w:val="000000"/>
          <w:sz w:val="24"/>
          <w:szCs w:val="24"/>
        </w:rPr>
        <w:t xml:space="preserve"> dan </w:t>
      </w:r>
      <w:proofErr w:type="spellStart"/>
      <w:r w:rsidR="003B1791">
        <w:rPr>
          <w:rFonts w:ascii="Times New Roman" w:eastAsia="Times New Roman" w:hAnsi="Times New Roman" w:cs="Times New Roman"/>
          <w:color w:val="000000"/>
          <w:sz w:val="24"/>
          <w:szCs w:val="24"/>
        </w:rPr>
        <w:t>wawancara</w:t>
      </w:r>
      <w:proofErr w:type="spellEnd"/>
      <w:r w:rsidR="003B1791">
        <w:rPr>
          <w:rFonts w:ascii="Times New Roman" w:eastAsia="Times New Roman" w:hAnsi="Times New Roman" w:cs="Times New Roman"/>
          <w:color w:val="000000"/>
          <w:sz w:val="24"/>
          <w:szCs w:val="24"/>
        </w:rPr>
        <w:fldChar w:fldCharType="begin" w:fldLock="1"/>
      </w:r>
      <w:r w:rsidR="003B1791">
        <w:rPr>
          <w:rFonts w:ascii="Times New Roman" w:eastAsia="Times New Roman" w:hAnsi="Times New Roman" w:cs="Times New Roman"/>
          <w:color w:val="000000"/>
          <w:sz w:val="24"/>
          <w:szCs w:val="24"/>
        </w:rPr>
        <w:instrText>ADDIN CSL_CITATION {"citationItems":[{"id":"ITEM-1","itemData":{"author":[{"dropping-particle":"","family":"Sugiyono","given":"","non-dropping-particle":"","parse-names":false,"suffix":""}],"id":"ITEM-1","issued":{"date-parts":[["2016"]]},"publisher":"Alfabeta CV","publisher-place":"Bandung","title":"Metode Penelitian Kuantitatif, Kualitatif, dan R&amp;D","type":"book"},"uris":["http://www.mendeley.com/documents/?uuid=b40291ee-38ff-465d-b087-51f2f6c8ec82"]}],"mendeley":{"formattedCitation":"(Sugiyono, 2016)","plainTextFormattedCitation":"(Sugiyono, 2016)","previouslyFormattedCitation":"(Sugiyono, 2016)"},"properties":{"noteIndex":0},"schema":"https://github.com/citation-style-language/schema/raw/master/csl-citation.json"}</w:instrText>
      </w:r>
      <w:r w:rsidR="003B1791">
        <w:rPr>
          <w:rFonts w:ascii="Times New Roman" w:eastAsia="Times New Roman" w:hAnsi="Times New Roman" w:cs="Times New Roman"/>
          <w:color w:val="000000"/>
          <w:sz w:val="24"/>
          <w:szCs w:val="24"/>
        </w:rPr>
        <w:fldChar w:fldCharType="separate"/>
      </w:r>
      <w:r w:rsidR="003B1791" w:rsidRPr="003B1791">
        <w:rPr>
          <w:rFonts w:ascii="Times New Roman" w:eastAsia="Times New Roman" w:hAnsi="Times New Roman" w:cs="Times New Roman"/>
          <w:noProof/>
          <w:color w:val="000000"/>
          <w:sz w:val="24"/>
          <w:szCs w:val="24"/>
        </w:rPr>
        <w:t>(Sugiyono, 2016)</w:t>
      </w:r>
      <w:r w:rsidR="003B1791">
        <w:rPr>
          <w:rFonts w:ascii="Times New Roman" w:eastAsia="Times New Roman" w:hAnsi="Times New Roman" w:cs="Times New Roman"/>
          <w:color w:val="000000"/>
          <w:sz w:val="24"/>
          <w:szCs w:val="24"/>
        </w:rPr>
        <w:fldChar w:fldCharType="end"/>
      </w:r>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Dokumentasi</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bisa</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saja</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berbentuk</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karya</w:t>
      </w:r>
      <w:proofErr w:type="spellEnd"/>
      <w:r w:rsidR="003B1791">
        <w:rPr>
          <w:rFonts w:ascii="Times New Roman" w:eastAsia="Times New Roman" w:hAnsi="Times New Roman" w:cs="Times New Roman"/>
          <w:color w:val="000000"/>
          <w:sz w:val="24"/>
          <w:szCs w:val="24"/>
        </w:rPr>
        <w:t xml:space="preserve">-karaya </w:t>
      </w:r>
      <w:proofErr w:type="spellStart"/>
      <w:r w:rsidR="003B1791">
        <w:rPr>
          <w:rFonts w:ascii="Times New Roman" w:eastAsia="Times New Roman" w:hAnsi="Times New Roman" w:cs="Times New Roman"/>
          <w:color w:val="000000"/>
          <w:sz w:val="24"/>
          <w:szCs w:val="24"/>
        </w:rPr>
        <w:t>monumentel</w:t>
      </w:r>
      <w:proofErr w:type="spellEnd"/>
      <w:r w:rsidR="003B1791">
        <w:rPr>
          <w:rFonts w:ascii="Times New Roman" w:eastAsia="Times New Roman" w:hAnsi="Times New Roman" w:cs="Times New Roman"/>
          <w:color w:val="000000"/>
          <w:sz w:val="24"/>
          <w:szCs w:val="24"/>
        </w:rPr>
        <w:t xml:space="preserve">, tulisan, </w:t>
      </w:r>
      <w:proofErr w:type="spellStart"/>
      <w:r w:rsidR="003B1791">
        <w:rPr>
          <w:rFonts w:ascii="Times New Roman" w:eastAsia="Times New Roman" w:hAnsi="Times New Roman" w:cs="Times New Roman"/>
          <w:color w:val="000000"/>
          <w:sz w:val="24"/>
          <w:szCs w:val="24"/>
        </w:rPr>
        <w:t>gambar</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dari</w:t>
      </w:r>
      <w:proofErr w:type="spellEnd"/>
      <w:r w:rsidR="003B1791">
        <w:rPr>
          <w:rFonts w:ascii="Times New Roman" w:eastAsia="Times New Roman" w:hAnsi="Times New Roman" w:cs="Times New Roman"/>
          <w:color w:val="000000"/>
          <w:sz w:val="24"/>
          <w:szCs w:val="24"/>
        </w:rPr>
        <w:t xml:space="preserve"> </w:t>
      </w:r>
      <w:proofErr w:type="spellStart"/>
      <w:r w:rsidR="003B1791">
        <w:rPr>
          <w:rFonts w:ascii="Times New Roman" w:eastAsia="Times New Roman" w:hAnsi="Times New Roman" w:cs="Times New Roman"/>
          <w:color w:val="000000"/>
          <w:sz w:val="24"/>
          <w:szCs w:val="24"/>
        </w:rPr>
        <w:t>seseorang</w:t>
      </w:r>
      <w:proofErr w:type="spellEnd"/>
      <w:r w:rsidR="003B1791">
        <w:rPr>
          <w:rFonts w:ascii="Times New Roman" w:eastAsia="Times New Roman" w:hAnsi="Times New Roman" w:cs="Times New Roman"/>
          <w:color w:val="000000"/>
          <w:sz w:val="24"/>
          <w:szCs w:val="24"/>
        </w:rPr>
        <w:fldChar w:fldCharType="begin" w:fldLock="1"/>
      </w:r>
      <w:r w:rsidR="00836BA2">
        <w:rPr>
          <w:rFonts w:ascii="Times New Roman" w:eastAsia="Times New Roman" w:hAnsi="Times New Roman" w:cs="Times New Roman"/>
          <w:color w:val="000000"/>
          <w:sz w:val="24"/>
          <w:szCs w:val="24"/>
        </w:rPr>
        <w:instrText>ADDIN CSL_CITATION {"citationItems":[{"id":"ITEM-1","itemData":{"DOI":"10.22373/biotik.v6i1.4039","ISSN":"2337-9812","abstract":"Tujuan penelitian ini adalah untuk mengetahui manfaat jenis tumbuhan obat yang ada di Desa Batu Hamparan Kecamatan Lawe Alas Kabupaten Aceh Tenggara. Metode dalam penelitan adalah survey. Pengumpulan data dilakukan dengan menggunakan observasi, wawancara dan dokumentasi. Analisis data yang diperoleh dianalisis secara deskriptif dan disajikan dalam bentuk tabel dan gambar. Berdasarkan hasil penelitian disimpulkan bahwa ditemukan 46 spesies jenis tumbuhan obat tradisional di Desa Batu Hamparan Kecamatan Lawe Alas Kabupaten Aceh Tenggara.","author":[{"dropping-particle":"","family":"Yassir","given":"Muhammad","non-dropping-particle":"","parse-names":false,"suffix":""},{"dropping-particle":"","family":"Asnah","given":"Asnah","non-dropping-particle":"","parse-names":false,"suffix":""}],"container-title":"BIOTIK: Jurnal Ilmiah Biologi Teknologi dan Kependidikan","id":"ITEM-1","issue":"1","issued":{"date-parts":[["2019"]]},"page":"17","title":"PEMANFAATAN JENIS TUMBUHAN OBAT TRADISIONAL DI DESA BATU HAMPARAN KABUPATEN ACEH TENGGARA","type":"article-journal","volume":"6"},"uris":["http://www.mendeley.com/documents/?uuid=1487bd6e-272c-4771-8677-3e1d95932413"]}],"mendeley":{"formattedCitation":"(Yassir &amp; Asnah, 2019)","plainTextFormattedCitation":"(Yassir &amp; Asnah, 2019)","previouslyFormattedCitation":"(Yassir &amp; Asnah, 2019)"},"properties":{"noteIndex":0},"schema":"https://github.com/citation-style-language/schema/raw/master/csl-citation.json"}</w:instrText>
      </w:r>
      <w:r w:rsidR="003B1791">
        <w:rPr>
          <w:rFonts w:ascii="Times New Roman" w:eastAsia="Times New Roman" w:hAnsi="Times New Roman" w:cs="Times New Roman"/>
          <w:color w:val="000000"/>
          <w:sz w:val="24"/>
          <w:szCs w:val="24"/>
        </w:rPr>
        <w:fldChar w:fldCharType="separate"/>
      </w:r>
      <w:r w:rsidR="003B1791" w:rsidRPr="003B1791">
        <w:rPr>
          <w:rFonts w:ascii="Times New Roman" w:eastAsia="Times New Roman" w:hAnsi="Times New Roman" w:cs="Times New Roman"/>
          <w:noProof/>
          <w:color w:val="000000"/>
          <w:sz w:val="24"/>
          <w:szCs w:val="24"/>
        </w:rPr>
        <w:t>(Yassir &amp; Asnah, 2019)</w:t>
      </w:r>
      <w:r w:rsidR="003B1791">
        <w:rPr>
          <w:rFonts w:ascii="Times New Roman" w:eastAsia="Times New Roman" w:hAnsi="Times New Roman" w:cs="Times New Roman"/>
          <w:color w:val="000000"/>
          <w:sz w:val="24"/>
          <w:szCs w:val="24"/>
        </w:rPr>
        <w:fldChar w:fldCharType="end"/>
      </w:r>
    </w:p>
    <w:p w14:paraId="2D817A8D" w14:textId="5845F676" w:rsidR="003B1791" w:rsidRDefault="003B1791" w:rsidP="003B1791">
      <w:pPr>
        <w:shd w:val="clear" w:color="auto" w:fill="FFFFFF"/>
        <w:spacing w:after="0" w:line="240" w:lineRule="auto"/>
        <w:textAlignment w:val="baseline"/>
        <w:rPr>
          <w:rFonts w:ascii="Times New Roman" w:eastAsia="Times New Roman" w:hAnsi="Times New Roman" w:cs="Times New Roman"/>
          <w:b/>
          <w:bCs/>
          <w:color w:val="000000"/>
          <w:sz w:val="24"/>
          <w:szCs w:val="24"/>
        </w:rPr>
      </w:pPr>
      <w:proofErr w:type="spellStart"/>
      <w:r w:rsidRPr="003B1791">
        <w:rPr>
          <w:rFonts w:ascii="Times New Roman" w:eastAsia="Times New Roman" w:hAnsi="Times New Roman" w:cs="Times New Roman"/>
          <w:b/>
          <w:bCs/>
          <w:color w:val="000000"/>
          <w:sz w:val="24"/>
          <w:szCs w:val="24"/>
        </w:rPr>
        <w:t>Analasis</w:t>
      </w:r>
      <w:proofErr w:type="spellEnd"/>
      <w:r w:rsidRPr="003B1791">
        <w:rPr>
          <w:rFonts w:ascii="Times New Roman" w:eastAsia="Times New Roman" w:hAnsi="Times New Roman" w:cs="Times New Roman"/>
          <w:b/>
          <w:bCs/>
          <w:color w:val="000000"/>
          <w:sz w:val="24"/>
          <w:szCs w:val="24"/>
        </w:rPr>
        <w:t xml:space="preserve"> data </w:t>
      </w:r>
    </w:p>
    <w:p w14:paraId="15CF6E8D" w14:textId="3A6382FB" w:rsidR="003B1791" w:rsidRPr="00836BA2" w:rsidRDefault="003B1791" w:rsidP="00836BA2">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B1791">
        <w:rPr>
          <w:rFonts w:ascii="Times New Roman" w:eastAsia="Times New Roman" w:hAnsi="Times New Roman" w:cs="Times New Roman"/>
          <w:bCs/>
          <w:color w:val="000000"/>
          <w:sz w:val="24"/>
          <w:szCs w:val="24"/>
        </w:rPr>
        <w:t xml:space="preserve">Data yang </w:t>
      </w:r>
      <w:proofErr w:type="spellStart"/>
      <w:r w:rsidRPr="003B1791">
        <w:rPr>
          <w:rFonts w:ascii="Times New Roman" w:eastAsia="Times New Roman" w:hAnsi="Times New Roman" w:cs="Times New Roman"/>
          <w:bCs/>
          <w:color w:val="000000"/>
          <w:sz w:val="24"/>
          <w:szCs w:val="24"/>
        </w:rPr>
        <w:t>diperoleh</w:t>
      </w:r>
      <w:proofErr w:type="spellEnd"/>
      <w:r w:rsidRPr="003B1791">
        <w:rPr>
          <w:rFonts w:ascii="Times New Roman" w:eastAsia="Times New Roman" w:hAnsi="Times New Roman" w:cs="Times New Roman"/>
          <w:bCs/>
          <w:color w:val="000000"/>
          <w:sz w:val="24"/>
          <w:szCs w:val="24"/>
        </w:rPr>
        <w:t xml:space="preserve"> </w:t>
      </w:r>
      <w:proofErr w:type="spellStart"/>
      <w:r w:rsidRPr="003B1791">
        <w:rPr>
          <w:rFonts w:ascii="Times New Roman" w:eastAsia="Times New Roman" w:hAnsi="Times New Roman" w:cs="Times New Roman"/>
          <w:bCs/>
          <w:color w:val="000000"/>
          <w:sz w:val="24"/>
          <w:szCs w:val="24"/>
        </w:rPr>
        <w:t>dianalisis</w:t>
      </w:r>
      <w:proofErr w:type="spellEnd"/>
      <w:r w:rsidRPr="003B1791">
        <w:rPr>
          <w:rFonts w:ascii="Times New Roman" w:eastAsia="Times New Roman" w:hAnsi="Times New Roman" w:cs="Times New Roman"/>
          <w:bCs/>
          <w:color w:val="000000"/>
          <w:sz w:val="24"/>
          <w:szCs w:val="24"/>
        </w:rPr>
        <w:t xml:space="preserve"> </w:t>
      </w:r>
      <w:proofErr w:type="spellStart"/>
      <w:r w:rsidRPr="003B1791">
        <w:rPr>
          <w:rFonts w:ascii="Times New Roman" w:eastAsia="Times New Roman" w:hAnsi="Times New Roman" w:cs="Times New Roman"/>
          <w:bCs/>
          <w:color w:val="000000"/>
          <w:sz w:val="24"/>
          <w:szCs w:val="24"/>
        </w:rPr>
        <w:t>secara</w:t>
      </w:r>
      <w:proofErr w:type="spellEnd"/>
      <w:r w:rsidRPr="003B1791">
        <w:rPr>
          <w:rFonts w:ascii="Times New Roman" w:eastAsia="Times New Roman" w:hAnsi="Times New Roman" w:cs="Times New Roman"/>
          <w:bCs/>
          <w:color w:val="000000"/>
          <w:sz w:val="24"/>
          <w:szCs w:val="24"/>
        </w:rPr>
        <w:t xml:space="preserve"> </w:t>
      </w:r>
      <w:proofErr w:type="spellStart"/>
      <w:r w:rsidRPr="003B1791">
        <w:rPr>
          <w:rFonts w:ascii="Times New Roman" w:eastAsia="Times New Roman" w:hAnsi="Times New Roman" w:cs="Times New Roman"/>
          <w:bCs/>
          <w:color w:val="000000"/>
          <w:sz w:val="24"/>
          <w:szCs w:val="24"/>
        </w:rPr>
        <w:t>deskriptif</w:t>
      </w:r>
      <w:proofErr w:type="spellEnd"/>
      <w:r w:rsidRPr="003B1791">
        <w:rPr>
          <w:rFonts w:ascii="Times New Roman" w:eastAsia="Times New Roman" w:hAnsi="Times New Roman" w:cs="Times New Roman"/>
          <w:bCs/>
          <w:color w:val="000000"/>
          <w:sz w:val="24"/>
          <w:szCs w:val="24"/>
        </w:rPr>
        <w:t xml:space="preserve"> </w:t>
      </w:r>
      <w:proofErr w:type="spellStart"/>
      <w:r w:rsidRPr="003B1791">
        <w:rPr>
          <w:rFonts w:ascii="Times New Roman" w:eastAsia="Times New Roman" w:hAnsi="Times New Roman" w:cs="Times New Roman"/>
          <w:bCs/>
          <w:color w:val="000000"/>
          <w:sz w:val="24"/>
          <w:szCs w:val="24"/>
        </w:rPr>
        <w:t>kualitatif</w:t>
      </w:r>
      <w:proofErr w:type="spellEnd"/>
      <w:r w:rsidRPr="003B1791">
        <w:rPr>
          <w:rFonts w:ascii="Times New Roman" w:eastAsia="Times New Roman" w:hAnsi="Times New Roman" w:cs="Times New Roman"/>
          <w:bCs/>
          <w:color w:val="000000"/>
          <w:sz w:val="24"/>
          <w:szCs w:val="24"/>
        </w:rPr>
        <w:t xml:space="preserve">. </w:t>
      </w:r>
      <w:proofErr w:type="spellStart"/>
      <w:r w:rsidRPr="003B1791">
        <w:rPr>
          <w:rFonts w:ascii="Times New Roman" w:eastAsia="Times New Roman" w:hAnsi="Times New Roman" w:cs="Times New Roman"/>
          <w:bCs/>
          <w:color w:val="000000"/>
          <w:sz w:val="24"/>
          <w:szCs w:val="24"/>
        </w:rPr>
        <w:t>Disajikan</w:t>
      </w:r>
      <w:proofErr w:type="spellEnd"/>
      <w:r w:rsidRPr="003B1791">
        <w:rPr>
          <w:rFonts w:ascii="Times New Roman" w:eastAsia="Times New Roman" w:hAnsi="Times New Roman" w:cs="Times New Roman"/>
          <w:bCs/>
          <w:color w:val="000000"/>
          <w:sz w:val="24"/>
          <w:szCs w:val="24"/>
        </w:rPr>
        <w:t xml:space="preserve"> </w:t>
      </w:r>
      <w:proofErr w:type="spellStart"/>
      <w:r w:rsidRPr="003B1791">
        <w:rPr>
          <w:rFonts w:ascii="Times New Roman" w:eastAsia="Times New Roman" w:hAnsi="Times New Roman" w:cs="Times New Roman"/>
          <w:bCs/>
          <w:color w:val="000000"/>
          <w:sz w:val="24"/>
          <w:szCs w:val="24"/>
        </w:rPr>
        <w:t>dalam</w:t>
      </w:r>
      <w:proofErr w:type="spellEnd"/>
      <w:r w:rsidRPr="003B1791">
        <w:rPr>
          <w:rFonts w:ascii="Times New Roman" w:eastAsia="Times New Roman" w:hAnsi="Times New Roman" w:cs="Times New Roman"/>
          <w:bCs/>
          <w:color w:val="000000"/>
          <w:sz w:val="24"/>
          <w:szCs w:val="24"/>
        </w:rPr>
        <w:t xml:space="preserve"> </w:t>
      </w:r>
      <w:proofErr w:type="spellStart"/>
      <w:r w:rsidRPr="003B1791">
        <w:rPr>
          <w:rFonts w:ascii="Times New Roman" w:eastAsia="Times New Roman" w:hAnsi="Times New Roman" w:cs="Times New Roman"/>
          <w:bCs/>
          <w:color w:val="000000"/>
          <w:sz w:val="24"/>
          <w:szCs w:val="24"/>
        </w:rPr>
        <w:t>bentuk</w:t>
      </w:r>
      <w:proofErr w:type="spellEnd"/>
      <w:r w:rsidRPr="003B1791">
        <w:rPr>
          <w:rFonts w:ascii="Times New Roman" w:eastAsia="Times New Roman" w:hAnsi="Times New Roman" w:cs="Times New Roman"/>
          <w:bCs/>
          <w:color w:val="000000"/>
          <w:sz w:val="24"/>
          <w:szCs w:val="24"/>
        </w:rPr>
        <w:t xml:space="preserve"> </w:t>
      </w:r>
      <w:proofErr w:type="spellStart"/>
      <w:r w:rsidRPr="003B1791">
        <w:rPr>
          <w:rFonts w:ascii="Times New Roman" w:eastAsia="Times New Roman" w:hAnsi="Times New Roman" w:cs="Times New Roman"/>
          <w:bCs/>
          <w:color w:val="000000"/>
          <w:sz w:val="24"/>
          <w:szCs w:val="24"/>
        </w:rPr>
        <w:t>tabel</w:t>
      </w:r>
      <w:proofErr w:type="spellEnd"/>
      <w:r w:rsidRPr="003B1791">
        <w:rPr>
          <w:rFonts w:ascii="Times New Roman" w:eastAsia="Times New Roman" w:hAnsi="Times New Roman" w:cs="Times New Roman"/>
          <w:bCs/>
          <w:color w:val="000000"/>
          <w:sz w:val="24"/>
          <w:szCs w:val="24"/>
        </w:rPr>
        <w:t xml:space="preserve"> dan </w:t>
      </w:r>
      <w:proofErr w:type="spellStart"/>
      <w:r w:rsidRPr="003B1791">
        <w:rPr>
          <w:rFonts w:ascii="Times New Roman" w:eastAsia="Times New Roman" w:hAnsi="Times New Roman" w:cs="Times New Roman"/>
          <w:bCs/>
          <w:color w:val="000000"/>
          <w:sz w:val="24"/>
          <w:szCs w:val="24"/>
        </w:rPr>
        <w:t>gambar</w:t>
      </w:r>
      <w:proofErr w:type="spellEnd"/>
      <w:r w:rsidRPr="003B1791">
        <w:rPr>
          <w:rFonts w:ascii="Times New Roman" w:eastAsia="Times New Roman" w:hAnsi="Times New Roman" w:cs="Times New Roman"/>
          <w:bCs/>
          <w:color w:val="000000"/>
          <w:sz w:val="24"/>
          <w:szCs w:val="24"/>
        </w:rPr>
        <w:t xml:space="preserve">. </w:t>
      </w:r>
    </w:p>
    <w:p w14:paraId="0CB8D15A" w14:textId="395351CD" w:rsidR="001538C6" w:rsidRPr="001538C6" w:rsidRDefault="001538C6" w:rsidP="001538C6">
      <w:pPr>
        <w:spacing w:after="0" w:line="240" w:lineRule="auto"/>
        <w:jc w:val="both"/>
        <w:rPr>
          <w:rFonts w:ascii="Times New Roman" w:hAnsi="Times New Roman" w:cs="Times New Roman"/>
          <w:b/>
          <w:i/>
          <w:lang w:val="id-ID"/>
        </w:rPr>
      </w:pPr>
    </w:p>
    <w:p w14:paraId="2944257D" w14:textId="246B3EEC" w:rsidR="001538C6" w:rsidRDefault="001538C6"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HASIL DAN PEMBAHASAN</w:t>
      </w:r>
    </w:p>
    <w:p w14:paraId="41599AF5" w14:textId="7BE16AB2" w:rsidR="00836BA2" w:rsidRDefault="00836BA2" w:rsidP="00836BA2">
      <w:pPr>
        <w:spacing w:after="0" w:line="240" w:lineRule="auto"/>
        <w:ind w:firstLine="720"/>
        <w:jc w:val="both"/>
        <w:rPr>
          <w:rFonts w:ascii="Times New Roman" w:eastAsia="Times New Roman" w:hAnsi="Times New Roman" w:cs="Times New Roman"/>
          <w:sz w:val="24"/>
          <w:szCs w:val="24"/>
        </w:rPr>
      </w:pPr>
      <w:proofErr w:type="spellStart"/>
      <w:r w:rsidRPr="00836BA2">
        <w:rPr>
          <w:rFonts w:ascii="Times New Roman" w:eastAsia="Times New Roman" w:hAnsi="Times New Roman" w:cs="Times New Roman"/>
          <w:bCs/>
          <w:sz w:val="24"/>
          <w:szCs w:val="24"/>
        </w:rPr>
        <w:t>Penelitian</w:t>
      </w:r>
      <w:proofErr w:type="spellEnd"/>
      <w:r w:rsidRPr="00836BA2">
        <w:rPr>
          <w:rFonts w:ascii="Times New Roman" w:eastAsia="Times New Roman" w:hAnsi="Times New Roman" w:cs="Times New Roman"/>
          <w:bCs/>
          <w:sz w:val="24"/>
          <w:szCs w:val="24"/>
        </w:rPr>
        <w:t xml:space="preserve"> </w:t>
      </w:r>
      <w:proofErr w:type="spellStart"/>
      <w:r w:rsidRPr="00836BA2">
        <w:rPr>
          <w:rFonts w:ascii="Times New Roman" w:eastAsia="Times New Roman" w:hAnsi="Times New Roman" w:cs="Times New Roman"/>
          <w:bCs/>
          <w:sz w:val="24"/>
          <w:szCs w:val="24"/>
        </w:rPr>
        <w:t>tentang</w:t>
      </w:r>
      <w:proofErr w:type="spellEnd"/>
      <w:r w:rsidRPr="00836BA2">
        <w:rPr>
          <w:rFonts w:ascii="Times New Roman" w:eastAsia="Times New Roman" w:hAnsi="Times New Roman" w:cs="Times New Roman"/>
          <w:bCs/>
          <w:sz w:val="24"/>
          <w:szCs w:val="24"/>
        </w:rPr>
        <w:t xml:space="preserve"> </w:t>
      </w:r>
      <w:proofErr w:type="spellStart"/>
      <w:r w:rsidRPr="00836BA2">
        <w:rPr>
          <w:rFonts w:ascii="Times New Roman" w:eastAsia="Times New Roman" w:hAnsi="Times New Roman" w:cs="Times New Roman"/>
          <w:bCs/>
          <w:sz w:val="24"/>
          <w:szCs w:val="24"/>
        </w:rPr>
        <w:t>pemanfaatan</w:t>
      </w:r>
      <w:proofErr w:type="spellEnd"/>
      <w:r w:rsidRPr="00836BA2">
        <w:rPr>
          <w:rFonts w:ascii="Times New Roman" w:eastAsia="Times New Roman" w:hAnsi="Times New Roman" w:cs="Times New Roman"/>
          <w:bCs/>
          <w:sz w:val="24"/>
          <w:szCs w:val="24"/>
        </w:rPr>
        <w:t xml:space="preserve"> </w:t>
      </w:r>
      <w:proofErr w:type="spellStart"/>
      <w:r w:rsidRPr="00836BA2">
        <w:rPr>
          <w:rFonts w:ascii="Times New Roman" w:eastAsia="Times New Roman" w:hAnsi="Times New Roman" w:cs="Times New Roman"/>
          <w:bCs/>
          <w:sz w:val="24"/>
          <w:szCs w:val="24"/>
        </w:rPr>
        <w:t>tanaman</w:t>
      </w:r>
      <w:proofErr w:type="spellEnd"/>
      <w:r w:rsidRPr="00836BA2">
        <w:rPr>
          <w:rFonts w:ascii="Times New Roman" w:eastAsia="Times New Roman" w:hAnsi="Times New Roman" w:cs="Times New Roman"/>
          <w:bCs/>
          <w:sz w:val="24"/>
          <w:szCs w:val="24"/>
        </w:rPr>
        <w:t xml:space="preserve"> </w:t>
      </w:r>
      <w:proofErr w:type="spellStart"/>
      <w:r w:rsidRPr="00836BA2">
        <w:rPr>
          <w:rFonts w:ascii="Times New Roman" w:eastAsia="Times New Roman" w:hAnsi="Times New Roman" w:cs="Times New Roman"/>
          <w:bCs/>
          <w:sz w:val="24"/>
          <w:szCs w:val="24"/>
        </w:rPr>
        <w:t>kelor</w:t>
      </w:r>
      <w:proofErr w:type="spellEnd"/>
      <w:r w:rsidRPr="00836BA2">
        <w:rPr>
          <w:rFonts w:ascii="Times New Roman" w:eastAsia="Times New Roman" w:hAnsi="Times New Roman" w:cs="Times New Roman"/>
          <w:bCs/>
          <w:sz w:val="24"/>
          <w:szCs w:val="24"/>
        </w:rPr>
        <w:t xml:space="preserve"> </w:t>
      </w:r>
      <w:proofErr w:type="spellStart"/>
      <w:r w:rsidRPr="00836BA2">
        <w:rPr>
          <w:rFonts w:ascii="Times New Roman" w:eastAsia="Times New Roman" w:hAnsi="Times New Roman" w:cs="Times New Roman"/>
          <w:bCs/>
          <w:sz w:val="24"/>
          <w:szCs w:val="24"/>
        </w:rPr>
        <w:t>dimanfaatkan</w:t>
      </w:r>
      <w:proofErr w:type="spellEnd"/>
      <w:r w:rsidRPr="00836BA2">
        <w:rPr>
          <w:rFonts w:ascii="Times New Roman" w:eastAsia="Times New Roman" w:hAnsi="Times New Roman" w:cs="Times New Roman"/>
          <w:bCs/>
          <w:sz w:val="24"/>
          <w:szCs w:val="24"/>
        </w:rPr>
        <w:t xml:space="preserve"> </w:t>
      </w:r>
      <w:proofErr w:type="spellStart"/>
      <w:r w:rsidRPr="00836BA2">
        <w:rPr>
          <w:rFonts w:ascii="Times New Roman" w:eastAsia="Times New Roman" w:hAnsi="Times New Roman" w:cs="Times New Roman"/>
          <w:bCs/>
          <w:sz w:val="24"/>
          <w:szCs w:val="24"/>
        </w:rPr>
        <w:t>sebagai</w:t>
      </w:r>
      <w:proofErr w:type="spellEnd"/>
      <w:r w:rsidRPr="00836BA2">
        <w:rPr>
          <w:rFonts w:ascii="Times New Roman" w:eastAsia="Times New Roman" w:hAnsi="Times New Roman" w:cs="Times New Roman"/>
          <w:bCs/>
          <w:sz w:val="24"/>
          <w:szCs w:val="24"/>
        </w:rPr>
        <w:t xml:space="preserve"> </w:t>
      </w:r>
      <w:proofErr w:type="spellStart"/>
      <w:r w:rsidRPr="00836BA2">
        <w:rPr>
          <w:rFonts w:ascii="Times New Roman" w:eastAsia="Times New Roman" w:hAnsi="Times New Roman" w:cs="Times New Roman"/>
          <w:bCs/>
          <w:sz w:val="24"/>
          <w:szCs w:val="24"/>
        </w:rPr>
        <w:t>obat</w:t>
      </w:r>
      <w:proofErr w:type="spellEnd"/>
      <w:r w:rsidRPr="00836BA2">
        <w:rPr>
          <w:rFonts w:ascii="Times New Roman" w:eastAsia="Times New Roman" w:hAnsi="Times New Roman" w:cs="Times New Roman"/>
          <w:bCs/>
          <w:sz w:val="24"/>
          <w:szCs w:val="24"/>
        </w:rPr>
        <w:t xml:space="preserve"> </w:t>
      </w:r>
      <w:proofErr w:type="spellStart"/>
      <w:r w:rsidRPr="00836BA2">
        <w:rPr>
          <w:rFonts w:ascii="Times New Roman" w:eastAsia="Times New Roman" w:hAnsi="Times New Roman" w:cs="Times New Roman"/>
          <w:bCs/>
          <w:sz w:val="24"/>
          <w:szCs w:val="24"/>
        </w:rPr>
        <w:t>tradisional</w:t>
      </w:r>
      <w:proofErr w:type="spellEnd"/>
      <w:r w:rsidRPr="00836BA2">
        <w:rPr>
          <w:rFonts w:ascii="Times New Roman" w:eastAsia="Times New Roman" w:hAnsi="Times New Roman" w:cs="Times New Roman"/>
          <w:bCs/>
          <w:sz w:val="24"/>
          <w:szCs w:val="24"/>
        </w:rPr>
        <w:t xml:space="preserve"> di </w:t>
      </w:r>
      <w:proofErr w:type="spellStart"/>
      <w:r w:rsidRPr="00836BA2">
        <w:rPr>
          <w:rFonts w:ascii="Times New Roman" w:eastAsia="Times New Roman" w:hAnsi="Times New Roman" w:cs="Times New Roman"/>
          <w:bCs/>
          <w:sz w:val="24"/>
          <w:szCs w:val="24"/>
        </w:rPr>
        <w:t>laksanakan</w:t>
      </w:r>
      <w:proofErr w:type="spellEnd"/>
      <w:r w:rsidRPr="00836BA2">
        <w:rPr>
          <w:rFonts w:ascii="Times New Roman" w:eastAsia="Times New Roman" w:hAnsi="Times New Roman" w:cs="Times New Roman"/>
          <w:bCs/>
          <w:sz w:val="24"/>
          <w:szCs w:val="24"/>
        </w:rPr>
        <w:t xml:space="preserve"> di Dusun </w:t>
      </w:r>
      <w:proofErr w:type="spellStart"/>
      <w:r w:rsidRPr="00836BA2">
        <w:rPr>
          <w:rFonts w:ascii="Times New Roman" w:eastAsia="Times New Roman" w:hAnsi="Times New Roman" w:cs="Times New Roman"/>
          <w:bCs/>
          <w:sz w:val="24"/>
          <w:szCs w:val="24"/>
        </w:rPr>
        <w:t>Aek</w:t>
      </w:r>
      <w:proofErr w:type="spellEnd"/>
      <w:r w:rsidRPr="00836BA2">
        <w:rPr>
          <w:rFonts w:ascii="Times New Roman" w:eastAsia="Times New Roman" w:hAnsi="Times New Roman" w:cs="Times New Roman"/>
          <w:bCs/>
          <w:sz w:val="24"/>
          <w:szCs w:val="24"/>
        </w:rPr>
        <w:t xml:space="preserve"> Kulim </w:t>
      </w:r>
      <w:proofErr w:type="spellStart"/>
      <w:r w:rsidRPr="00836BA2">
        <w:rPr>
          <w:rFonts w:ascii="Times New Roman" w:eastAsia="Times New Roman" w:hAnsi="Times New Roman" w:cs="Times New Roman"/>
          <w:bCs/>
          <w:sz w:val="24"/>
          <w:szCs w:val="24"/>
        </w:rPr>
        <w:t>Mandalasena</w:t>
      </w:r>
      <w:proofErr w:type="spellEnd"/>
      <w:r w:rsidRPr="00836BA2">
        <w:rPr>
          <w:rFonts w:ascii="Times New Roman" w:eastAsia="Times New Roman" w:hAnsi="Times New Roman" w:cs="Times New Roman"/>
          <w:bCs/>
          <w:sz w:val="24"/>
          <w:szCs w:val="24"/>
        </w:rPr>
        <w:t xml:space="preserve"> </w:t>
      </w:r>
      <w:proofErr w:type="spellStart"/>
      <w:r w:rsidRPr="00836BA2">
        <w:rPr>
          <w:rFonts w:ascii="Times New Roman" w:eastAsia="Times New Roman" w:hAnsi="Times New Roman" w:cs="Times New Roman"/>
          <w:bCs/>
          <w:sz w:val="24"/>
          <w:szCs w:val="24"/>
        </w:rPr>
        <w:t>Kabupaten</w:t>
      </w:r>
      <w:proofErr w:type="spellEnd"/>
      <w:r w:rsidRPr="00836BA2">
        <w:rPr>
          <w:rFonts w:ascii="Times New Roman" w:eastAsia="Times New Roman" w:hAnsi="Times New Roman" w:cs="Times New Roman"/>
          <w:bCs/>
          <w:sz w:val="24"/>
          <w:szCs w:val="24"/>
        </w:rPr>
        <w:t xml:space="preserve"> </w:t>
      </w:r>
      <w:proofErr w:type="spellStart"/>
      <w:r w:rsidRPr="00836BA2">
        <w:rPr>
          <w:rFonts w:ascii="Times New Roman" w:eastAsia="Times New Roman" w:hAnsi="Times New Roman" w:cs="Times New Roman"/>
          <w:bCs/>
          <w:sz w:val="24"/>
          <w:szCs w:val="24"/>
        </w:rPr>
        <w:t>Labuhanbatu</w:t>
      </w:r>
      <w:proofErr w:type="spellEnd"/>
      <w:r w:rsidRPr="00836BA2">
        <w:rPr>
          <w:rFonts w:ascii="Times New Roman" w:eastAsia="Times New Roman" w:hAnsi="Times New Roman" w:cs="Times New Roman"/>
          <w:bCs/>
          <w:sz w:val="24"/>
          <w:szCs w:val="24"/>
        </w:rPr>
        <w:t xml:space="preserve"> Selatan. </w:t>
      </w:r>
      <w:proofErr w:type="spellStart"/>
      <w:r w:rsidRPr="00836BA2">
        <w:rPr>
          <w:rFonts w:ascii="Times New Roman" w:eastAsia="Times New Roman" w:hAnsi="Times New Roman" w:cs="Times New Roman"/>
          <w:sz w:val="24"/>
          <w:szCs w:val="24"/>
        </w:rPr>
        <w:t>Berdasarkan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hasil</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wawancara</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dengan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informan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kunci</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sebagai</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pemilik</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tanaman</w:t>
      </w:r>
      <w:proofErr w:type="spellEnd"/>
      <w:r w:rsidRPr="00836BA2">
        <w:rPr>
          <w:rFonts w:ascii="Times New Roman" w:eastAsia="Times New Roman" w:hAnsi="Times New Roman" w:cs="Times New Roman"/>
          <w:sz w:val="24"/>
          <w:szCs w:val="24"/>
        </w:rPr>
        <w:t xml:space="preserve"> dan </w:t>
      </w:r>
      <w:proofErr w:type="spellStart"/>
      <w:r w:rsidRPr="00836BA2">
        <w:rPr>
          <w:rFonts w:ascii="Times New Roman" w:eastAsia="Times New Roman" w:hAnsi="Times New Roman" w:cs="Times New Roman"/>
          <w:sz w:val="24"/>
          <w:szCs w:val="24"/>
        </w:rPr>
        <w:t>peracik</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daun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kelor</w:t>
      </w:r>
      <w:proofErr w:type="spellEnd"/>
      <w:r w:rsidRPr="00836BA2">
        <w:rPr>
          <w:rFonts w:ascii="Times New Roman" w:eastAsia="Times New Roman" w:hAnsi="Times New Roman" w:cs="Times New Roman"/>
          <w:sz w:val="24"/>
          <w:szCs w:val="24"/>
        </w:rPr>
        <w:t xml:space="preserve">. Di </w:t>
      </w:r>
      <w:proofErr w:type="spellStart"/>
      <w:r w:rsidRPr="00836BA2">
        <w:rPr>
          <w:rFonts w:ascii="Times New Roman" w:eastAsia="Times New Roman" w:hAnsi="Times New Roman" w:cs="Times New Roman"/>
          <w:sz w:val="24"/>
          <w:szCs w:val="24"/>
        </w:rPr>
        <w:t>ketahui</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Bahwasanya</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tanaman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kelor</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dimanfaatkan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untuk</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obat</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tradisional</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Sudah</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sejak</w:t>
      </w:r>
      <w:proofErr w:type="spellEnd"/>
      <w:r w:rsidRPr="00836BA2">
        <w:rPr>
          <w:rFonts w:ascii="Times New Roman" w:eastAsia="Times New Roman" w:hAnsi="Times New Roman" w:cs="Times New Roman"/>
          <w:sz w:val="24"/>
          <w:szCs w:val="24"/>
        </w:rPr>
        <w:t xml:space="preserve"> 12 </w:t>
      </w:r>
      <w:proofErr w:type="spellStart"/>
      <w:r w:rsidRPr="00836BA2">
        <w:rPr>
          <w:rFonts w:ascii="Times New Roman" w:eastAsia="Times New Roman" w:hAnsi="Times New Roman" w:cs="Times New Roman"/>
          <w:sz w:val="24"/>
          <w:szCs w:val="24"/>
        </w:rPr>
        <w:t>tahun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meracik</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tanaman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kelor</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sebagai</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obat</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tradisional</w:t>
      </w:r>
      <w:proofErr w:type="spellEnd"/>
      <w:r w:rsidRPr="00836BA2">
        <w:rPr>
          <w:rFonts w:ascii="Times New Roman" w:eastAsia="Times New Roman" w:hAnsi="Times New Roman" w:cs="Times New Roman"/>
          <w:sz w:val="24"/>
          <w:szCs w:val="24"/>
        </w:rPr>
        <w:t xml:space="preserve">. Dan </w:t>
      </w:r>
      <w:proofErr w:type="spellStart"/>
      <w:r w:rsidRPr="00836BA2">
        <w:rPr>
          <w:rFonts w:ascii="Times New Roman" w:eastAsia="Times New Roman" w:hAnsi="Times New Roman" w:cs="Times New Roman"/>
          <w:sz w:val="24"/>
          <w:szCs w:val="24"/>
        </w:rPr>
        <w:t>sudah</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ada</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berbagai</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penyakit</w:t>
      </w:r>
      <w:proofErr w:type="spellEnd"/>
      <w:r w:rsidRPr="00836BA2">
        <w:rPr>
          <w:rFonts w:ascii="Times New Roman" w:eastAsia="Times New Roman" w:hAnsi="Times New Roman" w:cs="Times New Roman"/>
          <w:sz w:val="24"/>
          <w:szCs w:val="24"/>
        </w:rPr>
        <w:t xml:space="preserve"> yang </w:t>
      </w:r>
      <w:proofErr w:type="spellStart"/>
      <w:r w:rsidRPr="00836BA2">
        <w:rPr>
          <w:rFonts w:ascii="Times New Roman" w:eastAsia="Times New Roman" w:hAnsi="Times New Roman" w:cs="Times New Roman"/>
          <w:sz w:val="24"/>
          <w:szCs w:val="24"/>
        </w:rPr>
        <w:t>sudah</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sembuh</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dengan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meminum</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ramuan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tanaman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kelor</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atau</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untuk</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mencegah</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penyakit</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Pengetauan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tentang</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tanaman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obat</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yaitu</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warisan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budaya</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bangsa</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berdasarkan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pengalaman</w:t>
      </w:r>
      <w:proofErr w:type="spellEnd"/>
      <w:r w:rsidRPr="00836BA2">
        <w:rPr>
          <w:rFonts w:ascii="Times New Roman" w:eastAsia="Times New Roman" w:hAnsi="Times New Roman" w:cs="Times New Roman"/>
          <w:sz w:val="24"/>
          <w:szCs w:val="24"/>
        </w:rPr>
        <w:t xml:space="preserve"> yang </w:t>
      </w:r>
      <w:proofErr w:type="spellStart"/>
      <w:r w:rsidRPr="00836BA2">
        <w:rPr>
          <w:rFonts w:ascii="Times New Roman" w:eastAsia="Times New Roman" w:hAnsi="Times New Roman" w:cs="Times New Roman"/>
          <w:sz w:val="24"/>
          <w:szCs w:val="24"/>
        </w:rPr>
        <w:t>sudah</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diwariskan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untuk</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generasi</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sebelumnya</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Selain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dari</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itu</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keterampilan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nenek</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moyang</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kita</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dalam</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meramu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obat-obatan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tradisional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bermanfaat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fldChar w:fldCharType="begin" w:fldLock="1"/>
      </w:r>
      <w:r w:rsidR="000A0BE3">
        <w:rPr>
          <w:rFonts w:ascii="Times New Roman" w:eastAsia="Times New Roman" w:hAnsi="Times New Roman" w:cs="Times New Roman"/>
          <w:sz w:val="24"/>
          <w:szCs w:val="24"/>
        </w:rPr>
        <w:instrText>ADDIN CSL_CITATION {"citationItems":[{"id":"ITEM-1","itemData":{"abstract":"… tumbuhan berkhasiat obat yang terdapat di perkarangan rumah dan kebun masyarakat. … Pengetahuan tentang tumbuhan obat merupakan warisan budaya bangsa berdasarkan … rangka mendukung program pemerintah menggalakkan penggunaan obat dari alam, maka …","author":[{"dropping-particle":"","family":"Djufri, Hasanuddin","given":"Afkar","non-dropping-particle":"","parse-names":false,"suffix":""}],"container-title":"Jurnal Edubio Tropika","id":"ITEM-1","issue":"April","issued":{"date-parts":[["2016"]]},"page":"10-14","title":"Tumbuhan Berkhasiat Obat Di Kemukiman Simpang Tanjong Kecamatan Peusangan Selatan Kabupaten Bireuen Provinsi Aceh","type":"article-journal","volume":"4"},"uris":["http://www.mendeley.com/documents/?uuid=0a8c084e-18eb-4d62-b2df-d48e6be13164"]}],"mendeley":{"formattedCitation":"(Djufri, Hasanuddin, 2016)","plainTextFormattedCitation":"(Djufri, Hasanuddin, 2016)","previouslyFormattedCitation":"(Djufri, Hasanuddin, 2016)"},"properties":{"noteIndex":0},"schema":"https://github.com/citation-style-language/schema/raw/master/csl-citation.json"}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36BA2">
        <w:rPr>
          <w:rFonts w:ascii="Times New Roman" w:eastAsia="Times New Roman" w:hAnsi="Times New Roman" w:cs="Times New Roman"/>
          <w:noProof/>
          <w:sz w:val="24"/>
          <w:szCs w:val="24"/>
        </w:rPr>
        <w:t>(Djufri, Hasanuddin, 2016)</w:t>
      </w:r>
      <w:r>
        <w:rPr>
          <w:rFonts w:ascii="Times New Roman" w:eastAsia="Times New Roman" w:hAnsi="Times New Roman" w:cs="Times New Roman"/>
          <w:sz w:val="24"/>
          <w:szCs w:val="24"/>
        </w:rPr>
        <w:fldChar w:fldCharType="end"/>
      </w:r>
    </w:p>
    <w:p w14:paraId="11236875" w14:textId="27525F3F" w:rsidR="00B560C5" w:rsidRDefault="00836BA2" w:rsidP="00B560C5">
      <w:pPr>
        <w:spacing w:after="0" w:line="240" w:lineRule="auto"/>
        <w:ind w:firstLine="720"/>
        <w:jc w:val="both"/>
        <w:rPr>
          <w:rFonts w:ascii="Times New Roman" w:eastAsia="Times New Roman" w:hAnsi="Times New Roman" w:cs="Times New Roman"/>
          <w:sz w:val="24"/>
          <w:szCs w:val="24"/>
        </w:rPr>
      </w:pPr>
      <w:r w:rsidRPr="00836BA2">
        <w:rPr>
          <w:rFonts w:ascii="Times New Roman" w:eastAsia="Times New Roman" w:hAnsi="Times New Roman" w:cs="Times New Roman"/>
          <w:sz w:val="24"/>
          <w:szCs w:val="24"/>
        </w:rPr>
        <w:t xml:space="preserve">Hasil </w:t>
      </w:r>
      <w:proofErr w:type="spellStart"/>
      <w:r w:rsidRPr="00836BA2">
        <w:rPr>
          <w:rFonts w:ascii="Times New Roman" w:eastAsia="Times New Roman" w:hAnsi="Times New Roman" w:cs="Times New Roman"/>
          <w:sz w:val="24"/>
          <w:szCs w:val="24"/>
        </w:rPr>
        <w:t>wawancara</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kepada</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masyarakat</w:t>
      </w:r>
      <w:proofErr w:type="spellEnd"/>
      <w:r w:rsidRPr="00836BA2">
        <w:rPr>
          <w:rFonts w:ascii="Times New Roman" w:eastAsia="Times New Roman" w:hAnsi="Times New Roman" w:cs="Times New Roman"/>
          <w:sz w:val="24"/>
          <w:szCs w:val="24"/>
        </w:rPr>
        <w:t xml:space="preserve"> yang </w:t>
      </w:r>
      <w:proofErr w:type="spellStart"/>
      <w:r w:rsidRPr="00836BA2">
        <w:rPr>
          <w:rFonts w:ascii="Times New Roman" w:eastAsia="Times New Roman" w:hAnsi="Times New Roman" w:cs="Times New Roman"/>
          <w:sz w:val="24"/>
          <w:szCs w:val="24"/>
        </w:rPr>
        <w:t>memanfaatkan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daun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kelor</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sebagai</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penyembuhan</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kanker</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Berikut</w:t>
      </w:r>
      <w:proofErr w:type="spellEnd"/>
      <w:r w:rsidRPr="00836BA2">
        <w:rPr>
          <w:rFonts w:ascii="Times New Roman" w:eastAsia="Times New Roman" w:hAnsi="Times New Roman" w:cs="Times New Roman"/>
          <w:sz w:val="24"/>
          <w:szCs w:val="24"/>
        </w:rPr>
        <w:t xml:space="preserve"> </w:t>
      </w:r>
      <w:proofErr w:type="spellStart"/>
      <w:r w:rsidRPr="00836BA2">
        <w:rPr>
          <w:rFonts w:ascii="Times New Roman" w:eastAsia="Times New Roman" w:hAnsi="Times New Roman" w:cs="Times New Roman"/>
          <w:sz w:val="24"/>
          <w:szCs w:val="24"/>
        </w:rPr>
        <w:t>penjelasannya</w:t>
      </w:r>
      <w:proofErr w:type="spellEnd"/>
      <w:r w:rsidR="00B560C5">
        <w:rPr>
          <w:rFonts w:ascii="Times New Roman" w:eastAsia="Times New Roman" w:hAnsi="Times New Roman" w:cs="Times New Roman"/>
          <w:sz w:val="24"/>
          <w:szCs w:val="24"/>
        </w:rPr>
        <w:t xml:space="preserve">. </w:t>
      </w:r>
    </w:p>
    <w:p w14:paraId="1E1CA9C3" w14:textId="5191AF83" w:rsidR="00B560C5" w:rsidRDefault="00B560C5" w:rsidP="00B560C5">
      <w:pPr>
        <w:spacing w:after="0" w:line="240" w:lineRule="auto"/>
        <w:ind w:firstLine="720"/>
        <w:jc w:val="both"/>
        <w:rPr>
          <w:rFonts w:ascii="Times New Roman" w:eastAsia="Times New Roman" w:hAnsi="Times New Roman" w:cs="Times New Roman"/>
          <w:i/>
          <w:iCs/>
          <w:sz w:val="24"/>
          <w:szCs w:val="24"/>
        </w:rPr>
      </w:pPr>
      <w:proofErr w:type="gramStart"/>
      <w:r>
        <w:rPr>
          <w:rFonts w:ascii="Times New Roman" w:eastAsia="Times New Roman" w:hAnsi="Times New Roman" w:cs="Times New Roman"/>
          <w:sz w:val="24"/>
          <w:szCs w:val="24"/>
        </w:rPr>
        <w:t>“ Saya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suka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memanfaatkan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kanker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payudara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lamanya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kanker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terbukti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menghambat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kanker</w:t>
      </w:r>
      <w:proofErr w:type="spellEnd"/>
      <w:r>
        <w:rPr>
          <w:rFonts w:ascii="Times New Roman" w:eastAsia="Times New Roman" w:hAnsi="Times New Roman" w:cs="Times New Roman"/>
          <w:sz w:val="24"/>
          <w:szCs w:val="24"/>
        </w:rPr>
        <w:t xml:space="preserve"> pancreas,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menghambat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kemanjuran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kemoterapi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obat</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sel-sel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sidR="000A0BE3">
        <w:rPr>
          <w:rFonts w:ascii="Times New Roman" w:eastAsia="Times New Roman" w:hAnsi="Times New Roman" w:cs="Times New Roman"/>
          <w:sz w:val="24"/>
          <w:szCs w:val="24"/>
        </w:rPr>
        <w:fldChar w:fldCharType="begin" w:fldLock="1"/>
      </w:r>
      <w:r w:rsidR="005E35EF">
        <w:rPr>
          <w:rFonts w:ascii="Times New Roman" w:eastAsia="Times New Roman" w:hAnsi="Times New Roman" w:cs="Times New Roman"/>
          <w:sz w:val="24"/>
          <w:szCs w:val="24"/>
        </w:rPr>
        <w:instrText>ADDIN CSL_CITATION {"citationItems":[{"id":"ITEM-1","itemData":{"ISBN":"0821785184","abstract":"… S 17. Jung IL. Soluble Extract from Moringa oleifera Leaves with a New Anticancer Activity. 2014;9(4). 18. Al-Asmari AK, Albalawi SM, Athar MT, Khan AQ, Al-Shahrani H, Islam M. Moringa oleifera as an Anti-Cancer Agent against Breast and Colorectal Cancer Cell Lines …","author":[{"dropping-particle":"","family":"Berawi","given":"Khairun Nisa","non-dropping-particle":"","parse-names":false,"suffix":""},{"dropping-particle":"","family":"Wahyudo","given":"Riyan","non-dropping-particle":"","parse-names":false,"suffix":""},{"dropping-particle":"","family":"Pratama","given":"Annisa Adietya","non-dropping-particle":"","parse-names":false,"suffix":""}],"container-title":"Jurnal Kedokteran Universitas Lampung","id":"ITEM-1","issued":{"date-parts":[["2019"]]},"page":"210-214","title":"Potensi Terapi Moringa oleifera ( Kelor ) pada Penyakit Degeneratif Therapeutic Potentials of Moringa oleifera ( Kelor ) in Degenerative Disease","type":"article-journal","volume":"3"},"uris":["http://www.mendeley.com/documents/?uuid=32c47d3e-4527-4bb3-83f9-8a0daa1d6b18"]}],"mendeley":{"formattedCitation":"(Berawi et al., 2019)","plainTextFormattedCitation":"(Berawi et al., 2019)","previouslyFormattedCitation":"(Berawi et al., 2019)"},"properties":{"noteIndex":0},"schema":"https://github.com/citation-style-language/schema/raw/master/csl-citation.json"}</w:instrText>
      </w:r>
      <w:r w:rsidR="000A0BE3">
        <w:rPr>
          <w:rFonts w:ascii="Times New Roman" w:eastAsia="Times New Roman" w:hAnsi="Times New Roman" w:cs="Times New Roman"/>
          <w:sz w:val="24"/>
          <w:szCs w:val="24"/>
        </w:rPr>
        <w:fldChar w:fldCharType="separate"/>
      </w:r>
      <w:r w:rsidR="000A0BE3" w:rsidRPr="000A0BE3">
        <w:rPr>
          <w:rFonts w:ascii="Times New Roman" w:eastAsia="Times New Roman" w:hAnsi="Times New Roman" w:cs="Times New Roman"/>
          <w:noProof/>
          <w:sz w:val="24"/>
          <w:szCs w:val="24"/>
        </w:rPr>
        <w:t>(Berawi et al., 2019)</w:t>
      </w:r>
      <w:r w:rsidR="000A0BE3">
        <w:rPr>
          <w:rFonts w:ascii="Times New Roman" w:eastAsia="Times New Roman" w:hAnsi="Times New Roman" w:cs="Times New Roman"/>
          <w:sz w:val="24"/>
          <w:szCs w:val="24"/>
        </w:rPr>
        <w:fldChar w:fldCharType="end"/>
      </w:r>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Sebelum</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meminum</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ramuan</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daun</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kelor</w:t>
      </w:r>
      <w:proofErr w:type="spellEnd"/>
      <w:r w:rsidR="000A0BE3">
        <w:rPr>
          <w:rFonts w:ascii="Times New Roman" w:eastAsia="Times New Roman" w:hAnsi="Times New Roman" w:cs="Times New Roman"/>
          <w:sz w:val="24"/>
          <w:szCs w:val="24"/>
        </w:rPr>
        <w:t xml:space="preserve">, yang </w:t>
      </w:r>
      <w:proofErr w:type="spellStart"/>
      <w:r w:rsidR="000A0BE3">
        <w:rPr>
          <w:rFonts w:ascii="Times New Roman" w:eastAsia="Times New Roman" w:hAnsi="Times New Roman" w:cs="Times New Roman"/>
          <w:sz w:val="24"/>
          <w:szCs w:val="24"/>
        </w:rPr>
        <w:t>saya</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konsumsi</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yaitu</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resep</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dari</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dokter</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namun</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tidak</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ada</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perubahan</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Kemudian</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saya</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minum</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ramuan</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daun</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kelor</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selama</w:t>
      </w:r>
      <w:proofErr w:type="spellEnd"/>
      <w:r w:rsidR="000A0BE3">
        <w:rPr>
          <w:rFonts w:ascii="Times New Roman" w:eastAsia="Times New Roman" w:hAnsi="Times New Roman" w:cs="Times New Roman"/>
          <w:sz w:val="24"/>
          <w:szCs w:val="24"/>
        </w:rPr>
        <w:t xml:space="preserve"> 8 </w:t>
      </w:r>
      <w:proofErr w:type="spellStart"/>
      <w:r w:rsidR="000A0BE3">
        <w:rPr>
          <w:rFonts w:ascii="Times New Roman" w:eastAsia="Times New Roman" w:hAnsi="Times New Roman" w:cs="Times New Roman"/>
          <w:sz w:val="24"/>
          <w:szCs w:val="24"/>
        </w:rPr>
        <w:t>bulan</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terdapat</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reaksi</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bekurangnya</w:t>
      </w:r>
      <w:proofErr w:type="spellEnd"/>
      <w:r w:rsidR="000A0BE3">
        <w:rPr>
          <w:rFonts w:ascii="Times New Roman" w:eastAsia="Times New Roman" w:hAnsi="Times New Roman" w:cs="Times New Roman"/>
          <w:sz w:val="24"/>
          <w:szCs w:val="24"/>
        </w:rPr>
        <w:t xml:space="preserve"> rasa </w:t>
      </w:r>
      <w:proofErr w:type="spellStart"/>
      <w:r w:rsidR="000A0BE3">
        <w:rPr>
          <w:rFonts w:ascii="Times New Roman" w:eastAsia="Times New Roman" w:hAnsi="Times New Roman" w:cs="Times New Roman"/>
          <w:sz w:val="24"/>
          <w:szCs w:val="24"/>
        </w:rPr>
        <w:t>sakit</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setelah</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meminum</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ramuan</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kelor</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Diminum</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sebanyak</w:t>
      </w:r>
      <w:proofErr w:type="spellEnd"/>
      <w:r w:rsidR="000A0BE3">
        <w:rPr>
          <w:rFonts w:ascii="Times New Roman" w:eastAsia="Times New Roman" w:hAnsi="Times New Roman" w:cs="Times New Roman"/>
          <w:sz w:val="24"/>
          <w:szCs w:val="24"/>
        </w:rPr>
        <w:t xml:space="preserve"> 3 kali </w:t>
      </w:r>
      <w:proofErr w:type="spellStart"/>
      <w:r w:rsidR="000A0BE3">
        <w:rPr>
          <w:rFonts w:ascii="Times New Roman" w:eastAsia="Times New Roman" w:hAnsi="Times New Roman" w:cs="Times New Roman"/>
          <w:sz w:val="24"/>
          <w:szCs w:val="24"/>
        </w:rPr>
        <w:t>dalam</w:t>
      </w:r>
      <w:proofErr w:type="spellEnd"/>
      <w:r w:rsidR="000A0BE3">
        <w:rPr>
          <w:rFonts w:ascii="Times New Roman" w:eastAsia="Times New Roman" w:hAnsi="Times New Roman" w:cs="Times New Roman"/>
          <w:sz w:val="24"/>
          <w:szCs w:val="24"/>
        </w:rPr>
        <w:t xml:space="preserve"> </w:t>
      </w:r>
      <w:proofErr w:type="spellStart"/>
      <w:r w:rsidR="000A0BE3">
        <w:rPr>
          <w:rFonts w:ascii="Times New Roman" w:eastAsia="Times New Roman" w:hAnsi="Times New Roman" w:cs="Times New Roman"/>
          <w:sz w:val="24"/>
          <w:szCs w:val="24"/>
        </w:rPr>
        <w:t>sehari</w:t>
      </w:r>
      <w:proofErr w:type="spellEnd"/>
      <w:r w:rsidR="000A0BE3">
        <w:rPr>
          <w:rFonts w:ascii="Times New Roman" w:eastAsia="Times New Roman" w:hAnsi="Times New Roman" w:cs="Times New Roman"/>
          <w:sz w:val="24"/>
          <w:szCs w:val="24"/>
        </w:rPr>
        <w:t>”</w:t>
      </w:r>
      <w:r w:rsidR="005E35EF">
        <w:rPr>
          <w:rFonts w:ascii="Times New Roman" w:eastAsia="Times New Roman" w:hAnsi="Times New Roman" w:cs="Times New Roman"/>
          <w:sz w:val="24"/>
          <w:szCs w:val="24"/>
        </w:rPr>
        <w:t xml:space="preserve"> </w:t>
      </w:r>
      <w:r w:rsidR="000A0BE3">
        <w:rPr>
          <w:rFonts w:ascii="Times New Roman" w:eastAsia="Times New Roman" w:hAnsi="Times New Roman" w:cs="Times New Roman"/>
          <w:sz w:val="24"/>
          <w:szCs w:val="24"/>
        </w:rPr>
        <w:t>(</w:t>
      </w:r>
      <w:r w:rsidR="000A0BE3">
        <w:rPr>
          <w:rFonts w:ascii="Times New Roman" w:eastAsia="Times New Roman" w:hAnsi="Times New Roman" w:cs="Times New Roman"/>
          <w:i/>
          <w:iCs/>
          <w:sz w:val="24"/>
          <w:szCs w:val="24"/>
        </w:rPr>
        <w:t xml:space="preserve">11 </w:t>
      </w:r>
      <w:proofErr w:type="spellStart"/>
      <w:r w:rsidR="000A0BE3">
        <w:rPr>
          <w:rFonts w:ascii="Times New Roman" w:eastAsia="Times New Roman" w:hAnsi="Times New Roman" w:cs="Times New Roman"/>
          <w:i/>
          <w:iCs/>
          <w:sz w:val="24"/>
          <w:szCs w:val="24"/>
        </w:rPr>
        <w:t>desember</w:t>
      </w:r>
      <w:proofErr w:type="spellEnd"/>
      <w:r w:rsidR="000A0BE3">
        <w:rPr>
          <w:rFonts w:ascii="Times New Roman" w:eastAsia="Times New Roman" w:hAnsi="Times New Roman" w:cs="Times New Roman"/>
          <w:i/>
          <w:iCs/>
          <w:sz w:val="24"/>
          <w:szCs w:val="24"/>
        </w:rPr>
        <w:t xml:space="preserve"> 2022)</w:t>
      </w:r>
    </w:p>
    <w:p w14:paraId="02BE3ED1" w14:textId="1E55D92F" w:rsidR="005E35EF" w:rsidRDefault="000A0BE3" w:rsidP="005E35EF">
      <w:pPr>
        <w:spacing w:after="0" w:line="240" w:lineRule="auto"/>
        <w:ind w:firstLine="720"/>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“Saya </w:t>
      </w:r>
      <w:proofErr w:type="spellStart"/>
      <w:r>
        <w:rPr>
          <w:rFonts w:ascii="Times New Roman" w:eastAsia="Times New Roman" w:hAnsi="Times New Roman" w:cs="Times New Roman"/>
          <w:sz w:val="24"/>
          <w:szCs w:val="24"/>
        </w:rPr>
        <w:t>mengidap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kanker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payudara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kanker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payudara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pecah</w:t>
      </w:r>
      <w:proofErr w:type="spellEnd"/>
      <w:r>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M</w:t>
      </w:r>
      <w:r>
        <w:rPr>
          <w:rFonts w:ascii="Times New Roman" w:eastAsia="Times New Roman" w:hAnsi="Times New Roman" w:cs="Times New Roman"/>
          <w:sz w:val="24"/>
          <w:szCs w:val="24"/>
        </w:rPr>
        <w:t>emecah</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selanjutnya</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diminum</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selama</w:t>
      </w:r>
      <w:proofErr w:type="spellEnd"/>
      <w:r w:rsidR="005E35EF">
        <w:rPr>
          <w:rFonts w:ascii="Times New Roman" w:eastAsia="Times New Roman" w:hAnsi="Times New Roman" w:cs="Times New Roman"/>
          <w:sz w:val="24"/>
          <w:szCs w:val="24"/>
        </w:rPr>
        <w:t xml:space="preserve"> 6 </w:t>
      </w:r>
      <w:proofErr w:type="spellStart"/>
      <w:r w:rsidR="005E35EF">
        <w:rPr>
          <w:rFonts w:ascii="Times New Roman" w:eastAsia="Times New Roman" w:hAnsi="Times New Roman" w:cs="Times New Roman"/>
          <w:sz w:val="24"/>
          <w:szCs w:val="24"/>
        </w:rPr>
        <w:t>bulan</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lamanya</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penyakit</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kanker</w:t>
      </w:r>
      <w:proofErr w:type="spellEnd"/>
      <w:r w:rsidR="005E35EF">
        <w:rPr>
          <w:rFonts w:ascii="Times New Roman" w:eastAsia="Times New Roman" w:hAnsi="Times New Roman" w:cs="Times New Roman"/>
          <w:sz w:val="24"/>
          <w:szCs w:val="24"/>
        </w:rPr>
        <w:t xml:space="preserve"> yang </w:t>
      </w:r>
      <w:proofErr w:type="spellStart"/>
      <w:r w:rsidR="005E35EF">
        <w:rPr>
          <w:rFonts w:ascii="Times New Roman" w:eastAsia="Times New Roman" w:hAnsi="Times New Roman" w:cs="Times New Roman"/>
          <w:sz w:val="24"/>
          <w:szCs w:val="24"/>
        </w:rPr>
        <w:t>ada</w:t>
      </w:r>
      <w:proofErr w:type="spellEnd"/>
      <w:r w:rsidR="005E35EF">
        <w:rPr>
          <w:rFonts w:ascii="Times New Roman" w:eastAsia="Times New Roman" w:hAnsi="Times New Roman" w:cs="Times New Roman"/>
          <w:sz w:val="24"/>
          <w:szCs w:val="24"/>
        </w:rPr>
        <w:t xml:space="preserve"> di </w:t>
      </w:r>
      <w:proofErr w:type="spellStart"/>
      <w:r w:rsidR="005E35EF">
        <w:rPr>
          <w:rFonts w:ascii="Times New Roman" w:eastAsia="Times New Roman" w:hAnsi="Times New Roman" w:cs="Times New Roman"/>
          <w:sz w:val="24"/>
          <w:szCs w:val="24"/>
        </w:rPr>
        <w:t>payudara</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lekas</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sembuh</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Daun</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kelor</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sudah</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terbukti</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bahwa</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secara</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efektif</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dapat</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menghambat</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perumbuhan</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sel-sel</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payudara</w:t>
      </w:r>
      <w:proofErr w:type="spellEnd"/>
      <w:r w:rsidR="005E35EF">
        <w:rPr>
          <w:rFonts w:ascii="Times New Roman" w:eastAsia="Times New Roman" w:hAnsi="Times New Roman" w:cs="Times New Roman"/>
          <w:sz w:val="24"/>
          <w:szCs w:val="24"/>
        </w:rPr>
        <w:fldChar w:fldCharType="begin" w:fldLock="1"/>
      </w:r>
      <w:r w:rsidR="004B04F1">
        <w:rPr>
          <w:rFonts w:ascii="Times New Roman" w:eastAsia="Times New Roman" w:hAnsi="Times New Roman" w:cs="Times New Roman"/>
          <w:sz w:val="24"/>
          <w:szCs w:val="24"/>
        </w:rPr>
        <w:instrText>ADDIN CSL_CITATION {"citationItems":[{"id":"ITEM-1","itemData":{"ISBN":"0821785184","abstract":"… S 17. Jung IL. Soluble Extract from Moringa oleifera Leaves with a New Anticancer Activity. 2014;9(4). 18. Al-Asmari AK, Albalawi SM, Athar MT, Khan AQ, Al-Shahrani H, Islam M. Moringa oleifera as an Anti-Cancer Agent against Breast and Colorectal Cancer Cell Lines …","author":[{"dropping-particle":"","family":"Berawi","given":"Khairun Nisa","non-dropping-particle":"","parse-names":false,"suffix":""},{"dropping-particle":"","family":"Wahyudo","given":"Riyan","non-dropping-particle":"","parse-names":false,"suffix":""},{"dropping-particle":"","family":"Pratama","given":"Annisa Adietya","non-dropping-particle":"","parse-names":false,"suffix":""}],"container-title":"Jurnal Kedokteran Universitas Lampung","id":"ITEM-1","issued":{"date-parts":[["2019"]]},"page":"210-214","title":"Potensi Terapi Moringa oleifera ( Kelor ) pada Penyakit Degeneratif Therapeutic Potentials of Moringa oleifera ( Kelor ) in Degenerative Disease","type":"article-journal","volume":"3"},"uris":["http://www.mendeley.com/documents/?uuid=32c47d3e-4527-4bb3-83f9-8a0daa1d6b18"]}],"mendeley":{"formattedCitation":"(Berawi et al., 2019)","plainTextFormattedCitation":"(Berawi et al., 2019)","previouslyFormattedCitation":"(Berawi et al., 2019)"},"properties":{"noteIndex":0},"schema":"https://github.com/citation-style-language/schema/raw/master/csl-citation.json"}</w:instrText>
      </w:r>
      <w:r w:rsidR="005E35EF">
        <w:rPr>
          <w:rFonts w:ascii="Times New Roman" w:eastAsia="Times New Roman" w:hAnsi="Times New Roman" w:cs="Times New Roman"/>
          <w:sz w:val="24"/>
          <w:szCs w:val="24"/>
        </w:rPr>
        <w:fldChar w:fldCharType="separate"/>
      </w:r>
      <w:r w:rsidR="005E35EF" w:rsidRPr="005E35EF">
        <w:rPr>
          <w:rFonts w:ascii="Times New Roman" w:eastAsia="Times New Roman" w:hAnsi="Times New Roman" w:cs="Times New Roman"/>
          <w:noProof/>
          <w:sz w:val="24"/>
          <w:szCs w:val="24"/>
        </w:rPr>
        <w:t>(Berawi et al., 2019)</w:t>
      </w:r>
      <w:r w:rsidR="005E35EF">
        <w:rPr>
          <w:rFonts w:ascii="Times New Roman" w:eastAsia="Times New Roman" w:hAnsi="Times New Roman" w:cs="Times New Roman"/>
          <w:sz w:val="24"/>
          <w:szCs w:val="24"/>
        </w:rPr>
        <w:fldChar w:fldCharType="end"/>
      </w:r>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Namun</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tidak</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hanya</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kelor</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saja</w:t>
      </w:r>
      <w:proofErr w:type="spellEnd"/>
      <w:r w:rsidR="005E35EF">
        <w:rPr>
          <w:rFonts w:ascii="Times New Roman" w:eastAsia="Times New Roman" w:hAnsi="Times New Roman" w:cs="Times New Roman"/>
          <w:sz w:val="24"/>
          <w:szCs w:val="24"/>
        </w:rPr>
        <w:t xml:space="preserve"> yang </w:t>
      </w:r>
      <w:proofErr w:type="spellStart"/>
      <w:r w:rsidR="005E35EF">
        <w:rPr>
          <w:rFonts w:ascii="Times New Roman" w:eastAsia="Times New Roman" w:hAnsi="Times New Roman" w:cs="Times New Roman"/>
          <w:sz w:val="24"/>
          <w:szCs w:val="24"/>
        </w:rPr>
        <w:t>dikonsumsi</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ada</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sedikit</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tambahan</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ramuan</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lainnya</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seperti</w:t>
      </w:r>
      <w:proofErr w:type="spellEnd"/>
      <w:r w:rsidR="005E35EF">
        <w:rPr>
          <w:rFonts w:ascii="Times New Roman" w:eastAsia="Times New Roman" w:hAnsi="Times New Roman" w:cs="Times New Roman"/>
          <w:sz w:val="24"/>
          <w:szCs w:val="24"/>
        </w:rPr>
        <w:t xml:space="preserve"> kumis </w:t>
      </w:r>
      <w:proofErr w:type="spellStart"/>
      <w:r w:rsidR="005E35EF">
        <w:rPr>
          <w:rFonts w:ascii="Times New Roman" w:eastAsia="Times New Roman" w:hAnsi="Times New Roman" w:cs="Times New Roman"/>
          <w:sz w:val="24"/>
          <w:szCs w:val="24"/>
        </w:rPr>
        <w:t>kucing</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daun</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kecibling</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daun</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anton-anton</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daun</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cemara</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akar</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anggerek</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tanah</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kulit</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pule,pasak</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bumi,temu</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kunci,temu</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putih</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temu</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giring,dan</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temu</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lawak</w:t>
      </w:r>
      <w:proofErr w:type="spellEnd"/>
      <w:r w:rsidR="005E35EF">
        <w:rPr>
          <w:rFonts w:ascii="Times New Roman" w:eastAsia="Times New Roman" w:hAnsi="Times New Roman" w:cs="Times New Roman"/>
          <w:sz w:val="24"/>
          <w:szCs w:val="24"/>
        </w:rPr>
        <w:t xml:space="preserve">. Hanya </w:t>
      </w:r>
      <w:proofErr w:type="spellStart"/>
      <w:r w:rsidR="005E35EF">
        <w:rPr>
          <w:rFonts w:ascii="Times New Roman" w:eastAsia="Times New Roman" w:hAnsi="Times New Roman" w:cs="Times New Roman"/>
          <w:sz w:val="24"/>
          <w:szCs w:val="24"/>
        </w:rPr>
        <w:t>saja</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daun</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kelor</w:t>
      </w:r>
      <w:proofErr w:type="spellEnd"/>
      <w:r w:rsidR="005E35EF">
        <w:rPr>
          <w:rFonts w:ascii="Times New Roman" w:eastAsia="Times New Roman" w:hAnsi="Times New Roman" w:cs="Times New Roman"/>
          <w:sz w:val="24"/>
          <w:szCs w:val="24"/>
        </w:rPr>
        <w:t xml:space="preserve"> yang </w:t>
      </w:r>
      <w:proofErr w:type="spellStart"/>
      <w:r w:rsidR="005E35EF">
        <w:rPr>
          <w:rFonts w:ascii="Times New Roman" w:eastAsia="Times New Roman" w:hAnsi="Times New Roman" w:cs="Times New Roman"/>
          <w:sz w:val="24"/>
          <w:szCs w:val="24"/>
        </w:rPr>
        <w:t>lebuh</w:t>
      </w:r>
      <w:proofErr w:type="spellEnd"/>
      <w:r w:rsidR="005E35EF">
        <w:rPr>
          <w:rFonts w:ascii="Times New Roman" w:eastAsia="Times New Roman" w:hAnsi="Times New Roman" w:cs="Times New Roman"/>
          <w:sz w:val="24"/>
          <w:szCs w:val="24"/>
        </w:rPr>
        <w:t xml:space="preserve"> </w:t>
      </w:r>
      <w:proofErr w:type="spellStart"/>
      <w:r w:rsidR="005E35EF">
        <w:rPr>
          <w:rFonts w:ascii="Times New Roman" w:eastAsia="Times New Roman" w:hAnsi="Times New Roman" w:cs="Times New Roman"/>
          <w:sz w:val="24"/>
          <w:szCs w:val="24"/>
        </w:rPr>
        <w:t>bayak</w:t>
      </w:r>
      <w:proofErr w:type="spellEnd"/>
      <w:r w:rsidR="005E35EF">
        <w:rPr>
          <w:rFonts w:ascii="Times New Roman" w:eastAsia="Times New Roman" w:hAnsi="Times New Roman" w:cs="Times New Roman"/>
          <w:sz w:val="24"/>
          <w:szCs w:val="24"/>
        </w:rPr>
        <w:t xml:space="preserve"> di </w:t>
      </w:r>
      <w:proofErr w:type="spellStart"/>
      <w:r w:rsidR="005E35EF">
        <w:rPr>
          <w:rFonts w:ascii="Times New Roman" w:eastAsia="Times New Roman" w:hAnsi="Times New Roman" w:cs="Times New Roman"/>
          <w:sz w:val="24"/>
          <w:szCs w:val="24"/>
        </w:rPr>
        <w:t>minum</w:t>
      </w:r>
      <w:proofErr w:type="spellEnd"/>
      <w:r w:rsidR="005E35EF">
        <w:rPr>
          <w:rFonts w:ascii="Times New Roman" w:eastAsia="Times New Roman" w:hAnsi="Times New Roman" w:cs="Times New Roman"/>
          <w:sz w:val="24"/>
          <w:szCs w:val="24"/>
        </w:rPr>
        <w:t>. (</w:t>
      </w:r>
      <w:r w:rsidR="005E35EF">
        <w:rPr>
          <w:rFonts w:ascii="Times New Roman" w:eastAsia="Times New Roman" w:hAnsi="Times New Roman" w:cs="Times New Roman"/>
          <w:i/>
          <w:iCs/>
          <w:sz w:val="24"/>
          <w:szCs w:val="24"/>
        </w:rPr>
        <w:t xml:space="preserve">11 </w:t>
      </w:r>
      <w:proofErr w:type="spellStart"/>
      <w:r w:rsidR="005E35EF">
        <w:rPr>
          <w:rFonts w:ascii="Times New Roman" w:eastAsia="Times New Roman" w:hAnsi="Times New Roman" w:cs="Times New Roman"/>
          <w:i/>
          <w:iCs/>
          <w:sz w:val="24"/>
          <w:szCs w:val="24"/>
        </w:rPr>
        <w:t>Desember</w:t>
      </w:r>
      <w:proofErr w:type="spellEnd"/>
      <w:r w:rsidR="005E35EF">
        <w:rPr>
          <w:rFonts w:ascii="Times New Roman" w:eastAsia="Times New Roman" w:hAnsi="Times New Roman" w:cs="Times New Roman"/>
          <w:i/>
          <w:iCs/>
          <w:sz w:val="24"/>
          <w:szCs w:val="24"/>
        </w:rPr>
        <w:t xml:space="preserve"> 2022)</w:t>
      </w:r>
    </w:p>
    <w:p w14:paraId="318E11C2" w14:textId="097804EB" w:rsidR="005E35EF" w:rsidRDefault="005E35EF" w:rsidP="005E35EF">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Informan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dimanfaatkan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menyembuhkan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mencegah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kelor</w:t>
      </w:r>
      <w:proofErr w:type="spellEnd"/>
      <w:r>
        <w:rPr>
          <w:rFonts w:ascii="Times New Roman" w:eastAsia="Times New Roman" w:hAnsi="Times New Roman" w:cs="Times New Roman"/>
          <w:sz w:val="24"/>
          <w:szCs w:val="24"/>
        </w:rPr>
        <w:t xml:space="preserve"> juga </w:t>
      </w:r>
      <w:proofErr w:type="spellStart"/>
      <w:r w:rsidR="004B04F1">
        <w:rPr>
          <w:rFonts w:ascii="Times New Roman" w:eastAsia="Times New Roman" w:hAnsi="Times New Roman" w:cs="Times New Roman"/>
          <w:sz w:val="24"/>
          <w:szCs w:val="24"/>
        </w:rPr>
        <w:t>bisa</w:t>
      </w:r>
      <w:proofErr w:type="spellEnd"/>
      <w:r w:rsidR="004B04F1">
        <w:rPr>
          <w:rFonts w:ascii="Times New Roman" w:eastAsia="Times New Roman" w:hAnsi="Times New Roman" w:cs="Times New Roman"/>
          <w:sz w:val="24"/>
          <w:szCs w:val="24"/>
        </w:rPr>
        <w:t xml:space="preserve"> </w:t>
      </w:r>
      <w:proofErr w:type="spellStart"/>
      <w:r w:rsidR="004B04F1">
        <w:rPr>
          <w:rFonts w:ascii="Times New Roman" w:eastAsia="Times New Roman" w:hAnsi="Times New Roman" w:cs="Times New Roman"/>
          <w:sz w:val="24"/>
          <w:szCs w:val="24"/>
        </w:rPr>
        <w:t>dimanfaatkan</w:t>
      </w:r>
      <w:proofErr w:type="spellEnd"/>
      <w:r w:rsidR="004B04F1">
        <w:rPr>
          <w:rFonts w:ascii="Times New Roman" w:eastAsia="Times New Roman" w:hAnsi="Times New Roman" w:cs="Times New Roman"/>
          <w:sz w:val="24"/>
          <w:szCs w:val="24"/>
        </w:rPr>
        <w:t xml:space="preserve"> </w:t>
      </w:r>
      <w:proofErr w:type="spellStart"/>
      <w:r w:rsidR="004B04F1">
        <w:rPr>
          <w:rFonts w:ascii="Times New Roman" w:eastAsia="Times New Roman" w:hAnsi="Times New Roman" w:cs="Times New Roman"/>
          <w:sz w:val="24"/>
          <w:szCs w:val="24"/>
        </w:rPr>
        <w:t>untuk</w:t>
      </w:r>
      <w:proofErr w:type="spellEnd"/>
      <w:r w:rsidR="004B04F1">
        <w:rPr>
          <w:rFonts w:ascii="Times New Roman" w:eastAsia="Times New Roman" w:hAnsi="Times New Roman" w:cs="Times New Roman"/>
          <w:sz w:val="24"/>
          <w:szCs w:val="24"/>
        </w:rPr>
        <w:t xml:space="preserve"> </w:t>
      </w:r>
      <w:proofErr w:type="spellStart"/>
      <w:r w:rsidR="004B04F1">
        <w:rPr>
          <w:rFonts w:ascii="Times New Roman" w:eastAsia="Times New Roman" w:hAnsi="Times New Roman" w:cs="Times New Roman"/>
          <w:sz w:val="24"/>
          <w:szCs w:val="24"/>
        </w:rPr>
        <w:t>dikonsumsi</w:t>
      </w:r>
      <w:proofErr w:type="spellEnd"/>
      <w:r w:rsidR="004B04F1">
        <w:rPr>
          <w:rFonts w:ascii="Times New Roman" w:eastAsia="Times New Roman" w:hAnsi="Times New Roman" w:cs="Times New Roman"/>
          <w:sz w:val="24"/>
          <w:szCs w:val="24"/>
        </w:rPr>
        <w:t xml:space="preserve"> </w:t>
      </w:r>
      <w:proofErr w:type="spellStart"/>
      <w:r w:rsidR="004B04F1">
        <w:rPr>
          <w:rFonts w:ascii="Times New Roman" w:eastAsia="Times New Roman" w:hAnsi="Times New Roman" w:cs="Times New Roman"/>
          <w:sz w:val="24"/>
          <w:szCs w:val="24"/>
        </w:rPr>
        <w:t>sehari-hari</w:t>
      </w:r>
      <w:proofErr w:type="spellEnd"/>
      <w:r w:rsidR="004B04F1">
        <w:rPr>
          <w:rFonts w:ascii="Times New Roman" w:eastAsia="Times New Roman" w:hAnsi="Times New Roman" w:cs="Times New Roman"/>
          <w:sz w:val="24"/>
          <w:szCs w:val="24"/>
        </w:rPr>
        <w:t xml:space="preserve"> </w:t>
      </w:r>
      <w:proofErr w:type="spellStart"/>
      <w:r w:rsidR="004B04F1">
        <w:rPr>
          <w:rFonts w:ascii="Times New Roman" w:eastAsia="Times New Roman" w:hAnsi="Times New Roman" w:cs="Times New Roman"/>
          <w:sz w:val="24"/>
          <w:szCs w:val="24"/>
        </w:rPr>
        <w:t>sebagai</w:t>
      </w:r>
      <w:proofErr w:type="spellEnd"/>
      <w:r w:rsidR="004B04F1">
        <w:rPr>
          <w:rFonts w:ascii="Times New Roman" w:eastAsia="Times New Roman" w:hAnsi="Times New Roman" w:cs="Times New Roman"/>
          <w:sz w:val="24"/>
          <w:szCs w:val="24"/>
        </w:rPr>
        <w:t xml:space="preserve"> </w:t>
      </w:r>
      <w:proofErr w:type="spellStart"/>
      <w:r w:rsidR="004B04F1">
        <w:rPr>
          <w:rFonts w:ascii="Times New Roman" w:eastAsia="Times New Roman" w:hAnsi="Times New Roman" w:cs="Times New Roman"/>
          <w:sz w:val="24"/>
          <w:szCs w:val="24"/>
        </w:rPr>
        <w:t>oalahan</w:t>
      </w:r>
      <w:proofErr w:type="spellEnd"/>
      <w:r w:rsidR="004B04F1">
        <w:rPr>
          <w:rFonts w:ascii="Times New Roman" w:eastAsia="Times New Roman" w:hAnsi="Times New Roman" w:cs="Times New Roman"/>
          <w:sz w:val="24"/>
          <w:szCs w:val="24"/>
        </w:rPr>
        <w:t xml:space="preserve"> </w:t>
      </w:r>
      <w:proofErr w:type="spellStart"/>
      <w:r w:rsidR="004B04F1">
        <w:rPr>
          <w:rFonts w:ascii="Times New Roman" w:eastAsia="Times New Roman" w:hAnsi="Times New Roman" w:cs="Times New Roman"/>
          <w:sz w:val="24"/>
          <w:szCs w:val="24"/>
        </w:rPr>
        <w:t>sayuran</w:t>
      </w:r>
      <w:proofErr w:type="spellEnd"/>
      <w:r w:rsidR="004B04F1">
        <w:rPr>
          <w:rFonts w:ascii="Times New Roman" w:eastAsia="Times New Roman" w:hAnsi="Times New Roman" w:cs="Times New Roman"/>
          <w:sz w:val="24"/>
          <w:szCs w:val="24"/>
        </w:rPr>
        <w:t xml:space="preserve"> yang </w:t>
      </w:r>
      <w:proofErr w:type="spellStart"/>
      <w:r w:rsidR="004B04F1">
        <w:rPr>
          <w:rFonts w:ascii="Times New Roman" w:eastAsia="Times New Roman" w:hAnsi="Times New Roman" w:cs="Times New Roman"/>
          <w:sz w:val="24"/>
          <w:szCs w:val="24"/>
        </w:rPr>
        <w:t>berkuah</w:t>
      </w:r>
      <w:proofErr w:type="spellEnd"/>
      <w:r w:rsidR="004B04F1">
        <w:rPr>
          <w:rFonts w:ascii="Times New Roman" w:eastAsia="Times New Roman" w:hAnsi="Times New Roman" w:cs="Times New Roman"/>
          <w:sz w:val="24"/>
          <w:szCs w:val="24"/>
        </w:rPr>
        <w:t xml:space="preserve"> </w:t>
      </w:r>
      <w:proofErr w:type="spellStart"/>
      <w:r w:rsidR="004B04F1">
        <w:rPr>
          <w:rFonts w:ascii="Times New Roman" w:eastAsia="Times New Roman" w:hAnsi="Times New Roman" w:cs="Times New Roman"/>
          <w:sz w:val="24"/>
          <w:szCs w:val="24"/>
        </w:rPr>
        <w:t>seperti</w:t>
      </w:r>
      <w:proofErr w:type="spellEnd"/>
      <w:r w:rsidR="004B04F1">
        <w:rPr>
          <w:rFonts w:ascii="Times New Roman" w:eastAsia="Times New Roman" w:hAnsi="Times New Roman" w:cs="Times New Roman"/>
          <w:sz w:val="24"/>
          <w:szCs w:val="24"/>
        </w:rPr>
        <w:t xml:space="preserve"> </w:t>
      </w:r>
      <w:proofErr w:type="spellStart"/>
      <w:r w:rsidR="004B04F1">
        <w:rPr>
          <w:rFonts w:ascii="Times New Roman" w:eastAsia="Times New Roman" w:hAnsi="Times New Roman" w:cs="Times New Roman"/>
          <w:sz w:val="24"/>
          <w:szCs w:val="24"/>
        </w:rPr>
        <w:t>lalapan</w:t>
      </w:r>
      <w:proofErr w:type="spellEnd"/>
      <w:r w:rsidR="004B04F1">
        <w:rPr>
          <w:rFonts w:ascii="Times New Roman" w:eastAsia="Times New Roman" w:hAnsi="Times New Roman" w:cs="Times New Roman"/>
          <w:sz w:val="24"/>
          <w:szCs w:val="24"/>
        </w:rPr>
        <w:t xml:space="preserve"> </w:t>
      </w:r>
      <w:proofErr w:type="spellStart"/>
      <w:r w:rsidR="004B04F1">
        <w:rPr>
          <w:rFonts w:ascii="Times New Roman" w:eastAsia="Times New Roman" w:hAnsi="Times New Roman" w:cs="Times New Roman"/>
          <w:sz w:val="24"/>
          <w:szCs w:val="24"/>
        </w:rPr>
        <w:t>ataupun</w:t>
      </w:r>
      <w:proofErr w:type="spellEnd"/>
      <w:r w:rsidR="004B04F1">
        <w:rPr>
          <w:rFonts w:ascii="Times New Roman" w:eastAsia="Times New Roman" w:hAnsi="Times New Roman" w:cs="Times New Roman"/>
          <w:sz w:val="24"/>
          <w:szCs w:val="24"/>
        </w:rPr>
        <w:t xml:space="preserve"> </w:t>
      </w:r>
      <w:proofErr w:type="spellStart"/>
      <w:r w:rsidR="004B04F1">
        <w:rPr>
          <w:rFonts w:ascii="Times New Roman" w:eastAsia="Times New Roman" w:hAnsi="Times New Roman" w:cs="Times New Roman"/>
          <w:sz w:val="24"/>
          <w:szCs w:val="24"/>
        </w:rPr>
        <w:t>sayur</w:t>
      </w:r>
      <w:proofErr w:type="spellEnd"/>
      <w:r w:rsidR="004B04F1">
        <w:rPr>
          <w:rFonts w:ascii="Times New Roman" w:eastAsia="Times New Roman" w:hAnsi="Times New Roman" w:cs="Times New Roman"/>
          <w:sz w:val="24"/>
          <w:szCs w:val="24"/>
        </w:rPr>
        <w:t xml:space="preserve"> </w:t>
      </w:r>
      <w:proofErr w:type="spellStart"/>
      <w:r w:rsidR="004B04F1">
        <w:rPr>
          <w:rFonts w:ascii="Times New Roman" w:eastAsia="Times New Roman" w:hAnsi="Times New Roman" w:cs="Times New Roman"/>
          <w:sz w:val="24"/>
          <w:szCs w:val="24"/>
        </w:rPr>
        <w:t>bening</w:t>
      </w:r>
      <w:proofErr w:type="spellEnd"/>
      <w:r w:rsidR="004B04F1">
        <w:rPr>
          <w:rFonts w:ascii="Times New Roman" w:eastAsia="Times New Roman" w:hAnsi="Times New Roman" w:cs="Times New Roman"/>
          <w:sz w:val="24"/>
          <w:szCs w:val="24"/>
        </w:rPr>
        <w:fldChar w:fldCharType="begin" w:fldLock="1"/>
      </w:r>
      <w:r w:rsidR="00A51B91">
        <w:rPr>
          <w:rFonts w:ascii="Times New Roman" w:eastAsia="Times New Roman" w:hAnsi="Times New Roman" w:cs="Times New Roman"/>
          <w:sz w:val="24"/>
          <w:szCs w:val="24"/>
        </w:rPr>
        <w:instrText>ADDIN CSL_CITATION {"citationItems":[{"id":"ITEM-1","itemData":{"DOI":"10.37905/dikmas.2.1.103-110.2022","abstract":"Sekolah merupakan salah satu tempat yang beresiko terhadap penularan kasus Covid-19. Salah satu upaya yang dapat dilakukan untuk pencegahan penyebaran virus Covid-19 adalah peningkatan nutrisi dalam tubuh untuk meningkatkan imunitas tubuh dengan mengkonsumsi daun kelor. Daun kelor merupakan salah satu tanaman yang dapat dikembangkan secara produktif khususnya di bidang pangan. Tujuan kegiatan ini adalah meningkatkan pengetahuan dan wawasan siswa dan guru terkait manfaat daun kelor, serta peningkatan pengetahuan pembuatan daun kelor menjadi produk teh seduh. Metode pelaksanana kegiatan pengabdian dilaksanakan secara yang dihadiri oleh pengurus OSIS sebanyak 35 siswa di sekolah SMAN 13 Maros Kecamatan Puca Kabupaten Maros.","author":[{"dropping-particle":"","family":"Hamsinah","given":"Hamsinah","non-dropping-particle":"","parse-names":false,"suffix":""},{"dropping-particle":"","family":"Suhaenah","given":"Asriani","non-dropping-particle":"","parse-names":false,"suffix":""},{"dropping-particle":"","family":"Effendy","given":"Nurmaya","non-dropping-particle":"","parse-names":false,"suffix":""},{"dropping-particle":"","family":"Aminah","given":"Aminah","non-dropping-particle":"","parse-names":false,"suffix":""},{"dropping-particle":"","family":"Fatwa","given":"Inayanti","non-dropping-particle":"","parse-names":false,"suffix":""}],"container-title":"Dikmas: Jurnal Pendidikan Masyarakat dan Pengabdian","id":"ITEM-1","issue":"1","issued":{"date-parts":[["2022"]]},"page":"103","title":"Pembuatan Teh Seduh Herbal Dari Daun Kelor (Moringa oleifera) Sebagai Peningkat Imunitas Tubuh Di SMAN 13 Maros Kecamatan Tompobulu Kabupaten Maros","type":"article-journal","volume":"2"},"uris":["http://www.mendeley.com/documents/?uuid=3a6a2bed-8aaf-4bc7-b5ff-3edff695460c"]}],"mendeley":{"formattedCitation":"(Hamsinah et al., 2022)","plainTextFormattedCitation":"(Hamsinah et al., 2022)","previouslyFormattedCitation":"(Hamsinah et al., 2022)"},"properties":{"noteIndex":0},"schema":"https://github.com/citation-style-language/schema/raw/master/csl-citation.json"}</w:instrText>
      </w:r>
      <w:r w:rsidR="004B04F1">
        <w:rPr>
          <w:rFonts w:ascii="Times New Roman" w:eastAsia="Times New Roman" w:hAnsi="Times New Roman" w:cs="Times New Roman"/>
          <w:sz w:val="24"/>
          <w:szCs w:val="24"/>
        </w:rPr>
        <w:fldChar w:fldCharType="separate"/>
      </w:r>
      <w:r w:rsidR="004B04F1" w:rsidRPr="004B04F1">
        <w:rPr>
          <w:rFonts w:ascii="Times New Roman" w:eastAsia="Times New Roman" w:hAnsi="Times New Roman" w:cs="Times New Roman"/>
          <w:noProof/>
          <w:sz w:val="24"/>
          <w:szCs w:val="24"/>
        </w:rPr>
        <w:t>(Hamsinah et al., 2022)</w:t>
      </w:r>
      <w:r w:rsidR="004B04F1">
        <w:rPr>
          <w:rFonts w:ascii="Times New Roman" w:eastAsia="Times New Roman" w:hAnsi="Times New Roman" w:cs="Times New Roman"/>
          <w:sz w:val="24"/>
          <w:szCs w:val="24"/>
        </w:rPr>
        <w:fldChar w:fldCharType="end"/>
      </w:r>
    </w:p>
    <w:p w14:paraId="12902582" w14:textId="3EFBA9D1" w:rsidR="004B04F1" w:rsidRDefault="004B04F1" w:rsidP="004B04F1">
      <w:pPr>
        <w:spacing w:after="0" w:line="240" w:lineRule="auto"/>
        <w:jc w:val="both"/>
        <w:rPr>
          <w:rFonts w:ascii="Times New Roman" w:eastAsia="Times New Roman" w:hAnsi="Times New Roman" w:cs="Times New Roman"/>
          <w:sz w:val="24"/>
          <w:szCs w:val="24"/>
        </w:rPr>
      </w:pPr>
    </w:p>
    <w:p w14:paraId="41DC7CF6" w14:textId="78198B6F" w:rsidR="009072A6" w:rsidRDefault="004B04F1" w:rsidP="004B04F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Cara </w:t>
      </w:r>
      <w:proofErr w:type="spellStart"/>
      <w:r>
        <w:rPr>
          <w:rFonts w:ascii="Times New Roman" w:eastAsia="Times New Roman" w:hAnsi="Times New Roman" w:cs="Times New Roman"/>
          <w:b/>
          <w:bCs/>
          <w:sz w:val="24"/>
          <w:szCs w:val="24"/>
        </w:rPr>
        <w:t>Meracik</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Atau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Mengolah</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Daun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Kelor</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Sebagai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Obat</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Tradisional</w:t>
      </w:r>
      <w:proofErr w:type="spellEnd"/>
    </w:p>
    <w:p w14:paraId="7634DA48" w14:textId="7E7C0932" w:rsidR="001538C6" w:rsidRDefault="009072A6" w:rsidP="001538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tanaman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kandungan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gizinya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kegunaanya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daunnya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ragam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nutrisi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Diantaranya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besi,kalsium</w:t>
      </w:r>
      <w:proofErr w:type="gramEnd"/>
      <w:r>
        <w:rPr>
          <w:rFonts w:ascii="Times New Roman" w:eastAsia="Times New Roman" w:hAnsi="Times New Roman" w:cs="Times New Roman"/>
          <w:sz w:val="24"/>
          <w:szCs w:val="24"/>
        </w:rPr>
        <w:t>,vitamin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A,vitamin,vitamin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Cdan</w:t>
      </w:r>
      <w:proofErr w:type="spellEnd"/>
      <w:r>
        <w:rPr>
          <w:rFonts w:ascii="Times New Roman" w:eastAsia="Times New Roman" w:hAnsi="Times New Roman" w:cs="Times New Roman"/>
          <w:sz w:val="24"/>
          <w:szCs w:val="24"/>
        </w:rPr>
        <w:t xml:space="preserve"> protein. </w:t>
      </w:r>
      <w:proofErr w:type="spellStart"/>
      <w:r>
        <w:rPr>
          <w:rFonts w:ascii="Times New Roman" w:eastAsia="Times New Roman" w:hAnsi="Times New Roman" w:cs="Times New Roman"/>
          <w:sz w:val="24"/>
          <w:szCs w:val="24"/>
        </w:rPr>
        <w:t>Kandungan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daun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dibanding</w:t>
      </w:r>
      <w:r w:rsidR="00A51B91">
        <w:rPr>
          <w:rFonts w:ascii="Times New Roman" w:eastAsia="Times New Roman" w:hAnsi="Times New Roman" w:cs="Times New Roman"/>
          <w:sz w:val="24"/>
          <w:szCs w:val="24"/>
        </w:rPr>
        <w:t>kan</w:t>
      </w:r>
      <w:proofErr w:type="spellEnd"/>
      <w:r w:rsidR="00A51B91">
        <w:rPr>
          <w:rFonts w:ascii="Times New Roman" w:eastAsia="Times New Roman" w:hAnsi="Times New Roman" w:cs="Times New Roman"/>
          <w:sz w:val="24"/>
          <w:szCs w:val="24"/>
        </w:rPr>
        <w:t xml:space="preserve"> </w:t>
      </w:r>
      <w:proofErr w:type="spellStart"/>
      <w:r w:rsidR="00A51B91">
        <w:rPr>
          <w:rFonts w:ascii="Times New Roman" w:eastAsia="Times New Roman" w:hAnsi="Times New Roman" w:cs="Times New Roman"/>
          <w:sz w:val="24"/>
          <w:szCs w:val="24"/>
        </w:rPr>
        <w:t>dengan</w:t>
      </w:r>
      <w:proofErr w:type="spellEnd"/>
      <w:r w:rsidR="00A51B91">
        <w:rPr>
          <w:rFonts w:ascii="Times New Roman" w:eastAsia="Times New Roman" w:hAnsi="Times New Roman" w:cs="Times New Roman"/>
          <w:sz w:val="24"/>
          <w:szCs w:val="24"/>
        </w:rPr>
        <w:t xml:space="preserve"> </w:t>
      </w:r>
      <w:proofErr w:type="spellStart"/>
      <w:r w:rsidR="00A51B91">
        <w:rPr>
          <w:rFonts w:ascii="Times New Roman" w:eastAsia="Times New Roman" w:hAnsi="Times New Roman" w:cs="Times New Roman"/>
          <w:sz w:val="24"/>
          <w:szCs w:val="24"/>
        </w:rPr>
        <w:t>sayur-sayuran</w:t>
      </w:r>
      <w:proofErr w:type="spellEnd"/>
      <w:r w:rsidR="00A51B91">
        <w:rPr>
          <w:rFonts w:ascii="Times New Roman" w:eastAsia="Times New Roman" w:hAnsi="Times New Roman" w:cs="Times New Roman"/>
          <w:sz w:val="24"/>
          <w:szCs w:val="24"/>
        </w:rPr>
        <w:t xml:space="preserve"> </w:t>
      </w:r>
      <w:proofErr w:type="spellStart"/>
      <w:r w:rsidR="00A51B91">
        <w:rPr>
          <w:rFonts w:ascii="Times New Roman" w:eastAsia="Times New Roman" w:hAnsi="Times New Roman" w:cs="Times New Roman"/>
          <w:sz w:val="24"/>
          <w:szCs w:val="24"/>
        </w:rPr>
        <w:t>lainnya</w:t>
      </w:r>
      <w:proofErr w:type="spellEnd"/>
      <w:r w:rsidR="00A51B91">
        <w:rPr>
          <w:rFonts w:ascii="Times New Roman" w:eastAsia="Times New Roman" w:hAnsi="Times New Roman" w:cs="Times New Roman"/>
          <w:sz w:val="24"/>
          <w:szCs w:val="24"/>
        </w:rPr>
        <w:t xml:space="preserve"> </w:t>
      </w:r>
      <w:proofErr w:type="spellStart"/>
      <w:r w:rsidR="00A51B91">
        <w:rPr>
          <w:rFonts w:ascii="Times New Roman" w:eastAsia="Times New Roman" w:hAnsi="Times New Roman" w:cs="Times New Roman"/>
          <w:sz w:val="24"/>
          <w:szCs w:val="24"/>
        </w:rPr>
        <w:t>yaitu</w:t>
      </w:r>
      <w:proofErr w:type="spellEnd"/>
      <w:r w:rsidR="00A51B91">
        <w:rPr>
          <w:rFonts w:ascii="Times New Roman" w:eastAsia="Times New Roman" w:hAnsi="Times New Roman" w:cs="Times New Roman"/>
          <w:sz w:val="24"/>
          <w:szCs w:val="24"/>
        </w:rPr>
        <w:t xml:space="preserve"> </w:t>
      </w:r>
      <w:proofErr w:type="spellStart"/>
      <w:r w:rsidR="00A51B91">
        <w:rPr>
          <w:rFonts w:ascii="Times New Roman" w:eastAsia="Times New Roman" w:hAnsi="Times New Roman" w:cs="Times New Roman"/>
          <w:sz w:val="24"/>
          <w:szCs w:val="24"/>
        </w:rPr>
        <w:t>berada</w:t>
      </w:r>
      <w:proofErr w:type="spellEnd"/>
      <w:r w:rsidR="00A51B91">
        <w:rPr>
          <w:rFonts w:ascii="Times New Roman" w:eastAsia="Times New Roman" w:hAnsi="Times New Roman" w:cs="Times New Roman"/>
          <w:sz w:val="24"/>
          <w:szCs w:val="24"/>
        </w:rPr>
        <w:t xml:space="preserve"> pada </w:t>
      </w:r>
      <w:proofErr w:type="spellStart"/>
      <w:r w:rsidR="00A51B91">
        <w:rPr>
          <w:rFonts w:ascii="Times New Roman" w:eastAsia="Times New Roman" w:hAnsi="Times New Roman" w:cs="Times New Roman"/>
          <w:sz w:val="24"/>
          <w:szCs w:val="24"/>
        </w:rPr>
        <w:t>kisaran</w:t>
      </w:r>
      <w:proofErr w:type="spellEnd"/>
      <w:r w:rsidR="00A51B91">
        <w:rPr>
          <w:rFonts w:ascii="Times New Roman" w:eastAsia="Times New Roman" w:hAnsi="Times New Roman" w:cs="Times New Roman"/>
          <w:sz w:val="24"/>
          <w:szCs w:val="24"/>
        </w:rPr>
        <w:t xml:space="preserve"> </w:t>
      </w:r>
      <w:proofErr w:type="spellStart"/>
      <w:r w:rsidR="00A51B91">
        <w:rPr>
          <w:rFonts w:ascii="Times New Roman" w:eastAsia="Times New Roman" w:hAnsi="Times New Roman" w:cs="Times New Roman"/>
          <w:sz w:val="24"/>
          <w:szCs w:val="24"/>
        </w:rPr>
        <w:t>angka</w:t>
      </w:r>
      <w:proofErr w:type="spellEnd"/>
      <w:r w:rsidR="00A51B91">
        <w:rPr>
          <w:rFonts w:ascii="Times New Roman" w:eastAsia="Times New Roman" w:hAnsi="Times New Roman" w:cs="Times New Roman"/>
          <w:sz w:val="24"/>
          <w:szCs w:val="24"/>
        </w:rPr>
        <w:t xml:space="preserve"> 17.2 mg/100g</w:t>
      </w:r>
      <w:r w:rsidR="00A51B91">
        <w:rPr>
          <w:rFonts w:ascii="Times New Roman" w:eastAsia="Times New Roman" w:hAnsi="Times New Roman" w:cs="Times New Roman"/>
          <w:sz w:val="24"/>
          <w:szCs w:val="24"/>
        </w:rPr>
        <w:fldChar w:fldCharType="begin" w:fldLock="1"/>
      </w:r>
      <w:r w:rsidR="00AC4A02">
        <w:rPr>
          <w:rFonts w:ascii="Times New Roman" w:eastAsia="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Kata","author":[{"dropping-particle":"","family":"Marhaeni","given":"Luluk Sutji","non-dropping-particle":"","parse-names":false,"suffix":""}],"container-title":"Jurnal Agrisia","id":"ITEM-1","issue":"2","issued":{"date-parts":[["2021"]]},"page":"40-53","title":"Daun Kelor (Moringa oleifera) sebagai Sumber Pangan Fungsional dan Antioksidan","type":"article-journal","volume":"13"},"uris":["http://www.mendeley.com/documents/?uuid=83002911-f9d7-4caa-abe7-4b3133095d5c"]}],"mendeley":{"formattedCitation":"(Marhaeni, 2021)","plainTextFormattedCitation":"(Marhaeni, 2021)","previouslyFormattedCitation":"(Marhaeni, 2021)"},"properties":{"noteIndex":0},"schema":"https://github.com/citation-style-language/schema/raw/master/csl-citation.json"}</w:instrText>
      </w:r>
      <w:r w:rsidR="00A51B91">
        <w:rPr>
          <w:rFonts w:ascii="Times New Roman" w:eastAsia="Times New Roman" w:hAnsi="Times New Roman" w:cs="Times New Roman"/>
          <w:sz w:val="24"/>
          <w:szCs w:val="24"/>
        </w:rPr>
        <w:fldChar w:fldCharType="separate"/>
      </w:r>
      <w:r w:rsidR="00A51B91" w:rsidRPr="00A51B91">
        <w:rPr>
          <w:rFonts w:ascii="Times New Roman" w:eastAsia="Times New Roman" w:hAnsi="Times New Roman" w:cs="Times New Roman"/>
          <w:noProof/>
          <w:sz w:val="24"/>
          <w:szCs w:val="24"/>
        </w:rPr>
        <w:t>(Marhaeni, 2021)</w:t>
      </w:r>
      <w:r w:rsidR="00A51B91">
        <w:rPr>
          <w:rFonts w:ascii="Times New Roman" w:eastAsia="Times New Roman" w:hAnsi="Times New Roman" w:cs="Times New Roman"/>
          <w:sz w:val="24"/>
          <w:szCs w:val="24"/>
        </w:rPr>
        <w:fldChar w:fldCharType="end"/>
      </w:r>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Informan</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meracik</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mengolah</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tanaman</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kelor</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sebagai</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obat</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tradisional</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yaitu</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daun</w:t>
      </w:r>
      <w:proofErr w:type="spellEnd"/>
      <w:r w:rsidR="00277D5E">
        <w:rPr>
          <w:rFonts w:ascii="Times New Roman" w:eastAsia="Times New Roman" w:hAnsi="Times New Roman" w:cs="Times New Roman"/>
          <w:sz w:val="24"/>
          <w:szCs w:val="24"/>
        </w:rPr>
        <w:t xml:space="preserve"> yang segar di </w:t>
      </w:r>
      <w:proofErr w:type="spellStart"/>
      <w:r w:rsidR="00277D5E">
        <w:rPr>
          <w:rFonts w:ascii="Times New Roman" w:eastAsia="Times New Roman" w:hAnsi="Times New Roman" w:cs="Times New Roman"/>
          <w:sz w:val="24"/>
          <w:szCs w:val="24"/>
        </w:rPr>
        <w:t>ambil</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dari</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pohon</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lalu</w:t>
      </w:r>
      <w:proofErr w:type="spellEnd"/>
      <w:r w:rsidR="00277D5E">
        <w:rPr>
          <w:rFonts w:ascii="Times New Roman" w:eastAsia="Times New Roman" w:hAnsi="Times New Roman" w:cs="Times New Roman"/>
          <w:sz w:val="24"/>
          <w:szCs w:val="24"/>
        </w:rPr>
        <w:t xml:space="preserve"> di </w:t>
      </w:r>
      <w:proofErr w:type="spellStart"/>
      <w:r w:rsidR="00277D5E">
        <w:rPr>
          <w:rFonts w:ascii="Times New Roman" w:eastAsia="Times New Roman" w:hAnsi="Times New Roman" w:cs="Times New Roman"/>
          <w:sz w:val="24"/>
          <w:szCs w:val="24"/>
        </w:rPr>
        <w:t>cuci</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kemudian</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keringkan</w:t>
      </w:r>
      <w:proofErr w:type="spellEnd"/>
      <w:r w:rsidR="00277D5E">
        <w:rPr>
          <w:rFonts w:ascii="Times New Roman" w:eastAsia="Times New Roman" w:hAnsi="Times New Roman" w:cs="Times New Roman"/>
          <w:sz w:val="24"/>
          <w:szCs w:val="24"/>
        </w:rPr>
        <w:t xml:space="preserve">/ di </w:t>
      </w:r>
      <w:proofErr w:type="spellStart"/>
      <w:r w:rsidR="00277D5E">
        <w:rPr>
          <w:rFonts w:ascii="Times New Roman" w:eastAsia="Times New Roman" w:hAnsi="Times New Roman" w:cs="Times New Roman"/>
          <w:sz w:val="24"/>
          <w:szCs w:val="24"/>
        </w:rPr>
        <w:t>jemur</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dengan</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menggunakan</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ove</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tradisional</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atau</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langsung</w:t>
      </w:r>
      <w:proofErr w:type="spellEnd"/>
      <w:r w:rsidR="00277D5E">
        <w:rPr>
          <w:rFonts w:ascii="Times New Roman" w:eastAsia="Times New Roman" w:hAnsi="Times New Roman" w:cs="Times New Roman"/>
          <w:sz w:val="24"/>
          <w:szCs w:val="24"/>
        </w:rPr>
        <w:t xml:space="preserve"> di </w:t>
      </w:r>
      <w:proofErr w:type="spellStart"/>
      <w:r w:rsidR="00277D5E">
        <w:rPr>
          <w:rFonts w:ascii="Times New Roman" w:eastAsia="Times New Roman" w:hAnsi="Times New Roman" w:cs="Times New Roman"/>
          <w:sz w:val="24"/>
          <w:szCs w:val="24"/>
        </w:rPr>
        <w:t>bawah</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sinar</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matahari</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sampai</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kering</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Pengeringan</w:t>
      </w:r>
      <w:proofErr w:type="spellEnd"/>
      <w:r w:rsidR="00277D5E">
        <w:rPr>
          <w:rFonts w:ascii="Times New Roman" w:eastAsia="Times New Roman" w:hAnsi="Times New Roman" w:cs="Times New Roman"/>
          <w:sz w:val="24"/>
          <w:szCs w:val="24"/>
        </w:rPr>
        <w:t xml:space="preserve"> pada </w:t>
      </w:r>
      <w:proofErr w:type="spellStart"/>
      <w:r w:rsidR="00277D5E">
        <w:rPr>
          <w:rFonts w:ascii="Times New Roman" w:eastAsia="Times New Roman" w:hAnsi="Times New Roman" w:cs="Times New Roman"/>
          <w:sz w:val="24"/>
          <w:szCs w:val="24"/>
        </w:rPr>
        <w:t>daun</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kelor</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berpengaruh</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terhadap</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kandungan</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senyawa</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kimia</w:t>
      </w:r>
      <w:proofErr w:type="spellEnd"/>
      <w:r w:rsidR="00277D5E">
        <w:rPr>
          <w:rFonts w:ascii="Times New Roman" w:eastAsia="Times New Roman" w:hAnsi="Times New Roman" w:cs="Times New Roman"/>
          <w:sz w:val="24"/>
          <w:szCs w:val="24"/>
        </w:rPr>
        <w:t xml:space="preserve"> yang </w:t>
      </w:r>
      <w:proofErr w:type="spellStart"/>
      <w:r w:rsidR="00277D5E">
        <w:rPr>
          <w:rFonts w:ascii="Times New Roman" w:eastAsia="Times New Roman" w:hAnsi="Times New Roman" w:cs="Times New Roman"/>
          <w:sz w:val="24"/>
          <w:szCs w:val="24"/>
        </w:rPr>
        <w:t>terkandung</w:t>
      </w:r>
      <w:proofErr w:type="spellEnd"/>
      <w:r w:rsidR="00277D5E">
        <w:rPr>
          <w:rFonts w:ascii="Times New Roman" w:eastAsia="Times New Roman" w:hAnsi="Times New Roman" w:cs="Times New Roman"/>
          <w:sz w:val="24"/>
          <w:szCs w:val="24"/>
        </w:rPr>
        <w:t xml:space="preserve"> di </w:t>
      </w:r>
      <w:proofErr w:type="spellStart"/>
      <w:r w:rsidR="00277D5E">
        <w:rPr>
          <w:rFonts w:ascii="Times New Roman" w:eastAsia="Times New Roman" w:hAnsi="Times New Roman" w:cs="Times New Roman"/>
          <w:sz w:val="24"/>
          <w:szCs w:val="24"/>
        </w:rPr>
        <w:t>dalam</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suatu</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tanaman</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terutama</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senyawa</w:t>
      </w:r>
      <w:proofErr w:type="spellEnd"/>
      <w:r w:rsidR="00277D5E">
        <w:rPr>
          <w:rFonts w:ascii="Times New Roman" w:eastAsia="Times New Roman" w:hAnsi="Times New Roman" w:cs="Times New Roman"/>
          <w:sz w:val="24"/>
          <w:szCs w:val="24"/>
        </w:rPr>
        <w:t xml:space="preserve"> yang </w:t>
      </w:r>
      <w:proofErr w:type="spellStart"/>
      <w:r w:rsidR="00277D5E">
        <w:rPr>
          <w:rFonts w:ascii="Times New Roman" w:eastAsia="Times New Roman" w:hAnsi="Times New Roman" w:cs="Times New Roman"/>
          <w:sz w:val="24"/>
          <w:szCs w:val="24"/>
        </w:rPr>
        <w:t>berkhasiat</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sebagai</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antioksidan</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Kandungan</w:t>
      </w:r>
      <w:proofErr w:type="spellEnd"/>
      <w:r w:rsidR="00277D5E">
        <w:rPr>
          <w:rFonts w:ascii="Times New Roman" w:eastAsia="Times New Roman" w:hAnsi="Times New Roman" w:cs="Times New Roman"/>
          <w:sz w:val="24"/>
          <w:szCs w:val="24"/>
        </w:rPr>
        <w:t xml:space="preserve"> flavonoid dan </w:t>
      </w:r>
      <w:proofErr w:type="spellStart"/>
      <w:r w:rsidR="00277D5E">
        <w:rPr>
          <w:rFonts w:ascii="Times New Roman" w:eastAsia="Times New Roman" w:hAnsi="Times New Roman" w:cs="Times New Roman"/>
          <w:sz w:val="24"/>
          <w:szCs w:val="24"/>
        </w:rPr>
        <w:t>fenolik</w:t>
      </w:r>
      <w:proofErr w:type="spellEnd"/>
      <w:r w:rsidR="00277D5E">
        <w:rPr>
          <w:rFonts w:ascii="Times New Roman" w:eastAsia="Times New Roman" w:hAnsi="Times New Roman" w:cs="Times New Roman"/>
          <w:sz w:val="24"/>
          <w:szCs w:val="24"/>
        </w:rPr>
        <w:t xml:space="preserve"> total </w:t>
      </w:r>
      <w:proofErr w:type="spellStart"/>
      <w:r w:rsidR="00277D5E">
        <w:rPr>
          <w:rFonts w:ascii="Times New Roman" w:eastAsia="Times New Roman" w:hAnsi="Times New Roman" w:cs="Times New Roman"/>
          <w:sz w:val="24"/>
          <w:szCs w:val="24"/>
        </w:rPr>
        <w:t>dalam</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suatau</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tanaman</w:t>
      </w:r>
      <w:proofErr w:type="spellEnd"/>
      <w:r w:rsidR="00277D5E">
        <w:rPr>
          <w:rFonts w:ascii="Times New Roman" w:eastAsia="Times New Roman" w:hAnsi="Times New Roman" w:cs="Times New Roman"/>
          <w:sz w:val="24"/>
          <w:szCs w:val="24"/>
        </w:rPr>
        <w:t xml:space="preserve"> yang </w:t>
      </w:r>
      <w:proofErr w:type="spellStart"/>
      <w:r w:rsidR="00277D5E">
        <w:rPr>
          <w:rFonts w:ascii="Times New Roman" w:eastAsia="Times New Roman" w:hAnsi="Times New Roman" w:cs="Times New Roman"/>
          <w:sz w:val="24"/>
          <w:szCs w:val="24"/>
        </w:rPr>
        <w:t>mempunyai</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antioksidan</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kestabilannya</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dapat</w:t>
      </w:r>
      <w:proofErr w:type="spellEnd"/>
      <w:r w:rsidR="00277D5E">
        <w:rPr>
          <w:rFonts w:ascii="Times New Roman" w:eastAsia="Times New Roman" w:hAnsi="Times New Roman" w:cs="Times New Roman"/>
          <w:sz w:val="24"/>
          <w:szCs w:val="24"/>
        </w:rPr>
        <w:t xml:space="preserve"> </w:t>
      </w:r>
      <w:proofErr w:type="spellStart"/>
      <w:r w:rsidR="00277D5E">
        <w:rPr>
          <w:rFonts w:ascii="Times New Roman" w:eastAsia="Times New Roman" w:hAnsi="Times New Roman" w:cs="Times New Roman"/>
          <w:sz w:val="24"/>
          <w:szCs w:val="24"/>
        </w:rPr>
        <w:t>d</w:t>
      </w:r>
      <w:r w:rsidR="00AC4A02">
        <w:rPr>
          <w:rFonts w:ascii="Times New Roman" w:eastAsia="Times New Roman" w:hAnsi="Times New Roman" w:cs="Times New Roman"/>
          <w:sz w:val="24"/>
          <w:szCs w:val="24"/>
        </w:rPr>
        <w:t>i</w:t>
      </w:r>
      <w:r w:rsidR="00277D5E">
        <w:rPr>
          <w:rFonts w:ascii="Times New Roman" w:eastAsia="Times New Roman" w:hAnsi="Times New Roman" w:cs="Times New Roman"/>
          <w:sz w:val="24"/>
          <w:szCs w:val="24"/>
        </w:rPr>
        <w:t>pengaruhi</w:t>
      </w:r>
      <w:proofErr w:type="spellEnd"/>
      <w:r w:rsidR="00277D5E">
        <w:rPr>
          <w:rFonts w:ascii="Times New Roman" w:eastAsia="Times New Roman" w:hAnsi="Times New Roman" w:cs="Times New Roman"/>
          <w:sz w:val="24"/>
          <w:szCs w:val="24"/>
        </w:rPr>
        <w:t xml:space="preserve"> oleh</w:t>
      </w:r>
      <w:r w:rsidR="00AC4A02">
        <w:rPr>
          <w:rFonts w:ascii="Times New Roman" w:eastAsia="Times New Roman" w:hAnsi="Times New Roman" w:cs="Times New Roman"/>
          <w:sz w:val="24"/>
          <w:szCs w:val="24"/>
        </w:rPr>
        <w:t xml:space="preserve"> proses pada </w:t>
      </w:r>
      <w:proofErr w:type="spellStart"/>
      <w:r w:rsidR="00AC4A02">
        <w:rPr>
          <w:rFonts w:ascii="Times New Roman" w:eastAsia="Times New Roman" w:hAnsi="Times New Roman" w:cs="Times New Roman"/>
          <w:sz w:val="24"/>
          <w:szCs w:val="24"/>
        </w:rPr>
        <w:t>pengeringan</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Pengolah</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bahan</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pangan</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merupakan</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pengubahan</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bentuk</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asli</w:t>
      </w:r>
      <w:proofErr w:type="spellEnd"/>
      <w:r w:rsidR="00AC4A02">
        <w:rPr>
          <w:rFonts w:ascii="Times New Roman" w:eastAsia="Times New Roman" w:hAnsi="Times New Roman" w:cs="Times New Roman"/>
          <w:sz w:val="24"/>
          <w:szCs w:val="24"/>
        </w:rPr>
        <w:t xml:space="preserve"> agar </w:t>
      </w:r>
      <w:proofErr w:type="spellStart"/>
      <w:r w:rsidR="00AC4A02">
        <w:rPr>
          <w:rFonts w:ascii="Times New Roman" w:eastAsia="Times New Roman" w:hAnsi="Times New Roman" w:cs="Times New Roman"/>
          <w:sz w:val="24"/>
          <w:szCs w:val="24"/>
        </w:rPr>
        <w:t>dapat</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segera</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dikonsumsi</w:t>
      </w:r>
      <w:proofErr w:type="spellEnd"/>
      <w:r w:rsidR="00AC4A02">
        <w:rPr>
          <w:rFonts w:ascii="Times New Roman" w:eastAsia="Times New Roman" w:hAnsi="Times New Roman" w:cs="Times New Roman"/>
          <w:sz w:val="24"/>
          <w:szCs w:val="24"/>
        </w:rPr>
        <w:fldChar w:fldCharType="begin" w:fldLock="1"/>
      </w:r>
      <w:r w:rsidR="00AF530D">
        <w:rPr>
          <w:rFonts w:ascii="Times New Roman" w:eastAsia="Times New Roman" w:hAnsi="Times New Roman" w:cs="Times New Roman"/>
          <w:sz w:val="24"/>
          <w:szCs w:val="24"/>
        </w:rPr>
        <w:instrText>ADDIN CSL_CITATION {"citationItems":[{"id":"ITEM-1","itemData":{"abstract":"… dan (0,112626 ± 0,00204) mg/100 g. Hasil penentuan kadar mangan dan zink menunjukkan kadar … kandungan Protein, Ca, dan Fosfor dan ada perbedaan kandungan Fe dan Zn berdasarkan jenis … Fatimah, S. (2009) Studi Kadar Klorofil dan Zat Besi (Fe) pada Beberapa Jenis …","author":[{"dropping-particle":"","family":"Irwan","given":"Zaki","non-dropping-particle":"","parse-names":false,"suffix":""}],"container-title":"Jurnal Kesehatan Manarang","id":"ITEM-1","issue":"1","issued":{"date-parts":[["2020"]]},"page":"69-77","title":"Kandungan Zat Gizi Daun Kelor (Moringa Oleifera) Berdasarkan Metode Pengeringan","type":"article-journal","volume":"6"},"uris":["http://www.mendeley.com/documents/?uuid=7bc475a1-84e5-4c64-a914-a4cbef959edc"]}],"mendeley":{"formattedCitation":"(Irwan, 2020)","plainTextFormattedCitation":"(Irwan, 2020)","previouslyFormattedCitation":"(Irwan, 2020)"},"properties":{"noteIndex":0},"schema":"https://github.com/citation-style-language/schema/raw/master/csl-citation.json"}</w:instrText>
      </w:r>
      <w:r w:rsidR="00AC4A02">
        <w:rPr>
          <w:rFonts w:ascii="Times New Roman" w:eastAsia="Times New Roman" w:hAnsi="Times New Roman" w:cs="Times New Roman"/>
          <w:sz w:val="24"/>
          <w:szCs w:val="24"/>
        </w:rPr>
        <w:fldChar w:fldCharType="separate"/>
      </w:r>
      <w:r w:rsidR="00AC4A02" w:rsidRPr="00AC4A02">
        <w:rPr>
          <w:rFonts w:ascii="Times New Roman" w:eastAsia="Times New Roman" w:hAnsi="Times New Roman" w:cs="Times New Roman"/>
          <w:noProof/>
          <w:sz w:val="24"/>
          <w:szCs w:val="24"/>
        </w:rPr>
        <w:t>(Irwan, 2020)</w:t>
      </w:r>
      <w:r w:rsidR="00AC4A02">
        <w:rPr>
          <w:rFonts w:ascii="Times New Roman" w:eastAsia="Times New Roman" w:hAnsi="Times New Roman" w:cs="Times New Roman"/>
          <w:sz w:val="24"/>
          <w:szCs w:val="24"/>
        </w:rPr>
        <w:fldChar w:fldCharType="end"/>
      </w:r>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Kemudian</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jika</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sudah</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kering</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daun</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kelor</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tersebut</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dapat</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dikonsumsi</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dengan</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cara</w:t>
      </w:r>
      <w:proofErr w:type="spellEnd"/>
      <w:r w:rsidR="00AC4A02">
        <w:rPr>
          <w:rFonts w:ascii="Times New Roman" w:eastAsia="Times New Roman" w:hAnsi="Times New Roman" w:cs="Times New Roman"/>
          <w:sz w:val="24"/>
          <w:szCs w:val="24"/>
        </w:rPr>
        <w:t xml:space="preserve"> di rebus </w:t>
      </w:r>
      <w:proofErr w:type="spellStart"/>
      <w:r w:rsidR="00AC4A02">
        <w:rPr>
          <w:rFonts w:ascii="Times New Roman" w:eastAsia="Times New Roman" w:hAnsi="Times New Roman" w:cs="Times New Roman"/>
          <w:sz w:val="24"/>
          <w:szCs w:val="24"/>
        </w:rPr>
        <w:t>terlebihdahulu</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lalu</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diminum</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tidak</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hanya</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direbus</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daun</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kelor</w:t>
      </w:r>
      <w:proofErr w:type="spellEnd"/>
      <w:r w:rsidR="00AC4A02">
        <w:rPr>
          <w:rFonts w:ascii="Times New Roman" w:eastAsia="Times New Roman" w:hAnsi="Times New Roman" w:cs="Times New Roman"/>
          <w:sz w:val="24"/>
          <w:szCs w:val="24"/>
        </w:rPr>
        <w:t xml:space="preserve"> juga </w:t>
      </w:r>
      <w:proofErr w:type="spellStart"/>
      <w:r w:rsidR="00AC4A02">
        <w:rPr>
          <w:rFonts w:ascii="Times New Roman" w:eastAsia="Times New Roman" w:hAnsi="Times New Roman" w:cs="Times New Roman"/>
          <w:sz w:val="24"/>
          <w:szCs w:val="24"/>
        </w:rPr>
        <w:t>bisa</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dihaluskan</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digiling</w:t>
      </w:r>
      <w:proofErr w:type="spellEnd"/>
      <w:r w:rsidR="00AC4A02">
        <w:rPr>
          <w:rFonts w:ascii="Times New Roman" w:eastAsia="Times New Roman" w:hAnsi="Times New Roman" w:cs="Times New Roman"/>
          <w:sz w:val="24"/>
          <w:szCs w:val="24"/>
        </w:rPr>
        <w:t xml:space="preserve">) di </w:t>
      </w:r>
      <w:proofErr w:type="spellStart"/>
      <w:r w:rsidR="00AC4A02">
        <w:rPr>
          <w:rFonts w:ascii="Times New Roman" w:eastAsia="Times New Roman" w:hAnsi="Times New Roman" w:cs="Times New Roman"/>
          <w:sz w:val="24"/>
          <w:szCs w:val="24"/>
        </w:rPr>
        <w:t>masukkan</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kedalam</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kapsul</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Daun</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kelor</w:t>
      </w:r>
      <w:proofErr w:type="spellEnd"/>
      <w:r w:rsidR="00AC4A02">
        <w:rPr>
          <w:rFonts w:ascii="Times New Roman" w:eastAsia="Times New Roman" w:hAnsi="Times New Roman" w:cs="Times New Roman"/>
          <w:sz w:val="24"/>
          <w:szCs w:val="24"/>
        </w:rPr>
        <w:t xml:space="preserve"> Ketika </w:t>
      </w:r>
      <w:proofErr w:type="spellStart"/>
      <w:r w:rsidR="00AC4A02">
        <w:rPr>
          <w:rFonts w:ascii="Times New Roman" w:eastAsia="Times New Roman" w:hAnsi="Times New Roman" w:cs="Times New Roman"/>
          <w:sz w:val="24"/>
          <w:szCs w:val="24"/>
        </w:rPr>
        <w:t>sudah</w:t>
      </w:r>
      <w:proofErr w:type="spellEnd"/>
      <w:r w:rsidR="00AC4A02">
        <w:rPr>
          <w:rFonts w:ascii="Times New Roman" w:eastAsia="Times New Roman" w:hAnsi="Times New Roman" w:cs="Times New Roman"/>
          <w:sz w:val="24"/>
          <w:szCs w:val="24"/>
        </w:rPr>
        <w:t xml:space="preserve"> </w:t>
      </w:r>
      <w:proofErr w:type="spellStart"/>
      <w:r w:rsidR="00AC4A02">
        <w:rPr>
          <w:rFonts w:ascii="Times New Roman" w:eastAsia="Times New Roman" w:hAnsi="Times New Roman" w:cs="Times New Roman"/>
          <w:sz w:val="24"/>
          <w:szCs w:val="24"/>
        </w:rPr>
        <w:t>keirng</w:t>
      </w:r>
      <w:proofErr w:type="spellEnd"/>
      <w:r w:rsidR="00AC4A02">
        <w:rPr>
          <w:rFonts w:ascii="Times New Roman" w:eastAsia="Times New Roman" w:hAnsi="Times New Roman" w:cs="Times New Roman"/>
          <w:sz w:val="24"/>
          <w:szCs w:val="24"/>
        </w:rPr>
        <w:t xml:space="preserve"> per 100 g </w:t>
      </w:r>
      <w:proofErr w:type="spellStart"/>
      <w:r w:rsidR="00AC4A02">
        <w:rPr>
          <w:rFonts w:ascii="Times New Roman" w:eastAsia="Times New Roman" w:hAnsi="Times New Roman" w:cs="Times New Roman"/>
          <w:sz w:val="24"/>
          <w:szCs w:val="24"/>
        </w:rPr>
        <w:t>menganudng</w:t>
      </w:r>
      <w:proofErr w:type="spellEnd"/>
      <w:r w:rsidR="00AC4A02">
        <w:rPr>
          <w:rFonts w:ascii="Times New Roman" w:eastAsia="Times New Roman" w:hAnsi="Times New Roman" w:cs="Times New Roman"/>
          <w:sz w:val="24"/>
          <w:szCs w:val="24"/>
        </w:rPr>
        <w:t xml:space="preserve"> air 7,5%, </w:t>
      </w:r>
      <w:proofErr w:type="spellStart"/>
      <w:r w:rsidR="00AC4A02">
        <w:rPr>
          <w:rFonts w:ascii="Times New Roman" w:eastAsia="Times New Roman" w:hAnsi="Times New Roman" w:cs="Times New Roman"/>
          <w:sz w:val="24"/>
          <w:szCs w:val="24"/>
        </w:rPr>
        <w:t>karbohidrat</w:t>
      </w:r>
      <w:proofErr w:type="spellEnd"/>
      <w:r w:rsidR="00AC4A02">
        <w:rPr>
          <w:rFonts w:ascii="Times New Roman" w:eastAsia="Times New Roman" w:hAnsi="Times New Roman" w:cs="Times New Roman"/>
          <w:sz w:val="24"/>
          <w:szCs w:val="24"/>
        </w:rPr>
        <w:t xml:space="preserve"> 38,2 g </w:t>
      </w:r>
      <w:proofErr w:type="spellStart"/>
      <w:r w:rsidR="00AC4A02">
        <w:rPr>
          <w:rFonts w:ascii="Times New Roman" w:eastAsia="Times New Roman" w:hAnsi="Times New Roman" w:cs="Times New Roman"/>
          <w:sz w:val="24"/>
          <w:szCs w:val="24"/>
        </w:rPr>
        <w:t>kalori</w:t>
      </w:r>
      <w:proofErr w:type="spellEnd"/>
      <w:r w:rsidR="00AC4A02">
        <w:rPr>
          <w:rFonts w:ascii="Times New Roman" w:eastAsia="Times New Roman" w:hAnsi="Times New Roman" w:cs="Times New Roman"/>
          <w:sz w:val="24"/>
          <w:szCs w:val="24"/>
        </w:rPr>
        <w:t xml:space="preserve"> 205 g, protein 27,1 g, lemak 2,3 g, </w:t>
      </w:r>
      <w:proofErr w:type="spellStart"/>
      <w:r w:rsidR="00AC4A02">
        <w:rPr>
          <w:rFonts w:ascii="Times New Roman" w:eastAsia="Times New Roman" w:hAnsi="Times New Roman" w:cs="Times New Roman"/>
          <w:sz w:val="24"/>
          <w:szCs w:val="24"/>
        </w:rPr>
        <w:t>kalsium</w:t>
      </w:r>
      <w:proofErr w:type="spellEnd"/>
      <w:r w:rsidR="00AC4A02">
        <w:rPr>
          <w:rFonts w:ascii="Times New Roman" w:eastAsia="Times New Roman" w:hAnsi="Times New Roman" w:cs="Times New Roman"/>
          <w:sz w:val="24"/>
          <w:szCs w:val="24"/>
        </w:rPr>
        <w:t xml:space="preserve"> 2003 mg, </w:t>
      </w:r>
      <w:proofErr w:type="spellStart"/>
      <w:r w:rsidR="00AC4A02">
        <w:rPr>
          <w:rFonts w:ascii="Times New Roman" w:eastAsia="Times New Roman" w:hAnsi="Times New Roman" w:cs="Times New Roman"/>
          <w:sz w:val="24"/>
          <w:szCs w:val="24"/>
        </w:rPr>
        <w:t>serta</w:t>
      </w:r>
      <w:proofErr w:type="spellEnd"/>
      <w:r w:rsidR="00AC4A02">
        <w:rPr>
          <w:rFonts w:ascii="Times New Roman" w:eastAsia="Times New Roman" w:hAnsi="Times New Roman" w:cs="Times New Roman"/>
          <w:sz w:val="24"/>
          <w:szCs w:val="24"/>
        </w:rPr>
        <w:t xml:space="preserve"> 19,2 magnesium 368 mg, </w:t>
      </w:r>
      <w:proofErr w:type="spellStart"/>
      <w:r w:rsidR="00AC4A02">
        <w:rPr>
          <w:rFonts w:ascii="Times New Roman" w:eastAsia="Times New Roman" w:hAnsi="Times New Roman" w:cs="Times New Roman"/>
          <w:sz w:val="24"/>
          <w:szCs w:val="24"/>
        </w:rPr>
        <w:t>tembaga</w:t>
      </w:r>
      <w:proofErr w:type="spellEnd"/>
      <w:r w:rsidR="00AC4A02">
        <w:rPr>
          <w:rFonts w:ascii="Times New Roman" w:eastAsia="Times New Roman" w:hAnsi="Times New Roman" w:cs="Times New Roman"/>
          <w:sz w:val="24"/>
          <w:szCs w:val="24"/>
        </w:rPr>
        <w:t xml:space="preserve"> 0,6 mg, </w:t>
      </w:r>
      <w:proofErr w:type="spellStart"/>
      <w:r w:rsidR="00AC4A02">
        <w:rPr>
          <w:rFonts w:ascii="Times New Roman" w:eastAsia="Times New Roman" w:hAnsi="Times New Roman" w:cs="Times New Roman"/>
          <w:sz w:val="24"/>
          <w:szCs w:val="24"/>
        </w:rPr>
        <w:t>fosfor</w:t>
      </w:r>
      <w:proofErr w:type="spellEnd"/>
      <w:r w:rsidR="00AC4A02">
        <w:rPr>
          <w:rFonts w:ascii="Times New Roman" w:eastAsia="Times New Roman" w:hAnsi="Times New Roman" w:cs="Times New Roman"/>
          <w:sz w:val="24"/>
          <w:szCs w:val="24"/>
        </w:rPr>
        <w:t xml:space="preserve"> 204 </w:t>
      </w:r>
      <w:proofErr w:type="spellStart"/>
      <w:r w:rsidR="00AC4A02">
        <w:rPr>
          <w:rFonts w:ascii="Times New Roman" w:eastAsia="Times New Roman" w:hAnsi="Times New Roman" w:cs="Times New Roman"/>
          <w:sz w:val="24"/>
          <w:szCs w:val="24"/>
        </w:rPr>
        <w:t>mg,sulfur</w:t>
      </w:r>
      <w:proofErr w:type="spellEnd"/>
      <w:r w:rsidR="00AC4A02">
        <w:rPr>
          <w:rFonts w:ascii="Times New Roman" w:eastAsia="Times New Roman" w:hAnsi="Times New Roman" w:cs="Times New Roman"/>
          <w:sz w:val="24"/>
          <w:szCs w:val="24"/>
        </w:rPr>
        <w:t xml:space="preserve"> 870 mg, </w:t>
      </w:r>
      <w:proofErr w:type="spellStart"/>
      <w:r w:rsidR="00AC4A02">
        <w:rPr>
          <w:rFonts w:ascii="Times New Roman" w:eastAsia="Times New Roman" w:hAnsi="Times New Roman" w:cs="Times New Roman"/>
          <w:sz w:val="24"/>
          <w:szCs w:val="24"/>
        </w:rPr>
        <w:t>besi</w:t>
      </w:r>
      <w:proofErr w:type="spellEnd"/>
      <w:r w:rsidR="00AF530D">
        <w:rPr>
          <w:rFonts w:ascii="Times New Roman" w:eastAsia="Times New Roman" w:hAnsi="Times New Roman" w:cs="Times New Roman"/>
          <w:sz w:val="24"/>
          <w:szCs w:val="24"/>
        </w:rPr>
        <w:t xml:space="preserve"> 28,2 mg, dan potassium 134 mg </w:t>
      </w:r>
      <w:r w:rsidR="00AF530D">
        <w:rPr>
          <w:rFonts w:ascii="Times New Roman" w:eastAsia="Times New Roman" w:hAnsi="Times New Roman" w:cs="Times New Roman"/>
          <w:sz w:val="24"/>
          <w:szCs w:val="24"/>
        </w:rPr>
        <w:fldChar w:fldCharType="begin" w:fldLock="1"/>
      </w:r>
      <w:r w:rsidR="002E4E0F">
        <w:rPr>
          <w:rFonts w:ascii="Times New Roman" w:eastAsia="Times New Roman" w:hAnsi="Times New Roman" w:cs="Times New Roman"/>
          <w:sz w:val="24"/>
          <w:szCs w:val="24"/>
        </w:rPr>
        <w:instrText>ADDIN CSL_CITATION {"citationItems":[{"id":"ITEM-1","itemData":{"author":[{"dropping-particle":"","family":"Edy","given":"Hosea Jaya","non-dropping-particle":"","parse-names":false,"suffix":""},{"dropping-particle":"","family":"Farmasi","given":"Program Studi","non-dropping-particle":"","parse-names":false,"suffix":""},{"dropping-particle":"","family":"Ratulangi","given":"Universitas Sam","non-dropping-particle":"","parse-names":false,"suffix":""},{"dropping-particle":"","family":"Utara","given":"Sulawesi","non-dropping-particle":"","parse-names":false,"suffix":""}],"container-title":"The Studies of Social Science","id":"ITEM-1","issue":"02","issued":{"date-parts":[["2021"]]},"page":"30-35","title":"The Studies of Social Science","type":"article-journal","volume":"03"},"uris":["http://www.mendeley.com/documents/?uuid=71def029-2226-4622-af44-b7094a12d5f9"]}],"mendeley":{"formattedCitation":"(Edy et al., 2021)","plainTextFormattedCitation":"(Edy et al., 2021)","previouslyFormattedCitation":"(Edy et al., 2021)"},"properties":{"noteIndex":0},"schema":"https://github.com/citation-style-language/schema/raw/master/csl-citation.json"}</w:instrText>
      </w:r>
      <w:r w:rsidR="00AF530D">
        <w:rPr>
          <w:rFonts w:ascii="Times New Roman" w:eastAsia="Times New Roman" w:hAnsi="Times New Roman" w:cs="Times New Roman"/>
          <w:sz w:val="24"/>
          <w:szCs w:val="24"/>
        </w:rPr>
        <w:fldChar w:fldCharType="separate"/>
      </w:r>
      <w:r w:rsidR="00AF530D" w:rsidRPr="00AF530D">
        <w:rPr>
          <w:rFonts w:ascii="Times New Roman" w:eastAsia="Times New Roman" w:hAnsi="Times New Roman" w:cs="Times New Roman"/>
          <w:noProof/>
          <w:sz w:val="24"/>
          <w:szCs w:val="24"/>
        </w:rPr>
        <w:t>(Edy et al., 2021)</w:t>
      </w:r>
      <w:r w:rsidR="00AF530D">
        <w:rPr>
          <w:rFonts w:ascii="Times New Roman" w:eastAsia="Times New Roman" w:hAnsi="Times New Roman" w:cs="Times New Roman"/>
          <w:sz w:val="24"/>
          <w:szCs w:val="24"/>
        </w:rPr>
        <w:fldChar w:fldCharType="end"/>
      </w:r>
    </w:p>
    <w:p w14:paraId="05387FA9" w14:textId="63862872" w:rsidR="006A1FE3" w:rsidRDefault="006A1FE3" w:rsidP="001538C6">
      <w:pPr>
        <w:spacing w:after="0" w:line="240" w:lineRule="auto"/>
        <w:jc w:val="both"/>
        <w:rPr>
          <w:rFonts w:ascii="Times New Roman" w:eastAsia="Times New Roman" w:hAnsi="Times New Roman" w:cs="Times New Roman"/>
          <w:sz w:val="24"/>
          <w:szCs w:val="24"/>
        </w:rPr>
      </w:pPr>
    </w:p>
    <w:p w14:paraId="1732F2DF" w14:textId="73F31472" w:rsidR="002E4E0F" w:rsidRDefault="006A1FE3"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proofErr w:type="spellStart"/>
      <w:r>
        <w:rPr>
          <w:rFonts w:ascii="Times New Roman" w:eastAsia="Times New Roman" w:hAnsi="Times New Roman" w:cs="Times New Roman"/>
          <w:b/>
          <w:bCs/>
          <w:color w:val="000000"/>
          <w:sz w:val="24"/>
          <w:szCs w:val="24"/>
          <w:bdr w:val="none" w:sz="0" w:space="0" w:color="auto" w:frame="1"/>
        </w:rPr>
        <w:t>Manfaat</w:t>
      </w:r>
      <w:proofErr w:type="spellEnd"/>
      <w:r>
        <w:rPr>
          <w:rFonts w:ascii="Times New Roman" w:eastAsia="Times New Roman" w:hAnsi="Times New Roman" w:cs="Times New Roman"/>
          <w:b/>
          <w:bCs/>
          <w:color w:val="000000"/>
          <w:sz w:val="24"/>
          <w:szCs w:val="24"/>
          <w:bdr w:val="none" w:sz="0" w:space="0" w:color="auto" w:frame="1"/>
        </w:rPr>
        <w:t xml:space="preserve"> </w:t>
      </w:r>
      <w:proofErr w:type="spellStart"/>
      <w:r>
        <w:rPr>
          <w:rFonts w:ascii="Times New Roman" w:eastAsia="Times New Roman" w:hAnsi="Times New Roman" w:cs="Times New Roman"/>
          <w:b/>
          <w:bCs/>
          <w:color w:val="000000"/>
          <w:sz w:val="24"/>
          <w:szCs w:val="24"/>
          <w:bdr w:val="none" w:sz="0" w:space="0" w:color="auto" w:frame="1"/>
        </w:rPr>
        <w:t>Daun</w:t>
      </w:r>
      <w:proofErr w:type="spellEnd"/>
      <w:r>
        <w:rPr>
          <w:rFonts w:ascii="Times New Roman" w:eastAsia="Times New Roman" w:hAnsi="Times New Roman" w:cs="Times New Roman"/>
          <w:b/>
          <w:bCs/>
          <w:color w:val="000000"/>
          <w:sz w:val="24"/>
          <w:szCs w:val="24"/>
          <w:bdr w:val="none" w:sz="0" w:space="0" w:color="auto" w:frame="1"/>
        </w:rPr>
        <w:t xml:space="preserve"> </w:t>
      </w:r>
      <w:proofErr w:type="spellStart"/>
      <w:r>
        <w:rPr>
          <w:rFonts w:ascii="Times New Roman" w:eastAsia="Times New Roman" w:hAnsi="Times New Roman" w:cs="Times New Roman"/>
          <w:b/>
          <w:bCs/>
          <w:color w:val="000000"/>
          <w:sz w:val="24"/>
          <w:szCs w:val="24"/>
          <w:bdr w:val="none" w:sz="0" w:space="0" w:color="auto" w:frame="1"/>
        </w:rPr>
        <w:t>Kelor</w:t>
      </w:r>
      <w:proofErr w:type="spellEnd"/>
      <w:r w:rsidR="002E4E0F">
        <w:rPr>
          <w:rFonts w:ascii="Times New Roman" w:eastAsia="Times New Roman" w:hAnsi="Times New Roman" w:cs="Times New Roman"/>
          <w:b/>
          <w:bCs/>
          <w:color w:val="000000"/>
          <w:sz w:val="24"/>
          <w:szCs w:val="24"/>
          <w:bdr w:val="none" w:sz="0" w:space="0" w:color="auto" w:frame="1"/>
        </w:rPr>
        <w:t xml:space="preserve"> Hasil Dari </w:t>
      </w:r>
      <w:proofErr w:type="spellStart"/>
      <w:r w:rsidR="002E4E0F">
        <w:rPr>
          <w:rFonts w:ascii="Times New Roman" w:eastAsia="Times New Roman" w:hAnsi="Times New Roman" w:cs="Times New Roman"/>
          <w:b/>
          <w:bCs/>
          <w:color w:val="000000"/>
          <w:sz w:val="24"/>
          <w:szCs w:val="24"/>
          <w:bdr w:val="none" w:sz="0" w:space="0" w:color="auto" w:frame="1"/>
        </w:rPr>
        <w:t>Wawancara</w:t>
      </w:r>
      <w:proofErr w:type="spellEnd"/>
      <w:r w:rsidR="002E4E0F">
        <w:rPr>
          <w:rFonts w:ascii="Times New Roman" w:eastAsia="Times New Roman" w:hAnsi="Times New Roman" w:cs="Times New Roman"/>
          <w:b/>
          <w:bCs/>
          <w:color w:val="000000"/>
          <w:sz w:val="24"/>
          <w:szCs w:val="24"/>
          <w:bdr w:val="none" w:sz="0" w:space="0" w:color="auto" w:frame="1"/>
        </w:rPr>
        <w:t xml:space="preserve"> </w:t>
      </w:r>
      <w:proofErr w:type="spellStart"/>
      <w:r w:rsidR="002E4E0F">
        <w:rPr>
          <w:rFonts w:ascii="Times New Roman" w:eastAsia="Times New Roman" w:hAnsi="Times New Roman" w:cs="Times New Roman"/>
          <w:b/>
          <w:bCs/>
          <w:color w:val="000000"/>
          <w:sz w:val="24"/>
          <w:szCs w:val="24"/>
          <w:bdr w:val="none" w:sz="0" w:space="0" w:color="auto" w:frame="1"/>
        </w:rPr>
        <w:t>Sebagai</w:t>
      </w:r>
      <w:proofErr w:type="spellEnd"/>
      <w:r w:rsidR="002E4E0F">
        <w:rPr>
          <w:rFonts w:ascii="Times New Roman" w:eastAsia="Times New Roman" w:hAnsi="Times New Roman" w:cs="Times New Roman"/>
          <w:b/>
          <w:bCs/>
          <w:color w:val="000000"/>
          <w:sz w:val="24"/>
          <w:szCs w:val="24"/>
          <w:bdr w:val="none" w:sz="0" w:space="0" w:color="auto" w:frame="1"/>
        </w:rPr>
        <w:t xml:space="preserve"> </w:t>
      </w:r>
      <w:proofErr w:type="spellStart"/>
      <w:r w:rsidR="002E4E0F">
        <w:rPr>
          <w:rFonts w:ascii="Times New Roman" w:eastAsia="Times New Roman" w:hAnsi="Times New Roman" w:cs="Times New Roman"/>
          <w:b/>
          <w:bCs/>
          <w:color w:val="000000"/>
          <w:sz w:val="24"/>
          <w:szCs w:val="24"/>
          <w:bdr w:val="none" w:sz="0" w:space="0" w:color="auto" w:frame="1"/>
        </w:rPr>
        <w:t>Berikut</w:t>
      </w:r>
      <w:proofErr w:type="spellEnd"/>
      <w:r w:rsidR="002E4E0F">
        <w:rPr>
          <w:rFonts w:ascii="Times New Roman" w:eastAsia="Times New Roman" w:hAnsi="Times New Roman" w:cs="Times New Roman"/>
          <w:b/>
          <w:bCs/>
          <w:color w:val="000000"/>
          <w:sz w:val="24"/>
          <w:szCs w:val="24"/>
          <w:bdr w:val="none" w:sz="0" w:space="0" w:color="auto" w:frame="1"/>
        </w:rPr>
        <w:t>:</w:t>
      </w:r>
    </w:p>
    <w:p w14:paraId="4F643E7E" w14:textId="31834C54" w:rsidR="002E4E0F" w:rsidRDefault="002E4E0F" w:rsidP="0029371C">
      <w:pPr>
        <w:pStyle w:val="ListParagraph"/>
        <w:numPr>
          <w:ilvl w:val="0"/>
          <w:numId w:val="9"/>
        </w:numPr>
        <w:spacing w:after="0" w:line="240" w:lineRule="auto"/>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Menurunkan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tekanan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darah</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tinggi</w:t>
      </w:r>
      <w:proofErr w:type="spellEnd"/>
      <w:r>
        <w:rPr>
          <w:rFonts w:ascii="Times New Roman" w:eastAsia="Times New Roman" w:hAnsi="Times New Roman" w:cs="Times New Roman"/>
          <w:color w:val="000000"/>
          <w:sz w:val="24"/>
          <w:szCs w:val="24"/>
          <w:bdr w:val="none" w:sz="0" w:space="0" w:color="auto" w:frame="1"/>
        </w:rPr>
        <w:t>.</w:t>
      </w:r>
    </w:p>
    <w:p w14:paraId="7BA1D5E3" w14:textId="3D70AC4F" w:rsidR="00821EAA" w:rsidRDefault="002E4E0F" w:rsidP="0029371C">
      <w:pPr>
        <w:pStyle w:val="ListParagraph"/>
        <w:numPr>
          <w:ilvl w:val="0"/>
          <w:numId w:val="9"/>
        </w:numPr>
        <w:spacing w:after="0" w:line="240" w:lineRule="auto"/>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Mengurangi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kolestrol</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buruk</w:t>
      </w:r>
      <w:proofErr w:type="spellEnd"/>
      <w:r>
        <w:rPr>
          <w:rFonts w:ascii="Times New Roman" w:eastAsia="Times New Roman" w:hAnsi="Times New Roman" w:cs="Times New Roman"/>
          <w:color w:val="000000"/>
          <w:sz w:val="24"/>
          <w:szCs w:val="24"/>
          <w:bdr w:val="none" w:sz="0" w:space="0" w:color="auto" w:frame="1"/>
        </w:rPr>
        <w:t xml:space="preserve">. </w:t>
      </w:r>
    </w:p>
    <w:p w14:paraId="268F244C" w14:textId="504700AF" w:rsidR="002E4E0F" w:rsidRDefault="002E4E0F" w:rsidP="0029371C">
      <w:pPr>
        <w:pStyle w:val="ListParagraph"/>
        <w:numPr>
          <w:ilvl w:val="0"/>
          <w:numId w:val="9"/>
        </w:numPr>
        <w:spacing w:after="0" w:line="240" w:lineRule="auto"/>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Meningkatkan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kinerja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jantung</w:t>
      </w:r>
      <w:proofErr w:type="spellEnd"/>
      <w:r>
        <w:rPr>
          <w:rFonts w:ascii="Times New Roman" w:eastAsia="Times New Roman" w:hAnsi="Times New Roman" w:cs="Times New Roman"/>
          <w:color w:val="000000"/>
          <w:sz w:val="24"/>
          <w:szCs w:val="24"/>
          <w:bdr w:val="none" w:sz="0" w:space="0" w:color="auto" w:frame="1"/>
        </w:rPr>
        <w:t xml:space="preserve">. </w:t>
      </w:r>
    </w:p>
    <w:p w14:paraId="4EF22937" w14:textId="03E62017" w:rsidR="002E4E0F" w:rsidRDefault="002E4E0F" w:rsidP="0029371C">
      <w:pPr>
        <w:pStyle w:val="ListParagraph"/>
        <w:numPr>
          <w:ilvl w:val="0"/>
          <w:numId w:val="9"/>
        </w:numPr>
        <w:spacing w:after="0" w:line="240" w:lineRule="auto"/>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Menurunkan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kadar</w:t>
      </w:r>
      <w:proofErr w:type="spellEnd"/>
      <w:r>
        <w:rPr>
          <w:rFonts w:ascii="Times New Roman" w:eastAsia="Times New Roman" w:hAnsi="Times New Roman" w:cs="Times New Roman"/>
          <w:color w:val="000000"/>
          <w:sz w:val="24"/>
          <w:szCs w:val="24"/>
          <w:bdr w:val="none" w:sz="0" w:space="0" w:color="auto" w:frame="1"/>
        </w:rPr>
        <w:t xml:space="preserve"> gula </w:t>
      </w:r>
      <w:proofErr w:type="spellStart"/>
      <w:r>
        <w:rPr>
          <w:rFonts w:ascii="Times New Roman" w:eastAsia="Times New Roman" w:hAnsi="Times New Roman" w:cs="Times New Roman"/>
          <w:color w:val="000000"/>
          <w:sz w:val="24"/>
          <w:szCs w:val="24"/>
          <w:bdr w:val="none" w:sz="0" w:space="0" w:color="auto" w:frame="1"/>
        </w:rPr>
        <w:t>dalam</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darah</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mencegah</w:t>
      </w:r>
      <w:proofErr w:type="spellEnd"/>
      <w:r>
        <w:rPr>
          <w:rFonts w:ascii="Times New Roman" w:eastAsia="Times New Roman" w:hAnsi="Times New Roman" w:cs="Times New Roman"/>
          <w:color w:val="000000"/>
          <w:sz w:val="24"/>
          <w:szCs w:val="24"/>
          <w:bdr w:val="none" w:sz="0" w:space="0" w:color="auto" w:frame="1"/>
        </w:rPr>
        <w:t>/</w:t>
      </w:r>
      <w:proofErr w:type="spellStart"/>
      <w:r>
        <w:rPr>
          <w:rFonts w:ascii="Times New Roman" w:eastAsia="Times New Roman" w:hAnsi="Times New Roman" w:cs="Times New Roman"/>
          <w:color w:val="000000"/>
          <w:sz w:val="24"/>
          <w:szCs w:val="24"/>
          <w:bdr w:val="none" w:sz="0" w:space="0" w:color="auto" w:frame="1"/>
        </w:rPr>
        <w:t>menyembuhkan</w:t>
      </w:r>
      <w:proofErr w:type="spellEnd"/>
      <w:r>
        <w:rPr>
          <w:rFonts w:ascii="Times New Roman" w:eastAsia="Times New Roman" w:hAnsi="Times New Roman" w:cs="Times New Roman"/>
          <w:color w:val="000000"/>
          <w:sz w:val="24"/>
          <w:szCs w:val="24"/>
          <w:bdr w:val="none" w:sz="0" w:space="0" w:color="auto" w:frame="1"/>
        </w:rPr>
        <w:t xml:space="preserve"> diabetes)</w:t>
      </w:r>
    </w:p>
    <w:p w14:paraId="2E69D26C" w14:textId="5D83AFEF" w:rsidR="002E4E0F" w:rsidRDefault="002E4E0F" w:rsidP="0029371C">
      <w:pPr>
        <w:pStyle w:val="ListParagraph"/>
        <w:numPr>
          <w:ilvl w:val="0"/>
          <w:numId w:val="9"/>
        </w:numPr>
        <w:spacing w:after="0" w:line="240" w:lineRule="auto"/>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Sebagai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antioksidan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mengeluarkan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racun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dalam</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tubuh</w:t>
      </w:r>
      <w:proofErr w:type="spellEnd"/>
      <w:r>
        <w:rPr>
          <w:rFonts w:ascii="Times New Roman" w:eastAsia="Times New Roman" w:hAnsi="Times New Roman" w:cs="Times New Roman"/>
          <w:color w:val="000000"/>
          <w:sz w:val="24"/>
          <w:szCs w:val="24"/>
          <w:bdr w:val="none" w:sz="0" w:space="0" w:color="auto" w:frame="1"/>
        </w:rPr>
        <w:t xml:space="preserve">. </w:t>
      </w:r>
    </w:p>
    <w:p w14:paraId="20014C0D" w14:textId="495A1733" w:rsidR="002E4E0F" w:rsidRDefault="002E4E0F" w:rsidP="0029371C">
      <w:pPr>
        <w:pStyle w:val="ListParagraph"/>
        <w:numPr>
          <w:ilvl w:val="0"/>
          <w:numId w:val="9"/>
        </w:numPr>
        <w:spacing w:after="0" w:line="240" w:lineRule="auto"/>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Memperkuat</w:t>
      </w:r>
      <w:proofErr w:type="spellEnd"/>
      <w:r>
        <w:rPr>
          <w:rFonts w:ascii="Times New Roman" w:eastAsia="Times New Roman" w:hAnsi="Times New Roman" w:cs="Times New Roman"/>
          <w:color w:val="000000"/>
          <w:sz w:val="24"/>
          <w:szCs w:val="24"/>
          <w:bdr w:val="none" w:sz="0" w:space="0" w:color="auto" w:frame="1"/>
        </w:rPr>
        <w:t xml:space="preserve"> Rahim. </w:t>
      </w:r>
    </w:p>
    <w:p w14:paraId="2038CDE8" w14:textId="4A5AA554" w:rsidR="002E4E0F" w:rsidRDefault="002E4E0F" w:rsidP="0029371C">
      <w:pPr>
        <w:pStyle w:val="ListParagraph"/>
        <w:numPr>
          <w:ilvl w:val="0"/>
          <w:numId w:val="9"/>
        </w:num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Anti </w:t>
      </w:r>
      <w:proofErr w:type="spellStart"/>
      <w:r>
        <w:rPr>
          <w:rFonts w:ascii="Times New Roman" w:eastAsia="Times New Roman" w:hAnsi="Times New Roman" w:cs="Times New Roman"/>
          <w:color w:val="000000"/>
          <w:sz w:val="24"/>
          <w:szCs w:val="24"/>
          <w:bdr w:val="none" w:sz="0" w:space="0" w:color="auto" w:frame="1"/>
        </w:rPr>
        <w:t>kanker</w:t>
      </w:r>
      <w:proofErr w:type="spellEnd"/>
      <w:r>
        <w:rPr>
          <w:rFonts w:ascii="Times New Roman" w:eastAsia="Times New Roman" w:hAnsi="Times New Roman" w:cs="Times New Roman"/>
          <w:color w:val="000000"/>
          <w:sz w:val="24"/>
          <w:szCs w:val="24"/>
          <w:bdr w:val="none" w:sz="0" w:space="0" w:color="auto" w:frame="1"/>
        </w:rPr>
        <w:t xml:space="preserve">/tumor. </w:t>
      </w:r>
    </w:p>
    <w:p w14:paraId="211A3B90" w14:textId="77777777" w:rsidR="002E4E0F" w:rsidRDefault="002E4E0F" w:rsidP="0029371C">
      <w:pPr>
        <w:pStyle w:val="ListParagraph"/>
        <w:numPr>
          <w:ilvl w:val="0"/>
          <w:numId w:val="9"/>
        </w:numPr>
        <w:spacing w:after="0" w:line="240" w:lineRule="auto"/>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Mencegah</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kerusakan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hati</w:t>
      </w:r>
      <w:proofErr w:type="spellEnd"/>
      <w:r>
        <w:rPr>
          <w:rFonts w:ascii="Times New Roman" w:eastAsia="Times New Roman" w:hAnsi="Times New Roman" w:cs="Times New Roman"/>
          <w:color w:val="000000"/>
          <w:sz w:val="24"/>
          <w:szCs w:val="24"/>
          <w:bdr w:val="none" w:sz="0" w:space="0" w:color="auto" w:frame="1"/>
        </w:rPr>
        <w:t xml:space="preserve"> dan </w:t>
      </w:r>
      <w:proofErr w:type="spellStart"/>
      <w:r>
        <w:rPr>
          <w:rFonts w:ascii="Times New Roman" w:eastAsia="Times New Roman" w:hAnsi="Times New Roman" w:cs="Times New Roman"/>
          <w:color w:val="000000"/>
          <w:sz w:val="24"/>
          <w:szCs w:val="24"/>
          <w:bdr w:val="none" w:sz="0" w:space="0" w:color="auto" w:frame="1"/>
        </w:rPr>
        <w:t>ginjal</w:t>
      </w:r>
      <w:proofErr w:type="spellEnd"/>
      <w:r>
        <w:rPr>
          <w:rFonts w:ascii="Times New Roman" w:eastAsia="Times New Roman" w:hAnsi="Times New Roman" w:cs="Times New Roman"/>
          <w:color w:val="000000"/>
          <w:sz w:val="24"/>
          <w:szCs w:val="24"/>
          <w:bdr w:val="none" w:sz="0" w:space="0" w:color="auto" w:frame="1"/>
        </w:rPr>
        <w:t>.</w:t>
      </w:r>
    </w:p>
    <w:p w14:paraId="1EF5E254" w14:textId="77777777" w:rsidR="002E4E0F" w:rsidRDefault="002E4E0F" w:rsidP="0029371C">
      <w:pPr>
        <w:pStyle w:val="ListParagraph"/>
        <w:numPr>
          <w:ilvl w:val="0"/>
          <w:numId w:val="9"/>
        </w:numPr>
        <w:spacing w:after="0" w:line="240" w:lineRule="auto"/>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Mengatasi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kemandulan</w:t>
      </w:r>
      <w:proofErr w:type="spellEnd"/>
      <w:r>
        <w:rPr>
          <w:rFonts w:ascii="Times New Roman" w:eastAsia="Times New Roman" w:hAnsi="Times New Roman" w:cs="Times New Roman"/>
          <w:color w:val="000000"/>
          <w:sz w:val="24"/>
          <w:szCs w:val="24"/>
          <w:bdr w:val="none" w:sz="0" w:space="0" w:color="auto" w:frame="1"/>
        </w:rPr>
        <w:t xml:space="preserve">. </w:t>
      </w:r>
    </w:p>
    <w:p w14:paraId="4BD6D95B" w14:textId="77777777" w:rsidR="002E4E0F" w:rsidRDefault="002E4E0F" w:rsidP="0029371C">
      <w:pPr>
        <w:pStyle w:val="ListParagraph"/>
        <w:numPr>
          <w:ilvl w:val="0"/>
          <w:numId w:val="9"/>
        </w:numPr>
        <w:spacing w:after="0" w:line="240" w:lineRule="auto"/>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Menyembuhkan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penyakit</w:t>
      </w:r>
      <w:proofErr w:type="spellEnd"/>
      <w:r>
        <w:rPr>
          <w:rFonts w:ascii="Times New Roman" w:eastAsia="Times New Roman" w:hAnsi="Times New Roman" w:cs="Times New Roman"/>
          <w:color w:val="000000"/>
          <w:sz w:val="24"/>
          <w:szCs w:val="24"/>
          <w:bdr w:val="none" w:sz="0" w:space="0" w:color="auto" w:frame="1"/>
        </w:rPr>
        <w:t xml:space="preserve"> splenomegaly </w:t>
      </w:r>
      <w:proofErr w:type="spellStart"/>
      <w:r>
        <w:rPr>
          <w:rFonts w:ascii="Times New Roman" w:eastAsia="Times New Roman" w:hAnsi="Times New Roman" w:cs="Times New Roman"/>
          <w:color w:val="000000"/>
          <w:sz w:val="24"/>
          <w:szCs w:val="24"/>
          <w:bdr w:val="none" w:sz="0" w:space="0" w:color="auto" w:frame="1"/>
        </w:rPr>
        <w:t>yaitu</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terjadinya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pembengkakan</w:t>
      </w:r>
      <w:proofErr w:type="spellEnd"/>
      <w:r>
        <w:rPr>
          <w:rFonts w:ascii="Times New Roman" w:eastAsia="Times New Roman" w:hAnsi="Times New Roman" w:cs="Times New Roman"/>
          <w:color w:val="000000"/>
          <w:sz w:val="24"/>
          <w:szCs w:val="24"/>
          <w:bdr w:val="none" w:sz="0" w:space="0" w:color="auto" w:frame="1"/>
        </w:rPr>
        <w:t xml:space="preserve"> pada </w:t>
      </w:r>
      <w:proofErr w:type="spellStart"/>
      <w:r>
        <w:rPr>
          <w:rFonts w:ascii="Times New Roman" w:eastAsia="Times New Roman" w:hAnsi="Times New Roman" w:cs="Times New Roman"/>
          <w:color w:val="000000"/>
          <w:sz w:val="24"/>
          <w:szCs w:val="24"/>
          <w:bdr w:val="none" w:sz="0" w:space="0" w:color="auto" w:frame="1"/>
        </w:rPr>
        <w:t>limpa</w:t>
      </w:r>
      <w:proofErr w:type="spellEnd"/>
      <w:r>
        <w:rPr>
          <w:rFonts w:ascii="Times New Roman" w:eastAsia="Times New Roman" w:hAnsi="Times New Roman" w:cs="Times New Roman"/>
          <w:color w:val="000000"/>
          <w:sz w:val="24"/>
          <w:szCs w:val="24"/>
          <w:bdr w:val="none" w:sz="0" w:space="0" w:color="auto" w:frame="1"/>
        </w:rPr>
        <w:t xml:space="preserve">. </w:t>
      </w:r>
    </w:p>
    <w:p w14:paraId="077C5083" w14:textId="73691303" w:rsidR="002E4E0F" w:rsidRDefault="002E4E0F" w:rsidP="0029371C">
      <w:pPr>
        <w:pStyle w:val="ListParagraph"/>
        <w:numPr>
          <w:ilvl w:val="0"/>
          <w:numId w:val="9"/>
        </w:numPr>
        <w:spacing w:after="0" w:line="240" w:lineRule="auto"/>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Mempercepat</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reproduksi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sel</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darah</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baik</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diminum</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untuk</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ibu-ibu</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pasca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melahirkan</w:t>
      </w:r>
      <w:proofErr w:type="spellEnd"/>
      <w:r>
        <w:rPr>
          <w:rFonts w:ascii="Times New Roman" w:eastAsia="Times New Roman" w:hAnsi="Times New Roman" w:cs="Times New Roman"/>
          <w:color w:val="000000"/>
          <w:sz w:val="24"/>
          <w:szCs w:val="24"/>
          <w:bdr w:val="none" w:sz="0" w:space="0" w:color="auto" w:frame="1"/>
        </w:rPr>
        <w:t xml:space="preserve">). </w:t>
      </w:r>
    </w:p>
    <w:p w14:paraId="5FC68362" w14:textId="4AB5B3D4" w:rsidR="002E4E0F" w:rsidRDefault="002E4E0F" w:rsidP="0029371C">
      <w:pPr>
        <w:pStyle w:val="ListParagraph"/>
        <w:numPr>
          <w:ilvl w:val="0"/>
          <w:numId w:val="9"/>
        </w:numPr>
        <w:spacing w:after="0" w:line="240" w:lineRule="auto"/>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Mmebantu</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meringankan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sakit</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pegal</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karena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asam</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urat</w:t>
      </w:r>
      <w:proofErr w:type="spellEnd"/>
      <w:r>
        <w:rPr>
          <w:rFonts w:ascii="Times New Roman" w:eastAsia="Times New Roman" w:hAnsi="Times New Roman" w:cs="Times New Roman"/>
          <w:color w:val="000000"/>
          <w:sz w:val="24"/>
          <w:szCs w:val="24"/>
          <w:bdr w:val="none" w:sz="0" w:space="0" w:color="auto" w:frame="1"/>
        </w:rPr>
        <w:t xml:space="preserve"> dan </w:t>
      </w:r>
      <w:proofErr w:type="spellStart"/>
      <w:r>
        <w:rPr>
          <w:rFonts w:ascii="Times New Roman" w:eastAsia="Times New Roman" w:hAnsi="Times New Roman" w:cs="Times New Roman"/>
          <w:color w:val="000000"/>
          <w:sz w:val="24"/>
          <w:szCs w:val="24"/>
          <w:bdr w:val="none" w:sz="0" w:space="0" w:color="auto" w:frame="1"/>
        </w:rPr>
        <w:t>rematik</w:t>
      </w:r>
      <w:proofErr w:type="spellEnd"/>
      <w:r>
        <w:rPr>
          <w:rFonts w:ascii="Times New Roman" w:eastAsia="Times New Roman" w:hAnsi="Times New Roman" w:cs="Times New Roman"/>
          <w:color w:val="000000"/>
          <w:sz w:val="24"/>
          <w:szCs w:val="24"/>
          <w:bdr w:val="none" w:sz="0" w:space="0" w:color="auto" w:frame="1"/>
        </w:rPr>
        <w:t xml:space="preserve">. </w:t>
      </w:r>
    </w:p>
    <w:p w14:paraId="37C097FE" w14:textId="009350B3" w:rsidR="002E4E0F" w:rsidRDefault="002E4E0F" w:rsidP="0029371C">
      <w:pPr>
        <w:spacing w:after="0" w:line="240" w:lineRule="auto"/>
        <w:rPr>
          <w:rFonts w:ascii="Times New Roman" w:eastAsia="Times New Roman" w:hAnsi="Times New Roman" w:cs="Times New Roman"/>
          <w:i/>
          <w:iCs/>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Daun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kelor</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mempunyai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manfaat</w:t>
      </w:r>
      <w:proofErr w:type="spellEnd"/>
      <w:r>
        <w:rPr>
          <w:rFonts w:ascii="Times New Roman" w:eastAsia="Times New Roman" w:hAnsi="Times New Roman" w:cs="Times New Roman"/>
          <w:color w:val="000000"/>
          <w:sz w:val="24"/>
          <w:szCs w:val="24"/>
          <w:bdr w:val="none" w:sz="0" w:space="0" w:color="auto" w:frame="1"/>
        </w:rPr>
        <w:t xml:space="preserve"> dan </w:t>
      </w:r>
      <w:proofErr w:type="spellStart"/>
      <w:r>
        <w:rPr>
          <w:rFonts w:ascii="Times New Roman" w:eastAsia="Times New Roman" w:hAnsi="Times New Roman" w:cs="Times New Roman"/>
          <w:color w:val="000000"/>
          <w:sz w:val="24"/>
          <w:szCs w:val="24"/>
          <w:bdr w:val="none" w:sz="0" w:space="0" w:color="auto" w:frame="1"/>
        </w:rPr>
        <w:t>khasiat</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buat</w:t>
      </w:r>
      <w:proofErr w:type="spellEnd"/>
      <w:r>
        <w:rPr>
          <w:rFonts w:ascii="Times New Roman" w:eastAsia="Times New Roman" w:hAnsi="Times New Roman" w:cs="Times New Roman"/>
          <w:color w:val="000000"/>
          <w:sz w:val="24"/>
          <w:szCs w:val="24"/>
          <w:bdr w:val="none" w:sz="0" w:space="0" w:color="auto" w:frame="1"/>
        </w:rPr>
        <w:t xml:space="preserve"> Kesehatan </w:t>
      </w:r>
      <w:proofErr w:type="spellStart"/>
      <w:r>
        <w:rPr>
          <w:rFonts w:ascii="Times New Roman" w:eastAsia="Times New Roman" w:hAnsi="Times New Roman" w:cs="Times New Roman"/>
          <w:color w:val="000000"/>
          <w:sz w:val="24"/>
          <w:szCs w:val="24"/>
          <w:bdr w:val="none" w:sz="0" w:space="0" w:color="auto" w:frame="1"/>
        </w:rPr>
        <w:t>manusia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baik</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kandungan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nutrisi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maupun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berbagai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zat</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aktif</w:t>
      </w:r>
      <w:proofErr w:type="spellEnd"/>
      <w:r>
        <w:rPr>
          <w:rFonts w:ascii="Times New Roman" w:eastAsia="Times New Roman" w:hAnsi="Times New Roman" w:cs="Times New Roman"/>
          <w:color w:val="000000"/>
          <w:sz w:val="24"/>
          <w:szCs w:val="24"/>
          <w:bdr w:val="none" w:sz="0" w:space="0" w:color="auto" w:frame="1"/>
        </w:rPr>
        <w:t xml:space="preserve"> yang </w:t>
      </w:r>
      <w:proofErr w:type="spellStart"/>
      <w:r>
        <w:rPr>
          <w:rFonts w:ascii="Times New Roman" w:eastAsia="Times New Roman" w:hAnsi="Times New Roman" w:cs="Times New Roman"/>
          <w:color w:val="000000"/>
          <w:sz w:val="24"/>
          <w:szCs w:val="24"/>
          <w:bdr w:val="none" w:sz="0" w:space="0" w:color="auto" w:frame="1"/>
        </w:rPr>
        <w:t>terkandung</w:t>
      </w:r>
      <w:proofErr w:type="spellEnd"/>
      <w:r>
        <w:rPr>
          <w:rFonts w:ascii="Times New Roman" w:eastAsia="Times New Roman" w:hAnsi="Times New Roman" w:cs="Times New Roman"/>
          <w:color w:val="000000"/>
          <w:sz w:val="24"/>
          <w:szCs w:val="24"/>
          <w:bdr w:val="none" w:sz="0" w:space="0" w:color="auto" w:frame="1"/>
        </w:rPr>
        <w:t xml:space="preserve"> di </w:t>
      </w:r>
      <w:proofErr w:type="spellStart"/>
      <w:r>
        <w:rPr>
          <w:rFonts w:ascii="Times New Roman" w:eastAsia="Times New Roman" w:hAnsi="Times New Roman" w:cs="Times New Roman"/>
          <w:color w:val="000000"/>
          <w:sz w:val="24"/>
          <w:szCs w:val="24"/>
          <w:bdr w:val="none" w:sz="0" w:space="0" w:color="auto" w:frame="1"/>
        </w:rPr>
        <w:t>dalam</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tanaman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ini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dapat</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dimanfaatkan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untuk</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kepentingan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mahkluk</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hidup</w:t>
      </w:r>
      <w:proofErr w:type="spellEnd"/>
      <w:r>
        <w:rPr>
          <w:rFonts w:ascii="Times New Roman" w:eastAsia="Times New Roman" w:hAnsi="Times New Roman" w:cs="Times New Roman"/>
          <w:color w:val="000000"/>
          <w:sz w:val="24"/>
          <w:szCs w:val="24"/>
          <w:bdr w:val="none" w:sz="0" w:space="0" w:color="auto" w:frame="1"/>
        </w:rPr>
        <w:t xml:space="preserve"> dan </w:t>
      </w:r>
      <w:proofErr w:type="spellStart"/>
      <w:r>
        <w:rPr>
          <w:rFonts w:ascii="Times New Roman" w:eastAsia="Times New Roman" w:hAnsi="Times New Roman" w:cs="Times New Roman"/>
          <w:color w:val="000000"/>
          <w:sz w:val="24"/>
          <w:szCs w:val="24"/>
          <w:bdr w:val="none" w:sz="0" w:space="0" w:color="auto" w:frame="1"/>
        </w:rPr>
        <w:t>lingkungan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Maka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dari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itu</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daun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kelor</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mendaptakan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julukan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sebagai</w:t>
      </w:r>
      <w:proofErr w:type="spellEnd"/>
      <w:r>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i/>
          <w:iCs/>
          <w:color w:val="000000"/>
          <w:sz w:val="24"/>
          <w:szCs w:val="24"/>
          <w:bdr w:val="none" w:sz="0" w:space="0" w:color="auto" w:frame="1"/>
        </w:rPr>
        <w:t xml:space="preserve">miracle tree” </w:t>
      </w:r>
      <w:r>
        <w:rPr>
          <w:rFonts w:ascii="Times New Roman" w:eastAsia="Times New Roman" w:hAnsi="Times New Roman" w:cs="Times New Roman"/>
          <w:i/>
          <w:iCs/>
          <w:color w:val="000000"/>
          <w:sz w:val="24"/>
          <w:szCs w:val="24"/>
          <w:bdr w:val="none" w:sz="0" w:space="0" w:color="auto" w:frame="1"/>
        </w:rPr>
        <w:fldChar w:fldCharType="begin" w:fldLock="1"/>
      </w:r>
      <w:r w:rsidR="00D75F59">
        <w:rPr>
          <w:rFonts w:ascii="Times New Roman" w:eastAsia="Times New Roman" w:hAnsi="Times New Roman" w:cs="Times New Roman"/>
          <w:i/>
          <w:iCs/>
          <w:color w:val="000000"/>
          <w:sz w:val="24"/>
          <w:szCs w:val="24"/>
          <w:bdr w:val="none" w:sz="0" w:space="0" w:color="auto" w:frame="1"/>
        </w:rPr>
        <w:instrText>ADDIN CSL_CITATION {"citationItems":[{"id":"ITEM-1","itemData":{"abstract":"Manfaat dan khasiat tanaman kelor (Moringa oleifera) terdapat pada semua bangian tanaman baik daun, batang, akar maupun biji. Kandungan nutrisi yang cukup tinggi menjadikan kelor memiliki sifat fungsional bagi kesehatan serta mengatasi kekurangan nutrisi. Oleh karena kelor disebut Miracle Tree dan Mother’s Best Friend. Selain itu kelor berpotensi sebagai bahan baku dalam industri kosmetik, obat-obatan dan perbaikan lingkungan yang terkait dengan cemaran dan kualitas air bersih. Senyawa bioaktif dalam kelor memyebaban kelor memiliki sifat bahwa daun kelor mengandung antioksidan tinggi dan antimikrobia. Hal ini menyebabkan kelor dapat berfungsi sebagai pengawet alami dan memperpanjang masa simpan olahan berbahan baku daging yang disimpan pada suhu 4 0 C tanpa terjadi perubahan warna selama penyimpanan. Kandungan nutrisi mikro sebanyak 7 kali vitamin C jeruk, 4 kali vitamin A wortel, 4 gelas kalsium susu, 3 kali potassium pisang, dan protein dalam 2 yoghurt. Oleh karena itu kelor berpotensi sebagai minuman probiotik untuk minuman kesehatan, atau ditambahkan dalam pangan gizinya. Selain daun dan buah, biji kelor juga dapat diolah menjadi tepung atau minyak sebagai bahan baku pembuatan obat dan kosmetik yang bernilai bernilai tinggi. Disamping itu fungsinya sebagai koagulans dan penjernihan air permukaan (air kolam, air sungai, air danau sampai ke air sungai). Melalui fungsi dan manfaat kelor yang sangat banyak dan sangat baik untuk pangan, obat- obatan, maupun lingkungan maka sangat perlu pengembangan dan pengolahan yang kimia sehingga menghasilkan produk yang kompetitif dan bernilai jual tinggi. Kata","author":[{"dropping-particle":"","family":"Aminah","given":"Syarifah","non-dropping-particle":"","parse-names":false,"suffix":""},{"dropping-particle":"","family":"Ramdhan","given":"Tezar","non-dropping-particle":"","parse-names":false,"suffix":""},{"dropping-particle":"","family":"Yanis","given":"Muflihani","non-dropping-particle":"","parse-names":false,"suffix":""}],"container-title":"Buletin Pertanian Perkotaan","id":"ITEM-1","issue":"30","issued":{"date-parts":[["2015"]]},"page":"35-44","title":"Syarifah Am inah et. al. : Kandungan Nut risi dan Sifat Fungsional Tanam an Kelor ( M oringa oleifera )","type":"article-journal","volume":"5"},"uris":["http://www.mendeley.com/documents/?uuid=b09def1e-a124-409b-aaf7-86ff7ca577dc"]}],"mendeley":{"formattedCitation":"(Aminah et al., 2015)","plainTextFormattedCitation":"(Aminah et al., 2015)","previouslyFormattedCitation":"(Aminah et al., 2015)"},"properties":{"noteIndex":0},"schema":"https://github.com/citation-style-language/schema/raw/master/csl-citation.json"}</w:instrText>
      </w:r>
      <w:r>
        <w:rPr>
          <w:rFonts w:ascii="Times New Roman" w:eastAsia="Times New Roman" w:hAnsi="Times New Roman" w:cs="Times New Roman"/>
          <w:i/>
          <w:iCs/>
          <w:color w:val="000000"/>
          <w:sz w:val="24"/>
          <w:szCs w:val="24"/>
          <w:bdr w:val="none" w:sz="0" w:space="0" w:color="auto" w:frame="1"/>
        </w:rPr>
        <w:fldChar w:fldCharType="separate"/>
      </w:r>
      <w:r w:rsidRPr="002E4E0F">
        <w:rPr>
          <w:rFonts w:ascii="Times New Roman" w:eastAsia="Times New Roman" w:hAnsi="Times New Roman" w:cs="Times New Roman"/>
          <w:iCs/>
          <w:noProof/>
          <w:color w:val="000000"/>
          <w:sz w:val="24"/>
          <w:szCs w:val="24"/>
          <w:bdr w:val="none" w:sz="0" w:space="0" w:color="auto" w:frame="1"/>
        </w:rPr>
        <w:t>(Aminah et al., 2015)</w:t>
      </w:r>
      <w:r>
        <w:rPr>
          <w:rFonts w:ascii="Times New Roman" w:eastAsia="Times New Roman" w:hAnsi="Times New Roman" w:cs="Times New Roman"/>
          <w:i/>
          <w:iCs/>
          <w:color w:val="000000"/>
          <w:sz w:val="24"/>
          <w:szCs w:val="24"/>
          <w:bdr w:val="none" w:sz="0" w:space="0" w:color="auto" w:frame="1"/>
        </w:rPr>
        <w:fldChar w:fldCharType="end"/>
      </w:r>
    </w:p>
    <w:p w14:paraId="42AE4935" w14:textId="309F2968" w:rsidR="002E4E0F" w:rsidRDefault="002E4E0F" w:rsidP="002E4E0F">
      <w:pPr>
        <w:spacing w:after="0" w:line="240" w:lineRule="auto"/>
        <w:jc w:val="both"/>
        <w:rPr>
          <w:rFonts w:ascii="Times New Roman" w:eastAsia="Times New Roman" w:hAnsi="Times New Roman" w:cs="Times New Roman"/>
          <w:b/>
          <w:bCs/>
          <w:color w:val="000000"/>
          <w:sz w:val="24"/>
          <w:szCs w:val="24"/>
          <w:bdr w:val="none" w:sz="0" w:space="0" w:color="auto" w:frame="1"/>
        </w:rPr>
      </w:pPr>
    </w:p>
    <w:p w14:paraId="63F23A02" w14:textId="12031C8E" w:rsidR="00D75F59" w:rsidRPr="00D75F59" w:rsidRDefault="002E4E0F" w:rsidP="002E4E0F">
      <w:pPr>
        <w:spacing w:after="0" w:line="240" w:lineRule="auto"/>
        <w:jc w:val="both"/>
        <w:rPr>
          <w:rFonts w:ascii="Times New Roman" w:eastAsia="Times New Roman" w:hAnsi="Times New Roman" w:cs="Times New Roman"/>
          <w:b/>
          <w:bCs/>
          <w:i/>
          <w:iCs/>
          <w:color w:val="000000"/>
          <w:sz w:val="24"/>
          <w:szCs w:val="24"/>
          <w:bdr w:val="none" w:sz="0" w:space="0" w:color="auto" w:frame="1"/>
        </w:rPr>
      </w:pPr>
      <w:proofErr w:type="spellStart"/>
      <w:r>
        <w:rPr>
          <w:rFonts w:ascii="Times New Roman" w:eastAsia="Times New Roman" w:hAnsi="Times New Roman" w:cs="Times New Roman"/>
          <w:b/>
          <w:bCs/>
          <w:color w:val="000000"/>
          <w:sz w:val="24"/>
          <w:szCs w:val="24"/>
          <w:bdr w:val="none" w:sz="0" w:space="0" w:color="auto" w:frame="1"/>
        </w:rPr>
        <w:t>Berikut</w:t>
      </w:r>
      <w:proofErr w:type="spellEnd"/>
      <w:r>
        <w:rPr>
          <w:rFonts w:ascii="Times New Roman" w:eastAsia="Times New Roman" w:hAnsi="Times New Roman" w:cs="Times New Roman"/>
          <w:b/>
          <w:bCs/>
          <w:color w:val="000000"/>
          <w:sz w:val="24"/>
          <w:szCs w:val="24"/>
          <w:bdr w:val="none" w:sz="0" w:space="0" w:color="auto" w:frame="1"/>
        </w:rPr>
        <w:t xml:space="preserve"> </w:t>
      </w:r>
      <w:proofErr w:type="spellStart"/>
      <w:r>
        <w:rPr>
          <w:rFonts w:ascii="Times New Roman" w:eastAsia="Times New Roman" w:hAnsi="Times New Roman" w:cs="Times New Roman"/>
          <w:b/>
          <w:bCs/>
          <w:color w:val="000000"/>
          <w:sz w:val="24"/>
          <w:szCs w:val="24"/>
          <w:bdr w:val="none" w:sz="0" w:space="0" w:color="auto" w:frame="1"/>
        </w:rPr>
        <w:t>Klasifikasi</w:t>
      </w:r>
      <w:proofErr w:type="spellEnd"/>
      <w:r>
        <w:rPr>
          <w:rFonts w:ascii="Times New Roman" w:eastAsia="Times New Roman" w:hAnsi="Times New Roman" w:cs="Times New Roman"/>
          <w:b/>
          <w:bCs/>
          <w:color w:val="000000"/>
          <w:sz w:val="24"/>
          <w:szCs w:val="24"/>
          <w:bdr w:val="none" w:sz="0" w:space="0" w:color="auto" w:frame="1"/>
        </w:rPr>
        <w:t xml:space="preserve"> </w:t>
      </w:r>
      <w:proofErr w:type="spellStart"/>
      <w:r w:rsidR="00D75F59">
        <w:rPr>
          <w:rFonts w:ascii="Times New Roman" w:eastAsia="Times New Roman" w:hAnsi="Times New Roman" w:cs="Times New Roman"/>
          <w:b/>
          <w:bCs/>
          <w:color w:val="000000"/>
          <w:sz w:val="24"/>
          <w:szCs w:val="24"/>
          <w:bdr w:val="none" w:sz="0" w:space="0" w:color="auto" w:frame="1"/>
        </w:rPr>
        <w:t>Tanaman</w:t>
      </w:r>
      <w:proofErr w:type="spellEnd"/>
      <w:r w:rsidR="00D75F59">
        <w:rPr>
          <w:rFonts w:ascii="Times New Roman" w:eastAsia="Times New Roman" w:hAnsi="Times New Roman" w:cs="Times New Roman"/>
          <w:b/>
          <w:bCs/>
          <w:color w:val="000000"/>
          <w:sz w:val="24"/>
          <w:szCs w:val="24"/>
          <w:bdr w:val="none" w:sz="0" w:space="0" w:color="auto" w:frame="1"/>
        </w:rPr>
        <w:t xml:space="preserve"> </w:t>
      </w:r>
      <w:proofErr w:type="spellStart"/>
      <w:r w:rsidR="00D75F59">
        <w:rPr>
          <w:rFonts w:ascii="Times New Roman" w:eastAsia="Times New Roman" w:hAnsi="Times New Roman" w:cs="Times New Roman"/>
          <w:b/>
          <w:bCs/>
          <w:color w:val="000000"/>
          <w:sz w:val="24"/>
          <w:szCs w:val="24"/>
          <w:bdr w:val="none" w:sz="0" w:space="0" w:color="auto" w:frame="1"/>
        </w:rPr>
        <w:t>Kelor</w:t>
      </w:r>
      <w:proofErr w:type="spellEnd"/>
      <w:r w:rsidR="00D75F59">
        <w:rPr>
          <w:rFonts w:ascii="Times New Roman" w:eastAsia="Times New Roman" w:hAnsi="Times New Roman" w:cs="Times New Roman"/>
          <w:b/>
          <w:bCs/>
          <w:color w:val="000000"/>
          <w:sz w:val="24"/>
          <w:szCs w:val="24"/>
          <w:bdr w:val="none" w:sz="0" w:space="0" w:color="auto" w:frame="1"/>
        </w:rPr>
        <w:t xml:space="preserve"> (</w:t>
      </w:r>
      <w:r w:rsidR="00D75F59">
        <w:rPr>
          <w:rFonts w:ascii="Times New Roman" w:eastAsia="Times New Roman" w:hAnsi="Times New Roman" w:cs="Times New Roman"/>
          <w:b/>
          <w:bCs/>
          <w:i/>
          <w:iCs/>
          <w:color w:val="000000"/>
          <w:sz w:val="24"/>
          <w:szCs w:val="24"/>
          <w:bdr w:val="none" w:sz="0" w:space="0" w:color="auto" w:frame="1"/>
        </w:rPr>
        <w:t>Moringa Oleifera)</w:t>
      </w:r>
    </w:p>
    <w:p w14:paraId="78049388" w14:textId="33EB58DE" w:rsidR="00D75F59" w:rsidRPr="00D75F59" w:rsidRDefault="00D75F59" w:rsidP="002E4E0F">
      <w:pPr>
        <w:spacing w:after="0" w:line="240" w:lineRule="auto"/>
        <w:jc w:val="both"/>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noProof/>
          <w:color w:val="000000"/>
          <w:sz w:val="24"/>
          <w:szCs w:val="24"/>
          <w:bdr w:val="none" w:sz="0" w:space="0" w:color="auto" w:frame="1"/>
        </w:rPr>
        <w:drawing>
          <wp:inline distT="0" distB="0" distL="0" distR="0" wp14:anchorId="66BD11EA" wp14:editId="5EEDAF44">
            <wp:extent cx="1935480" cy="2628582"/>
            <wp:effectExtent l="0" t="0" r="762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4596" cy="2640962"/>
                    </a:xfrm>
                    <a:prstGeom prst="rect">
                      <a:avLst/>
                    </a:prstGeom>
                  </pic:spPr>
                </pic:pic>
              </a:graphicData>
            </a:graphic>
          </wp:inline>
        </w:drawing>
      </w:r>
    </w:p>
    <w:p w14:paraId="73BEED71" w14:textId="2285B09E" w:rsidR="00D75F59" w:rsidRDefault="00D75F59" w:rsidP="0029371C">
      <w:pPr>
        <w:spacing w:after="0" w:line="240" w:lineRule="auto"/>
        <w:jc w:val="both"/>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Kingdom</w:t>
      </w:r>
      <w:r>
        <w:rPr>
          <w:rFonts w:ascii="Times New Roman" w:eastAsia="Times New Roman" w:hAnsi="Times New Roman" w:cs="Times New Roman"/>
          <w:color w:val="000000"/>
          <w:sz w:val="24"/>
          <w:szCs w:val="24"/>
          <w:bdr w:val="none" w:sz="0" w:space="0" w:color="auto" w:frame="1"/>
        </w:rPr>
        <w:tab/>
        <w:t xml:space="preserve">: Plantae </w:t>
      </w:r>
    </w:p>
    <w:p w14:paraId="7E4D3529" w14:textId="275199FF" w:rsidR="00D75F59" w:rsidRDefault="00D75F59" w:rsidP="0029371C">
      <w:pPr>
        <w:spacing w:after="0" w:line="240" w:lineRule="auto"/>
        <w:jc w:val="both"/>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Subkingdom</w:t>
      </w:r>
      <w:r>
        <w:rPr>
          <w:rFonts w:ascii="Times New Roman" w:eastAsia="Times New Roman" w:hAnsi="Times New Roman" w:cs="Times New Roman"/>
          <w:color w:val="000000"/>
          <w:sz w:val="24"/>
          <w:szCs w:val="24"/>
          <w:bdr w:val="none" w:sz="0" w:space="0" w:color="auto" w:frame="1"/>
        </w:rPr>
        <w:tab/>
        <w:t xml:space="preserve">: </w:t>
      </w:r>
      <w:proofErr w:type="spellStart"/>
      <w:r>
        <w:rPr>
          <w:rFonts w:ascii="Times New Roman" w:eastAsia="Times New Roman" w:hAnsi="Times New Roman" w:cs="Times New Roman"/>
          <w:color w:val="000000"/>
          <w:sz w:val="24"/>
          <w:szCs w:val="24"/>
          <w:bdr w:val="none" w:sz="0" w:space="0" w:color="auto" w:frame="1"/>
        </w:rPr>
        <w:t>Tracheobionta</w:t>
      </w:r>
      <w:proofErr w:type="spellEnd"/>
    </w:p>
    <w:p w14:paraId="2319864F" w14:textId="0F027F3B" w:rsidR="00D75F59" w:rsidRDefault="00D75F59" w:rsidP="0029371C">
      <w:pPr>
        <w:spacing w:after="0" w:line="240" w:lineRule="auto"/>
        <w:jc w:val="both"/>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Super Divisi</w:t>
      </w:r>
      <w:r>
        <w:rPr>
          <w:rFonts w:ascii="Times New Roman" w:eastAsia="Times New Roman" w:hAnsi="Times New Roman" w:cs="Times New Roman"/>
          <w:color w:val="000000"/>
          <w:sz w:val="24"/>
          <w:szCs w:val="24"/>
          <w:bdr w:val="none" w:sz="0" w:space="0" w:color="auto" w:frame="1"/>
        </w:rPr>
        <w:tab/>
        <w:t>: Spermatophyta</w:t>
      </w:r>
    </w:p>
    <w:p w14:paraId="08AC81AC" w14:textId="27E7D928" w:rsidR="00D75F59" w:rsidRDefault="00D75F59" w:rsidP="0029371C">
      <w:pPr>
        <w:spacing w:after="0" w:line="240" w:lineRule="auto"/>
        <w:jc w:val="both"/>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Divisi</w:t>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t xml:space="preserve">: </w:t>
      </w:r>
      <w:proofErr w:type="spellStart"/>
      <w:r>
        <w:rPr>
          <w:rFonts w:ascii="Times New Roman" w:eastAsia="Times New Roman" w:hAnsi="Times New Roman" w:cs="Times New Roman"/>
          <w:color w:val="000000"/>
          <w:sz w:val="24"/>
          <w:szCs w:val="24"/>
          <w:bdr w:val="none" w:sz="0" w:space="0" w:color="auto" w:frame="1"/>
        </w:rPr>
        <w:t>Magnoliopyta</w:t>
      </w:r>
      <w:proofErr w:type="spellEnd"/>
    </w:p>
    <w:p w14:paraId="6B106C0C" w14:textId="276EC1AF" w:rsidR="00D75F59" w:rsidRDefault="00D75F59" w:rsidP="0029371C">
      <w:pPr>
        <w:spacing w:after="0" w:line="240" w:lineRule="auto"/>
        <w:jc w:val="both"/>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Kelas</w:t>
      </w:r>
      <w:proofErr w:type="spellEnd"/>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t xml:space="preserve">: </w:t>
      </w:r>
      <w:proofErr w:type="spellStart"/>
      <w:r>
        <w:rPr>
          <w:rFonts w:ascii="Times New Roman" w:eastAsia="Times New Roman" w:hAnsi="Times New Roman" w:cs="Times New Roman"/>
          <w:color w:val="000000"/>
          <w:sz w:val="24"/>
          <w:szCs w:val="24"/>
          <w:bdr w:val="none" w:sz="0" w:space="0" w:color="auto" w:frame="1"/>
        </w:rPr>
        <w:t>Magnolopsida</w:t>
      </w:r>
      <w:proofErr w:type="spellEnd"/>
    </w:p>
    <w:p w14:paraId="67D5616A" w14:textId="6736AD34" w:rsidR="00D75F59" w:rsidRDefault="00D75F59" w:rsidP="0029371C">
      <w:pPr>
        <w:spacing w:after="0" w:line="240" w:lineRule="auto"/>
        <w:jc w:val="both"/>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Ordo </w:t>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t xml:space="preserve">: </w:t>
      </w:r>
      <w:proofErr w:type="spellStart"/>
      <w:r>
        <w:rPr>
          <w:rFonts w:ascii="Times New Roman" w:eastAsia="Times New Roman" w:hAnsi="Times New Roman" w:cs="Times New Roman"/>
          <w:color w:val="000000"/>
          <w:sz w:val="24"/>
          <w:szCs w:val="24"/>
          <w:bdr w:val="none" w:sz="0" w:space="0" w:color="auto" w:frame="1"/>
        </w:rPr>
        <w:t>Capprales</w:t>
      </w:r>
      <w:proofErr w:type="spellEnd"/>
    </w:p>
    <w:p w14:paraId="6909D20E" w14:textId="32AE9213" w:rsidR="00D75F59" w:rsidRDefault="00D75F59" w:rsidP="0029371C">
      <w:pPr>
        <w:spacing w:after="0" w:line="240" w:lineRule="auto"/>
        <w:jc w:val="both"/>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Famili</w:t>
      </w:r>
      <w:proofErr w:type="spellEnd"/>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t xml:space="preserve">: </w:t>
      </w:r>
      <w:proofErr w:type="spellStart"/>
      <w:r>
        <w:rPr>
          <w:rFonts w:ascii="Times New Roman" w:eastAsia="Times New Roman" w:hAnsi="Times New Roman" w:cs="Times New Roman"/>
          <w:color w:val="000000"/>
          <w:sz w:val="24"/>
          <w:szCs w:val="24"/>
          <w:bdr w:val="none" w:sz="0" w:space="0" w:color="auto" w:frame="1"/>
        </w:rPr>
        <w:t>Moringaceae</w:t>
      </w:r>
      <w:proofErr w:type="spellEnd"/>
    </w:p>
    <w:p w14:paraId="471DDC28" w14:textId="2C8B123F" w:rsidR="00D75F59" w:rsidRDefault="00D75F59" w:rsidP="0029371C">
      <w:pPr>
        <w:spacing w:after="0" w:line="240" w:lineRule="auto"/>
        <w:jc w:val="both"/>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Genus</w:t>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t>: Moringa</w:t>
      </w:r>
    </w:p>
    <w:p w14:paraId="7C1A8016" w14:textId="589B3662" w:rsidR="00D75F59" w:rsidRDefault="00D75F59" w:rsidP="0029371C">
      <w:pPr>
        <w:spacing w:after="0" w:line="240" w:lineRule="auto"/>
        <w:jc w:val="both"/>
        <w:rPr>
          <w:rFonts w:ascii="Times New Roman" w:eastAsia="Times New Roman" w:hAnsi="Times New Roman" w:cs="Times New Roman"/>
          <w:i/>
          <w:iCs/>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Spesies</w:t>
      </w:r>
      <w:proofErr w:type="spellEnd"/>
      <w:r>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ab/>
        <w:t xml:space="preserve">: </w:t>
      </w:r>
      <w:r>
        <w:rPr>
          <w:rFonts w:ascii="Times New Roman" w:eastAsia="Times New Roman" w:hAnsi="Times New Roman" w:cs="Times New Roman"/>
          <w:i/>
          <w:iCs/>
          <w:color w:val="000000"/>
          <w:sz w:val="24"/>
          <w:szCs w:val="24"/>
          <w:bdr w:val="none" w:sz="0" w:space="0" w:color="auto" w:frame="1"/>
        </w:rPr>
        <w:t xml:space="preserve">Moringa oleifera </w:t>
      </w:r>
      <w:r>
        <w:rPr>
          <w:rFonts w:ascii="Times New Roman" w:eastAsia="Times New Roman" w:hAnsi="Times New Roman" w:cs="Times New Roman"/>
          <w:i/>
          <w:iCs/>
          <w:color w:val="000000"/>
          <w:sz w:val="24"/>
          <w:szCs w:val="24"/>
          <w:bdr w:val="none" w:sz="0" w:space="0" w:color="auto" w:frame="1"/>
        </w:rPr>
        <w:fldChar w:fldCharType="begin" w:fldLock="1"/>
      </w:r>
      <w:r>
        <w:rPr>
          <w:rFonts w:ascii="Times New Roman" w:eastAsia="Times New Roman" w:hAnsi="Times New Roman" w:cs="Times New Roman"/>
          <w:i/>
          <w:iCs/>
          <w:color w:val="000000"/>
          <w:sz w:val="24"/>
          <w:szCs w:val="24"/>
          <w:bdr w:val="none" w:sz="0" w:space="0" w:color="auto" w:frame="1"/>
        </w:rPr>
        <w:instrText>ADDIN CSL_CITATION {"citationItems":[{"id":"ITEM-1","itemData":{"abstract":"Tanaman kelor (Moringa oleifera) merupakan tanaman yang memiliki banyak manfaat. Salah satu yang paling menonjol dari kandungan tanaman kelor adalah antioksidan, terutama pada daunnya. Tujuan dilakukannya penelitian ini adalah untuk mengetahui nilai aktivitas antioksidan dalam ekstrak kasar daun kelor dengan variasi pengeringan dan variasi pelarut maserasi, dan mengaplikasikannya dalam sediaan cream serta mengetahui karakterisasinya berdasarkan syarat mutu pelembab kulit menurut SNI16-4399-1996. Uji aktivitas antioksidan dilakukan dengan metode DPPH yang kemudian serapannya diukur dengan spektrofotometer UV-Vis. Hasil penelitian menunjukkan aktivitas antioksidan daun kelor terbaik adalah dengan pengeringan tanpa freeze dry dan pelarut maserasi metanol teknis dengan nilai IC50 sebesar 92,5284 ppm. Cream dengan penambahan ekstrak daun kelor sebesar 0,3% menunjukkan nilai aktivitas antioksidan yang lebih besar dibandingkan dengan cream pembanding berupa cream komersil yang dijual di pasaran. Produk cream yang diuji karakterisasi telah memenuhi syarat mutu pelembab kulit menurut SNI16-4399-1996.","author":[{"dropping-particle":"","family":"Kimia","given":"Program Studi","non-dropping-particle":"","parse-names":false,"suffix":""},{"dropping-particle":"","family":"Sains","given":"Fakultas","non-dropping-particle":"","parse-names":false,"suffix":""},{"dropping-particle":"","family":"Teknologi","given":"D A N","non-dropping-particle":"","parse-names":false,"suffix":""},{"dropping-particle":"","family":"Islam","given":"Universitas","non-dropping-particle":"","parse-names":false,"suffix":""},{"dropping-particle":"","family":"Syarif","given":"Negeri","non-dropping-particle":"","parse-names":false,"suffix":""}],"id":"ITEM-1","issued":{"date-parts":[["2015"]]},"title":"PEMANFAATAN AKTIVITAS ANTIOKSIDAN EKSTRAK DAUN KELOR ( Moringa oleifera ) DALAM SEDIAAN HAND AND BODY CREAM PEMANFAATAN AKTIVITAS ANTIOKSIDAN EKSTRAK DAUN KELOR ( Moringa oleifera )","type":"article-journal"},"uris":["http://www.mendeley.com/documents/?uuid=13d9b9d0-2d5e-41f4-af4e-d500cc1a562b"]}],"mendeley":{"formattedCitation":"(Kimia et al., 2015)","plainTextFormattedCitation":"(Kimia et al., 2015)"},"properties":{"noteIndex":0},"schema":"https://github.com/citation-style-language/schema/raw/master/csl-citation.json"}</w:instrText>
      </w:r>
      <w:r>
        <w:rPr>
          <w:rFonts w:ascii="Times New Roman" w:eastAsia="Times New Roman" w:hAnsi="Times New Roman" w:cs="Times New Roman"/>
          <w:i/>
          <w:iCs/>
          <w:color w:val="000000"/>
          <w:sz w:val="24"/>
          <w:szCs w:val="24"/>
          <w:bdr w:val="none" w:sz="0" w:space="0" w:color="auto" w:frame="1"/>
        </w:rPr>
        <w:fldChar w:fldCharType="separate"/>
      </w:r>
      <w:r w:rsidRPr="00D75F59">
        <w:rPr>
          <w:rFonts w:ascii="Times New Roman" w:eastAsia="Times New Roman" w:hAnsi="Times New Roman" w:cs="Times New Roman"/>
          <w:iCs/>
          <w:noProof/>
          <w:color w:val="000000"/>
          <w:sz w:val="24"/>
          <w:szCs w:val="24"/>
          <w:bdr w:val="none" w:sz="0" w:space="0" w:color="auto" w:frame="1"/>
        </w:rPr>
        <w:t>(Kimia et al., 2015)</w:t>
      </w:r>
      <w:r>
        <w:rPr>
          <w:rFonts w:ascii="Times New Roman" w:eastAsia="Times New Roman" w:hAnsi="Times New Roman" w:cs="Times New Roman"/>
          <w:i/>
          <w:iCs/>
          <w:color w:val="000000"/>
          <w:sz w:val="24"/>
          <w:szCs w:val="24"/>
          <w:bdr w:val="none" w:sz="0" w:space="0" w:color="auto" w:frame="1"/>
        </w:rPr>
        <w:fldChar w:fldCharType="end"/>
      </w:r>
    </w:p>
    <w:p w14:paraId="55822D22" w14:textId="77777777" w:rsidR="0029371C" w:rsidRPr="00D75F59" w:rsidRDefault="0029371C" w:rsidP="0029371C">
      <w:pPr>
        <w:spacing w:after="0" w:line="240" w:lineRule="auto"/>
        <w:jc w:val="both"/>
        <w:rPr>
          <w:rFonts w:ascii="Times New Roman" w:eastAsia="Times New Roman" w:hAnsi="Times New Roman" w:cs="Times New Roman"/>
          <w:i/>
          <w:iCs/>
          <w:color w:val="000000"/>
          <w:sz w:val="24"/>
          <w:szCs w:val="24"/>
          <w:bdr w:val="none" w:sz="0" w:space="0" w:color="auto" w:frame="1"/>
        </w:rPr>
      </w:pPr>
    </w:p>
    <w:p w14:paraId="73EA35A6" w14:textId="5AF12044" w:rsidR="001538C6" w:rsidRDefault="001538C6" w:rsidP="00C5150F">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SIMPULAN</w:t>
      </w:r>
    </w:p>
    <w:p w14:paraId="7B192939" w14:textId="4278B44F" w:rsidR="001538C6" w:rsidRDefault="00C5150F" w:rsidP="0029371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roofErr w:type="spellStart"/>
      <w:r w:rsidRPr="00C5150F">
        <w:rPr>
          <w:rFonts w:ascii="Times New Roman" w:eastAsia="Times New Roman" w:hAnsi="Times New Roman" w:cs="Times New Roman"/>
          <w:bCs/>
          <w:sz w:val="24"/>
          <w:szCs w:val="24"/>
        </w:rPr>
        <w:t>Berdasarkan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hasil</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penelitian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dapat</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disimpulkan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bahwa</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tanaman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Kelor</w:t>
      </w:r>
      <w:proofErr w:type="spellEnd"/>
      <w:r w:rsidRPr="00C5150F">
        <w:rPr>
          <w:rFonts w:ascii="Times New Roman" w:eastAsia="Times New Roman" w:hAnsi="Times New Roman" w:cs="Times New Roman"/>
          <w:bCs/>
          <w:sz w:val="24"/>
          <w:szCs w:val="24"/>
        </w:rPr>
        <w:t xml:space="preserve"> di </w:t>
      </w:r>
      <w:proofErr w:type="spellStart"/>
      <w:r w:rsidRPr="00C5150F">
        <w:rPr>
          <w:rFonts w:ascii="Times New Roman" w:eastAsia="Times New Roman" w:hAnsi="Times New Roman" w:cs="Times New Roman"/>
          <w:bCs/>
          <w:sz w:val="24"/>
          <w:szCs w:val="24"/>
        </w:rPr>
        <w:t>manfaatkan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sebagai</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obat</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tradisional</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gunanya</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untuk</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menyembuhkan</w:t>
      </w:r>
      <w:proofErr w:type="spellEnd"/>
      <w:r w:rsidRPr="00C5150F">
        <w:rPr>
          <w:rFonts w:ascii="Times New Roman" w:eastAsia="Times New Roman" w:hAnsi="Times New Roman" w:cs="Times New Roman"/>
          <w:bCs/>
          <w:sz w:val="24"/>
          <w:szCs w:val="24"/>
        </w:rPr>
        <w:t xml:space="preserve"> / </w:t>
      </w:r>
      <w:proofErr w:type="spellStart"/>
      <w:r w:rsidRPr="00C5150F">
        <w:rPr>
          <w:rFonts w:ascii="Times New Roman" w:eastAsia="Times New Roman" w:hAnsi="Times New Roman" w:cs="Times New Roman"/>
          <w:bCs/>
          <w:sz w:val="24"/>
          <w:szCs w:val="24"/>
        </w:rPr>
        <w:t>mencegah</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berbagai</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penyakit</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Terutama</w:t>
      </w:r>
      <w:proofErr w:type="spellEnd"/>
      <w:r w:rsidRPr="00C5150F">
        <w:rPr>
          <w:rFonts w:ascii="Times New Roman" w:eastAsia="Times New Roman" w:hAnsi="Times New Roman" w:cs="Times New Roman"/>
          <w:bCs/>
          <w:sz w:val="24"/>
          <w:szCs w:val="24"/>
        </w:rPr>
        <w:t xml:space="preserve"> pada </w:t>
      </w:r>
      <w:proofErr w:type="spellStart"/>
      <w:r w:rsidRPr="00C5150F">
        <w:rPr>
          <w:rFonts w:ascii="Times New Roman" w:eastAsia="Times New Roman" w:hAnsi="Times New Roman" w:cs="Times New Roman"/>
          <w:bCs/>
          <w:sz w:val="24"/>
          <w:szCs w:val="24"/>
        </w:rPr>
        <w:t>penyakit</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kanker</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Namun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tidak</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hanya</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ramuan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kelor</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saja</w:t>
      </w:r>
      <w:proofErr w:type="spellEnd"/>
      <w:r w:rsidRPr="00C5150F">
        <w:rPr>
          <w:rFonts w:ascii="Times New Roman" w:eastAsia="Times New Roman" w:hAnsi="Times New Roman" w:cs="Times New Roman"/>
          <w:bCs/>
          <w:sz w:val="24"/>
          <w:szCs w:val="24"/>
        </w:rPr>
        <w:t xml:space="preserve"> yang di </w:t>
      </w:r>
      <w:proofErr w:type="spellStart"/>
      <w:r w:rsidRPr="00C5150F">
        <w:rPr>
          <w:rFonts w:ascii="Times New Roman" w:eastAsia="Times New Roman" w:hAnsi="Times New Roman" w:cs="Times New Roman"/>
          <w:bCs/>
          <w:sz w:val="24"/>
          <w:szCs w:val="24"/>
        </w:rPr>
        <w:t>gunakan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melainkan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ada</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beberapa</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ramuan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tambahan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yaitu</w:t>
      </w:r>
      <w:proofErr w:type="spellEnd"/>
      <w:r w:rsidRPr="00C5150F">
        <w:rPr>
          <w:rFonts w:ascii="Times New Roman" w:eastAsia="Times New Roman" w:hAnsi="Times New Roman" w:cs="Times New Roman"/>
          <w:bCs/>
          <w:sz w:val="24"/>
          <w:szCs w:val="24"/>
        </w:rPr>
        <w:t xml:space="preserve">, kumis </w:t>
      </w:r>
      <w:proofErr w:type="spellStart"/>
      <w:r w:rsidRPr="00C5150F">
        <w:rPr>
          <w:rFonts w:ascii="Times New Roman" w:eastAsia="Times New Roman" w:hAnsi="Times New Roman" w:cs="Times New Roman"/>
          <w:bCs/>
          <w:sz w:val="24"/>
          <w:szCs w:val="24"/>
        </w:rPr>
        <w:t>kucing</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daun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kecibling</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daun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anton-anton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daun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cemara</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akar</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anggrek</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tanah</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kulit</w:t>
      </w:r>
      <w:proofErr w:type="spellEnd"/>
      <w:r w:rsidRPr="00C5150F">
        <w:rPr>
          <w:rFonts w:ascii="Times New Roman" w:eastAsia="Times New Roman" w:hAnsi="Times New Roman" w:cs="Times New Roman"/>
          <w:bCs/>
          <w:sz w:val="24"/>
          <w:szCs w:val="24"/>
        </w:rPr>
        <w:t xml:space="preserve"> pule, </w:t>
      </w:r>
      <w:proofErr w:type="spellStart"/>
      <w:r w:rsidRPr="00C5150F">
        <w:rPr>
          <w:rFonts w:ascii="Times New Roman" w:eastAsia="Times New Roman" w:hAnsi="Times New Roman" w:cs="Times New Roman"/>
          <w:bCs/>
          <w:sz w:val="24"/>
          <w:szCs w:val="24"/>
        </w:rPr>
        <w:t>pasak</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bumi</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temu</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kunci</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temu</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putih</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temu</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giring</w:t>
      </w:r>
      <w:proofErr w:type="spellEnd"/>
      <w:r w:rsidRPr="00C5150F">
        <w:rPr>
          <w:rFonts w:ascii="Times New Roman" w:eastAsia="Times New Roman" w:hAnsi="Times New Roman" w:cs="Times New Roman"/>
          <w:bCs/>
          <w:sz w:val="24"/>
          <w:szCs w:val="24"/>
        </w:rPr>
        <w:t xml:space="preserve">, dan </w:t>
      </w:r>
      <w:proofErr w:type="spellStart"/>
      <w:r w:rsidRPr="00C5150F">
        <w:rPr>
          <w:rFonts w:ascii="Times New Roman" w:eastAsia="Times New Roman" w:hAnsi="Times New Roman" w:cs="Times New Roman"/>
          <w:bCs/>
          <w:sz w:val="24"/>
          <w:szCs w:val="24"/>
        </w:rPr>
        <w:t>temu</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lawak</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Ramuan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tersebut</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dicampurkan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menjadi</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satu</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kemudian</w:t>
      </w:r>
      <w:proofErr w:type="spellEnd"/>
      <w:r w:rsidRPr="00C5150F">
        <w:rPr>
          <w:rFonts w:ascii="Times New Roman" w:eastAsia="Times New Roman" w:hAnsi="Times New Roman" w:cs="Times New Roman"/>
          <w:bCs/>
          <w:sz w:val="24"/>
          <w:szCs w:val="24"/>
        </w:rPr>
        <w:t xml:space="preserve"> di rebus. </w:t>
      </w:r>
      <w:proofErr w:type="spellStart"/>
      <w:r w:rsidRPr="00C5150F">
        <w:rPr>
          <w:rFonts w:ascii="Times New Roman" w:eastAsia="Times New Roman" w:hAnsi="Times New Roman" w:cs="Times New Roman"/>
          <w:bCs/>
          <w:sz w:val="24"/>
          <w:szCs w:val="24"/>
        </w:rPr>
        <w:t>Ramuan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kelor</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tersebut</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diminum</w:t>
      </w:r>
      <w:proofErr w:type="spellEnd"/>
      <w:r w:rsidRPr="00C5150F">
        <w:rPr>
          <w:rFonts w:ascii="Times New Roman" w:eastAsia="Times New Roman" w:hAnsi="Times New Roman" w:cs="Times New Roman"/>
          <w:bCs/>
          <w:sz w:val="24"/>
          <w:szCs w:val="24"/>
        </w:rPr>
        <w:t xml:space="preserve"> 3 kali </w:t>
      </w:r>
      <w:proofErr w:type="spellStart"/>
      <w:r w:rsidRPr="00C5150F">
        <w:rPr>
          <w:rFonts w:ascii="Times New Roman" w:eastAsia="Times New Roman" w:hAnsi="Times New Roman" w:cs="Times New Roman"/>
          <w:bCs/>
          <w:sz w:val="24"/>
          <w:szCs w:val="24"/>
        </w:rPr>
        <w:t>dalam</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sehari</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Tidak</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hanya</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digunakan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sebagai</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obat</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daun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kelor</w:t>
      </w:r>
      <w:proofErr w:type="spellEnd"/>
      <w:r w:rsidRPr="00C5150F">
        <w:rPr>
          <w:rFonts w:ascii="Times New Roman" w:eastAsia="Times New Roman" w:hAnsi="Times New Roman" w:cs="Times New Roman"/>
          <w:bCs/>
          <w:sz w:val="24"/>
          <w:szCs w:val="24"/>
        </w:rPr>
        <w:t xml:space="preserve"> juga di </w:t>
      </w:r>
      <w:proofErr w:type="spellStart"/>
      <w:r w:rsidRPr="00C5150F">
        <w:rPr>
          <w:rFonts w:ascii="Times New Roman" w:eastAsia="Times New Roman" w:hAnsi="Times New Roman" w:cs="Times New Roman"/>
          <w:bCs/>
          <w:sz w:val="24"/>
          <w:szCs w:val="24"/>
        </w:rPr>
        <w:t>manfaatkan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sebagai</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olahan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sehari-hari</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seperti</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sayuran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ataupun</w:t>
      </w:r>
      <w:proofErr w:type="spellEnd"/>
      <w:r w:rsidRPr="00C5150F">
        <w:rPr>
          <w:rFonts w:ascii="Times New Roman" w:eastAsia="Times New Roman" w:hAnsi="Times New Roman" w:cs="Times New Roman"/>
          <w:bCs/>
          <w:sz w:val="24"/>
          <w:szCs w:val="24"/>
        </w:rPr>
        <w:t xml:space="preserve"> </w:t>
      </w:r>
      <w:proofErr w:type="spellStart"/>
      <w:r w:rsidRPr="00C5150F">
        <w:rPr>
          <w:rFonts w:ascii="Times New Roman" w:eastAsia="Times New Roman" w:hAnsi="Times New Roman" w:cs="Times New Roman"/>
          <w:bCs/>
          <w:sz w:val="24"/>
          <w:szCs w:val="24"/>
        </w:rPr>
        <w:t>lalapan</w:t>
      </w:r>
      <w:proofErr w:type="spellEnd"/>
      <w:r>
        <w:rPr>
          <w:rFonts w:ascii="Times New Roman" w:eastAsia="Times New Roman" w:hAnsi="Times New Roman" w:cs="Times New Roman"/>
          <w:color w:val="000000"/>
          <w:sz w:val="24"/>
          <w:szCs w:val="24"/>
        </w:rPr>
        <w:t xml:space="preserve">. </w:t>
      </w:r>
    </w:p>
    <w:p w14:paraId="2BAA0B53" w14:textId="77777777" w:rsidR="00C5150F" w:rsidRPr="00C5150F" w:rsidRDefault="00C5150F" w:rsidP="00C5150F">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2A5307F" w14:textId="358133B6" w:rsidR="001538C6" w:rsidRDefault="001538C6" w:rsidP="00C5150F">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SARAN</w:t>
      </w:r>
    </w:p>
    <w:p w14:paraId="4006BBD2" w14:textId="2CF6A127" w:rsidR="00C5150F" w:rsidRPr="00551AE4" w:rsidRDefault="00C5150F" w:rsidP="0029371C">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proofErr w:type="spellStart"/>
      <w:r>
        <w:rPr>
          <w:rFonts w:ascii="Times New Roman" w:eastAsia="Times New Roman" w:hAnsi="Times New Roman" w:cs="Times New Roman"/>
          <w:color w:val="000000"/>
          <w:sz w:val="24"/>
          <w:szCs w:val="24"/>
          <w:bdr w:val="none" w:sz="0" w:space="0" w:color="auto" w:frame="1"/>
        </w:rPr>
        <w:t>Untuk</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peneliti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selanjutnya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diharapkan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untuk</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men</w:t>
      </w:r>
      <w:r w:rsidR="00551AE4">
        <w:rPr>
          <w:rFonts w:ascii="Times New Roman" w:eastAsia="Times New Roman" w:hAnsi="Times New Roman" w:cs="Times New Roman"/>
          <w:color w:val="000000"/>
          <w:sz w:val="24"/>
          <w:szCs w:val="24"/>
          <w:bdr w:val="none" w:sz="0" w:space="0" w:color="auto" w:frame="1"/>
        </w:rPr>
        <w:t>dapatkan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manfaat-manfaat</w:t>
      </w:r>
      <w:proofErr w:type="spellEnd"/>
      <w:r w:rsidR="00551AE4">
        <w:rPr>
          <w:rFonts w:ascii="Times New Roman" w:eastAsia="Times New Roman" w:hAnsi="Times New Roman" w:cs="Times New Roman"/>
          <w:color w:val="000000"/>
          <w:sz w:val="24"/>
          <w:szCs w:val="24"/>
          <w:bdr w:val="none" w:sz="0" w:space="0" w:color="auto" w:frame="1"/>
        </w:rPr>
        <w:t xml:space="preserve"> dan </w:t>
      </w:r>
      <w:proofErr w:type="spellStart"/>
      <w:r w:rsidR="00551AE4">
        <w:rPr>
          <w:rFonts w:ascii="Times New Roman" w:eastAsia="Times New Roman" w:hAnsi="Times New Roman" w:cs="Times New Roman"/>
          <w:color w:val="000000"/>
          <w:sz w:val="24"/>
          <w:szCs w:val="24"/>
          <w:bdr w:val="none" w:sz="0" w:space="0" w:color="auto" w:frame="1"/>
        </w:rPr>
        <w:t>kegunaan</w:t>
      </w:r>
      <w:proofErr w:type="spellEnd"/>
      <w:r w:rsidR="00551AE4">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lainnya</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dari</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tanaman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daun</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kelor</w:t>
      </w:r>
      <w:proofErr w:type="spellEnd"/>
      <w:r w:rsidR="00551AE4">
        <w:rPr>
          <w:rFonts w:ascii="Times New Roman" w:eastAsia="Times New Roman" w:hAnsi="Times New Roman" w:cs="Times New Roman"/>
          <w:color w:val="000000"/>
          <w:sz w:val="24"/>
          <w:szCs w:val="24"/>
          <w:bdr w:val="none" w:sz="0" w:space="0" w:color="auto" w:frame="1"/>
        </w:rPr>
        <w:t xml:space="preserve"> </w:t>
      </w:r>
      <w:proofErr w:type="spellStart"/>
      <w:r w:rsidR="00551AE4">
        <w:rPr>
          <w:rFonts w:ascii="Times New Roman" w:eastAsia="Times New Roman" w:hAnsi="Times New Roman" w:cs="Times New Roman"/>
          <w:color w:val="000000"/>
          <w:sz w:val="24"/>
          <w:szCs w:val="24"/>
          <w:bdr w:val="none" w:sz="0" w:space="0" w:color="auto" w:frame="1"/>
        </w:rPr>
        <w:t>tersebut</w:t>
      </w:r>
      <w:proofErr w:type="spellEnd"/>
      <w:r w:rsidR="00551AE4">
        <w:rPr>
          <w:rFonts w:ascii="Times New Roman" w:eastAsia="Times New Roman" w:hAnsi="Times New Roman" w:cs="Times New Roman"/>
          <w:color w:val="000000"/>
          <w:sz w:val="24"/>
          <w:szCs w:val="24"/>
          <w:bdr w:val="none" w:sz="0" w:space="0" w:color="auto" w:frame="1"/>
        </w:rPr>
        <w:t xml:space="preserve">. </w:t>
      </w:r>
    </w:p>
    <w:p w14:paraId="46426BAD" w14:textId="1F9CACBB" w:rsidR="001538C6" w:rsidRDefault="001538C6" w:rsidP="0029371C">
      <w:pPr>
        <w:spacing w:after="0" w:line="240" w:lineRule="auto"/>
        <w:jc w:val="both"/>
        <w:rPr>
          <w:rFonts w:ascii="Times New Roman" w:eastAsia="Times New Roman" w:hAnsi="Times New Roman" w:cs="Times New Roman"/>
          <w:b/>
          <w:i/>
          <w:color w:val="000000"/>
          <w:sz w:val="24"/>
          <w:szCs w:val="24"/>
          <w:lang w:val="id-ID"/>
        </w:rPr>
      </w:pPr>
    </w:p>
    <w:p w14:paraId="42501C67" w14:textId="519C69BA" w:rsidR="001538C6" w:rsidRDefault="001538C6" w:rsidP="0014242C">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UCAPAN TERIMA KASIH</w:t>
      </w:r>
      <w:r w:rsidR="0014242C">
        <w:rPr>
          <w:rFonts w:ascii="Times New Roman" w:eastAsia="Times New Roman" w:hAnsi="Times New Roman" w:cs="Times New Roman"/>
          <w:b/>
          <w:bCs/>
          <w:color w:val="000000"/>
          <w:sz w:val="24"/>
          <w:szCs w:val="24"/>
          <w:bdr w:val="none" w:sz="0" w:space="0" w:color="auto" w:frame="1"/>
        </w:rPr>
        <w:t xml:space="preserve"> </w:t>
      </w:r>
    </w:p>
    <w:p w14:paraId="7890F662" w14:textId="49892E18" w:rsidR="0014242C" w:rsidRPr="0014242C" w:rsidRDefault="0014242C" w:rsidP="0029371C">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roofErr w:type="spellStart"/>
      <w:r w:rsidRPr="0014242C">
        <w:rPr>
          <w:rFonts w:ascii="Times New Roman" w:eastAsia="Times New Roman" w:hAnsi="Times New Roman" w:cs="Times New Roman"/>
          <w:bCs/>
          <w:color w:val="000000"/>
          <w:sz w:val="24"/>
          <w:szCs w:val="24"/>
        </w:rPr>
        <w:t>Penulis</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mengucapkan</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banyak</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terimakasih</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sebesar-besarnya</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kepada</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Ayahanda</w:t>
      </w:r>
      <w:proofErr w:type="spellEnd"/>
      <w:r w:rsidRPr="0014242C">
        <w:rPr>
          <w:rFonts w:ascii="Times New Roman" w:eastAsia="Times New Roman" w:hAnsi="Times New Roman" w:cs="Times New Roman"/>
          <w:bCs/>
          <w:color w:val="000000"/>
          <w:sz w:val="24"/>
          <w:szCs w:val="24"/>
        </w:rPr>
        <w:t xml:space="preserve"> dan </w:t>
      </w:r>
      <w:proofErr w:type="spellStart"/>
      <w:r w:rsidRPr="0014242C">
        <w:rPr>
          <w:rFonts w:ascii="Times New Roman" w:eastAsia="Times New Roman" w:hAnsi="Times New Roman" w:cs="Times New Roman"/>
          <w:bCs/>
          <w:color w:val="000000"/>
          <w:sz w:val="24"/>
          <w:szCs w:val="24"/>
        </w:rPr>
        <w:t>Ibunda</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serta</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abang</w:t>
      </w:r>
      <w:proofErr w:type="spellEnd"/>
      <w:r w:rsidRPr="0014242C">
        <w:rPr>
          <w:rFonts w:ascii="Times New Roman" w:eastAsia="Times New Roman" w:hAnsi="Times New Roman" w:cs="Times New Roman"/>
          <w:bCs/>
          <w:color w:val="000000"/>
          <w:sz w:val="24"/>
          <w:szCs w:val="24"/>
        </w:rPr>
        <w:t xml:space="preserve"> yang </w:t>
      </w:r>
      <w:proofErr w:type="spellStart"/>
      <w:r w:rsidRPr="0014242C">
        <w:rPr>
          <w:rFonts w:ascii="Times New Roman" w:eastAsia="Times New Roman" w:hAnsi="Times New Roman" w:cs="Times New Roman"/>
          <w:bCs/>
          <w:color w:val="000000"/>
          <w:sz w:val="24"/>
          <w:szCs w:val="24"/>
        </w:rPr>
        <w:t>selalu</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memberikan</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dorongan</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berupa</w:t>
      </w:r>
      <w:proofErr w:type="spellEnd"/>
      <w:r w:rsidRPr="0014242C">
        <w:rPr>
          <w:rFonts w:ascii="Times New Roman" w:eastAsia="Times New Roman" w:hAnsi="Times New Roman" w:cs="Times New Roman"/>
          <w:bCs/>
          <w:color w:val="000000"/>
          <w:sz w:val="24"/>
          <w:szCs w:val="24"/>
        </w:rPr>
        <w:t xml:space="preserve"> moral, </w:t>
      </w:r>
      <w:proofErr w:type="spellStart"/>
      <w:r w:rsidRPr="0014242C">
        <w:rPr>
          <w:rFonts w:ascii="Times New Roman" w:eastAsia="Times New Roman" w:hAnsi="Times New Roman" w:cs="Times New Roman"/>
          <w:bCs/>
          <w:color w:val="000000"/>
          <w:sz w:val="24"/>
          <w:szCs w:val="24"/>
        </w:rPr>
        <w:t>doa</w:t>
      </w:r>
      <w:proofErr w:type="spellEnd"/>
      <w:r w:rsidRPr="0014242C">
        <w:rPr>
          <w:rFonts w:ascii="Times New Roman" w:eastAsia="Times New Roman" w:hAnsi="Times New Roman" w:cs="Times New Roman"/>
          <w:bCs/>
          <w:color w:val="000000"/>
          <w:sz w:val="24"/>
          <w:szCs w:val="24"/>
        </w:rPr>
        <w:t xml:space="preserve">, material. </w:t>
      </w:r>
      <w:proofErr w:type="spellStart"/>
      <w:r w:rsidRPr="0014242C">
        <w:rPr>
          <w:rFonts w:ascii="Times New Roman" w:eastAsia="Times New Roman" w:hAnsi="Times New Roman" w:cs="Times New Roman"/>
          <w:bCs/>
          <w:color w:val="000000"/>
          <w:sz w:val="24"/>
          <w:szCs w:val="24"/>
        </w:rPr>
        <w:t>Pihak</w:t>
      </w:r>
      <w:proofErr w:type="spellEnd"/>
      <w:r w:rsidRPr="0014242C">
        <w:rPr>
          <w:rFonts w:ascii="Times New Roman" w:eastAsia="Times New Roman" w:hAnsi="Times New Roman" w:cs="Times New Roman"/>
          <w:bCs/>
          <w:color w:val="000000"/>
          <w:sz w:val="24"/>
          <w:szCs w:val="24"/>
        </w:rPr>
        <w:t xml:space="preserve"> yang </w:t>
      </w:r>
      <w:proofErr w:type="spellStart"/>
      <w:r w:rsidRPr="0014242C">
        <w:rPr>
          <w:rFonts w:ascii="Times New Roman" w:eastAsia="Times New Roman" w:hAnsi="Times New Roman" w:cs="Times New Roman"/>
          <w:bCs/>
          <w:color w:val="000000"/>
          <w:sz w:val="24"/>
          <w:szCs w:val="24"/>
        </w:rPr>
        <w:t>sudah</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ikut</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berkontribusi</w:t>
      </w:r>
      <w:proofErr w:type="spellEnd"/>
      <w:r w:rsidRPr="0014242C">
        <w:rPr>
          <w:rFonts w:ascii="Times New Roman" w:eastAsia="Times New Roman" w:hAnsi="Times New Roman" w:cs="Times New Roman"/>
          <w:bCs/>
          <w:color w:val="000000"/>
          <w:sz w:val="24"/>
          <w:szCs w:val="24"/>
        </w:rPr>
        <w:t xml:space="preserve"> di </w:t>
      </w:r>
      <w:proofErr w:type="spellStart"/>
      <w:r w:rsidRPr="0014242C">
        <w:rPr>
          <w:rFonts w:ascii="Times New Roman" w:eastAsia="Times New Roman" w:hAnsi="Times New Roman" w:cs="Times New Roman"/>
          <w:bCs/>
          <w:color w:val="000000"/>
          <w:sz w:val="24"/>
          <w:szCs w:val="24"/>
        </w:rPr>
        <w:t>dalam</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penelitian</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ini</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Baik</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itu</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bimbingan</w:t>
      </w:r>
      <w:proofErr w:type="spellEnd"/>
      <w:r w:rsidRPr="0014242C">
        <w:rPr>
          <w:rFonts w:ascii="Times New Roman" w:eastAsia="Times New Roman" w:hAnsi="Times New Roman" w:cs="Times New Roman"/>
          <w:bCs/>
          <w:color w:val="000000"/>
          <w:sz w:val="24"/>
          <w:szCs w:val="24"/>
        </w:rPr>
        <w:t xml:space="preserve">, saran, </w:t>
      </w:r>
      <w:proofErr w:type="spellStart"/>
      <w:r w:rsidRPr="0014242C">
        <w:rPr>
          <w:rFonts w:ascii="Times New Roman" w:eastAsia="Times New Roman" w:hAnsi="Times New Roman" w:cs="Times New Roman"/>
          <w:bCs/>
          <w:color w:val="000000"/>
          <w:sz w:val="24"/>
          <w:szCs w:val="24"/>
        </w:rPr>
        <w:t>kritik</w:t>
      </w:r>
      <w:proofErr w:type="spellEnd"/>
      <w:r w:rsidRPr="0014242C">
        <w:rPr>
          <w:rFonts w:ascii="Times New Roman" w:eastAsia="Times New Roman" w:hAnsi="Times New Roman" w:cs="Times New Roman"/>
          <w:bCs/>
          <w:color w:val="000000"/>
          <w:sz w:val="24"/>
          <w:szCs w:val="24"/>
        </w:rPr>
        <w:t xml:space="preserve"> dan </w:t>
      </w:r>
      <w:proofErr w:type="spellStart"/>
      <w:r w:rsidRPr="0014242C">
        <w:rPr>
          <w:rFonts w:ascii="Times New Roman" w:eastAsia="Times New Roman" w:hAnsi="Times New Roman" w:cs="Times New Roman"/>
          <w:bCs/>
          <w:color w:val="000000"/>
          <w:sz w:val="24"/>
          <w:szCs w:val="24"/>
        </w:rPr>
        <w:t>masukkan-masukkan</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lainnya</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untuk</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artikel</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ini</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Sehingga</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penyusun</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artikel</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ini</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dapat</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terselesaikan</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dengan</w:t>
      </w:r>
      <w:proofErr w:type="spellEnd"/>
      <w:r w:rsidRPr="0014242C">
        <w:rPr>
          <w:rFonts w:ascii="Times New Roman" w:eastAsia="Times New Roman" w:hAnsi="Times New Roman" w:cs="Times New Roman"/>
          <w:bCs/>
          <w:color w:val="000000"/>
          <w:sz w:val="24"/>
          <w:szCs w:val="24"/>
        </w:rPr>
        <w:t xml:space="preserve"> </w:t>
      </w:r>
      <w:proofErr w:type="spellStart"/>
      <w:r w:rsidRPr="0014242C">
        <w:rPr>
          <w:rFonts w:ascii="Times New Roman" w:eastAsia="Times New Roman" w:hAnsi="Times New Roman" w:cs="Times New Roman"/>
          <w:bCs/>
          <w:color w:val="000000"/>
          <w:sz w:val="24"/>
          <w:szCs w:val="24"/>
        </w:rPr>
        <w:t>baik</w:t>
      </w:r>
      <w:proofErr w:type="spellEnd"/>
      <w:r w:rsidRPr="0014242C">
        <w:rPr>
          <w:rFonts w:ascii="Times New Roman" w:eastAsia="Times New Roman" w:hAnsi="Times New Roman" w:cs="Times New Roman"/>
          <w:bCs/>
          <w:color w:val="000000"/>
          <w:sz w:val="24"/>
          <w:szCs w:val="24"/>
        </w:rPr>
        <w:t xml:space="preserve">. </w:t>
      </w:r>
    </w:p>
    <w:p w14:paraId="165E6EF7" w14:textId="396B04E5" w:rsidR="001538C6" w:rsidRDefault="001538C6" w:rsidP="001538C6">
      <w:pPr>
        <w:spacing w:after="0" w:line="240" w:lineRule="auto"/>
        <w:jc w:val="both"/>
        <w:rPr>
          <w:rFonts w:ascii="Times New Roman" w:eastAsia="Times New Roman" w:hAnsi="Times New Roman" w:cs="Times New Roman"/>
          <w:b/>
          <w:i/>
          <w:color w:val="000000"/>
          <w:sz w:val="24"/>
          <w:szCs w:val="24"/>
          <w:lang w:val="id-ID"/>
        </w:rPr>
      </w:pPr>
    </w:p>
    <w:p w14:paraId="3118EC96" w14:textId="05E97A7E" w:rsidR="00AA1E72" w:rsidRDefault="00C917C4" w:rsidP="00AA1E72">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B0333C">
        <w:rPr>
          <w:rFonts w:ascii="Times New Roman" w:eastAsia="Times New Roman" w:hAnsi="Times New Roman" w:cs="Times New Roman"/>
          <w:b/>
          <w:bCs/>
          <w:color w:val="000000"/>
          <w:sz w:val="24"/>
          <w:szCs w:val="24"/>
          <w:bdr w:val="none" w:sz="0" w:space="0" w:color="auto" w:frame="1"/>
        </w:rPr>
        <w:t xml:space="preserve">DAFTAR </w:t>
      </w:r>
      <w:r w:rsidRPr="00B0333C">
        <w:rPr>
          <w:rFonts w:ascii="Times New Roman" w:eastAsia="Times New Roman" w:hAnsi="Times New Roman" w:cs="Times New Roman"/>
          <w:b/>
          <w:bCs/>
          <w:color w:val="000000"/>
          <w:sz w:val="24"/>
          <w:szCs w:val="24"/>
          <w:bdr w:val="none" w:sz="0" w:space="0" w:color="auto" w:frame="1"/>
          <w:lang w:val="id-ID"/>
        </w:rPr>
        <w:t>RUJUKAN</w:t>
      </w:r>
    </w:p>
    <w:p w14:paraId="6F18D1FD" w14:textId="52621AE6" w:rsidR="00D75F59" w:rsidRPr="00D75F59" w:rsidRDefault="00315E18"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00D75F59" w:rsidRPr="00D75F59">
        <w:rPr>
          <w:rFonts w:ascii="Times New Roman" w:hAnsi="Times New Roman" w:cs="Times New Roman"/>
          <w:noProof/>
          <w:sz w:val="24"/>
          <w:szCs w:val="24"/>
        </w:rPr>
        <w:t xml:space="preserve">Alizah, S. (2021). </w:t>
      </w:r>
      <w:r w:rsidR="00970CF4" w:rsidRPr="00D75F59">
        <w:rPr>
          <w:rFonts w:ascii="Times New Roman" w:hAnsi="Times New Roman" w:cs="Times New Roman"/>
          <w:i/>
          <w:iCs/>
          <w:noProof/>
          <w:sz w:val="24"/>
          <w:szCs w:val="24"/>
        </w:rPr>
        <w:t>formulasi dan evaluasi tablet daun kelor ( moringa Oleifera l .) dengan gelatin sebagai bahan formulasi dan evaluasi tablet daun kelor ( m l .) dengan gelatin sebagai bahan</w:t>
      </w:r>
      <w:r w:rsidR="00D75F59" w:rsidRPr="00D75F59">
        <w:rPr>
          <w:rFonts w:ascii="Times New Roman" w:hAnsi="Times New Roman" w:cs="Times New Roman"/>
          <w:noProof/>
          <w:sz w:val="24"/>
          <w:szCs w:val="24"/>
        </w:rPr>
        <w:t>.</w:t>
      </w:r>
    </w:p>
    <w:p w14:paraId="263CD504" w14:textId="77777777"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Aminah, S., Ramdhan, T., &amp; Yanis, M. (2015). Syarifah Am inah et. al. : Kandungan Nut risi dan Sifat Fungsional Tanam an Kelor ( M oringa oleifera ). </w:t>
      </w:r>
      <w:r w:rsidRPr="00D75F59">
        <w:rPr>
          <w:rFonts w:ascii="Times New Roman" w:hAnsi="Times New Roman" w:cs="Times New Roman"/>
          <w:i/>
          <w:iCs/>
          <w:noProof/>
          <w:sz w:val="24"/>
          <w:szCs w:val="24"/>
        </w:rPr>
        <w:t>Buletin Pertanian Perkotaan</w:t>
      </w:r>
      <w:r w:rsidRPr="00D75F59">
        <w:rPr>
          <w:rFonts w:ascii="Times New Roman" w:hAnsi="Times New Roman" w:cs="Times New Roman"/>
          <w:noProof/>
          <w:sz w:val="24"/>
          <w:szCs w:val="24"/>
        </w:rPr>
        <w:t xml:space="preserve">, </w:t>
      </w:r>
      <w:r w:rsidRPr="00D75F59">
        <w:rPr>
          <w:rFonts w:ascii="Times New Roman" w:hAnsi="Times New Roman" w:cs="Times New Roman"/>
          <w:i/>
          <w:iCs/>
          <w:noProof/>
          <w:sz w:val="24"/>
          <w:szCs w:val="24"/>
        </w:rPr>
        <w:t>5</w:t>
      </w:r>
      <w:r w:rsidRPr="00D75F59">
        <w:rPr>
          <w:rFonts w:ascii="Times New Roman" w:hAnsi="Times New Roman" w:cs="Times New Roman"/>
          <w:noProof/>
          <w:sz w:val="24"/>
          <w:szCs w:val="24"/>
        </w:rPr>
        <w:t>(30), 35–44.</w:t>
      </w:r>
    </w:p>
    <w:p w14:paraId="06C4C8E8" w14:textId="77777777"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Berawi, K. N., Wahyudo, R., &amp; Pratama, A. A. (2019). Potensi Terapi Moringa oleifera ( Kelor ) pada Penyakit Degeneratif Therapeutic Potentials of Moringa oleifera ( Kelor ) in Degenerative Disease. </w:t>
      </w:r>
      <w:r w:rsidRPr="00D75F59">
        <w:rPr>
          <w:rFonts w:ascii="Times New Roman" w:hAnsi="Times New Roman" w:cs="Times New Roman"/>
          <w:i/>
          <w:iCs/>
          <w:noProof/>
          <w:sz w:val="24"/>
          <w:szCs w:val="24"/>
        </w:rPr>
        <w:t>Jurnal Kedokteran Universitas Lampung</w:t>
      </w:r>
      <w:r w:rsidRPr="00D75F59">
        <w:rPr>
          <w:rFonts w:ascii="Times New Roman" w:hAnsi="Times New Roman" w:cs="Times New Roman"/>
          <w:noProof/>
          <w:sz w:val="24"/>
          <w:szCs w:val="24"/>
        </w:rPr>
        <w:t xml:space="preserve">, </w:t>
      </w:r>
      <w:r w:rsidRPr="00D75F59">
        <w:rPr>
          <w:rFonts w:ascii="Times New Roman" w:hAnsi="Times New Roman" w:cs="Times New Roman"/>
          <w:i/>
          <w:iCs/>
          <w:noProof/>
          <w:sz w:val="24"/>
          <w:szCs w:val="24"/>
        </w:rPr>
        <w:t>3</w:t>
      </w:r>
      <w:r w:rsidRPr="00D75F59">
        <w:rPr>
          <w:rFonts w:ascii="Times New Roman" w:hAnsi="Times New Roman" w:cs="Times New Roman"/>
          <w:noProof/>
          <w:sz w:val="24"/>
          <w:szCs w:val="24"/>
        </w:rPr>
        <w:t>, 210–214. http://repository.lppm.unila.ac.id/20716/1/2229-2949-1-PB.pdf</w:t>
      </w:r>
    </w:p>
    <w:p w14:paraId="465C2693" w14:textId="5E641759"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Biologi Oleh, P., &amp; Yonaka Dhea Dani, B. (2019). </w:t>
      </w:r>
      <w:r w:rsidR="00970CF4" w:rsidRPr="00D75F59">
        <w:rPr>
          <w:rFonts w:ascii="Times New Roman" w:hAnsi="Times New Roman" w:cs="Times New Roman"/>
          <w:i/>
          <w:iCs/>
          <w:noProof/>
          <w:sz w:val="24"/>
          <w:szCs w:val="24"/>
        </w:rPr>
        <w:t>Pengembangan Booklet Etnobotani Tanaman Kelor (Moringa Oleifera Lam.) Sebagai Sumber Belajar Biologi Materi Keanekaragaman Hayati Kelas X Di Sma Islam Raudlatul Falah Bermi</w:t>
      </w:r>
      <w:r w:rsidRPr="00D75F59">
        <w:rPr>
          <w:rFonts w:ascii="Times New Roman" w:hAnsi="Times New Roman" w:cs="Times New Roman"/>
          <w:i/>
          <w:iCs/>
          <w:noProof/>
          <w:sz w:val="24"/>
          <w:szCs w:val="24"/>
        </w:rPr>
        <w:t xml:space="preserve"> </w:t>
      </w:r>
      <w:r w:rsidR="00970CF4" w:rsidRPr="00D75F59">
        <w:rPr>
          <w:rFonts w:ascii="Times New Roman" w:hAnsi="Times New Roman" w:cs="Times New Roman"/>
          <w:i/>
          <w:iCs/>
          <w:noProof/>
          <w:sz w:val="24"/>
          <w:szCs w:val="24"/>
        </w:rPr>
        <w:t>Gembong Pati Skripsi</w:t>
      </w:r>
      <w:r w:rsidRPr="00D75F59">
        <w:rPr>
          <w:rFonts w:ascii="Times New Roman" w:hAnsi="Times New Roman" w:cs="Times New Roman"/>
          <w:i/>
          <w:iCs/>
          <w:noProof/>
          <w:sz w:val="24"/>
          <w:szCs w:val="24"/>
        </w:rPr>
        <w:t xml:space="preserve"> Diajukan untuk Memenuhi Sebagian Syarat Guna Memperoleh Gelar</w:t>
      </w:r>
      <w:r w:rsidRPr="00D75F59">
        <w:rPr>
          <w:rFonts w:ascii="Times New Roman" w:hAnsi="Times New Roman" w:cs="Times New Roman"/>
          <w:noProof/>
          <w:sz w:val="24"/>
          <w:szCs w:val="24"/>
        </w:rPr>
        <w:t>.</w:t>
      </w:r>
    </w:p>
    <w:p w14:paraId="5840BB61" w14:textId="77777777"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Dani, B. Y. D., Wahidah, B. F., &amp; Syaifudin, A. (2019). Etnobotani Tanaman Kelor (Moringa oleifera Lam.) di Desa Kedungbulus Gembong Pati. </w:t>
      </w:r>
      <w:r w:rsidRPr="00D75F59">
        <w:rPr>
          <w:rFonts w:ascii="Times New Roman" w:hAnsi="Times New Roman" w:cs="Times New Roman"/>
          <w:i/>
          <w:iCs/>
          <w:noProof/>
          <w:sz w:val="24"/>
          <w:szCs w:val="24"/>
        </w:rPr>
        <w:t>Al-Hayat: Journal of Biology and Applied Biology</w:t>
      </w:r>
      <w:r w:rsidRPr="00D75F59">
        <w:rPr>
          <w:rFonts w:ascii="Times New Roman" w:hAnsi="Times New Roman" w:cs="Times New Roman"/>
          <w:noProof/>
          <w:sz w:val="24"/>
          <w:szCs w:val="24"/>
        </w:rPr>
        <w:t xml:space="preserve">, </w:t>
      </w:r>
      <w:r w:rsidRPr="00D75F59">
        <w:rPr>
          <w:rFonts w:ascii="Times New Roman" w:hAnsi="Times New Roman" w:cs="Times New Roman"/>
          <w:i/>
          <w:iCs/>
          <w:noProof/>
          <w:sz w:val="24"/>
          <w:szCs w:val="24"/>
        </w:rPr>
        <w:t>2</w:t>
      </w:r>
      <w:r w:rsidRPr="00D75F59">
        <w:rPr>
          <w:rFonts w:ascii="Times New Roman" w:hAnsi="Times New Roman" w:cs="Times New Roman"/>
          <w:noProof/>
          <w:sz w:val="24"/>
          <w:szCs w:val="24"/>
        </w:rPr>
        <w:t>(2), 44. https://doi.org/10.21580/ah.v2i2.4659</w:t>
      </w:r>
    </w:p>
    <w:p w14:paraId="46615A3F" w14:textId="77777777"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Djufri, Hasanuddin, A. (2016). Tumbuhan Berkhasiat Obat Di Kemukiman Simpang Tanjong Kecamatan Peusangan Selatan Kabupaten Bireuen Provinsi Aceh. </w:t>
      </w:r>
      <w:r w:rsidRPr="00D75F59">
        <w:rPr>
          <w:rFonts w:ascii="Times New Roman" w:hAnsi="Times New Roman" w:cs="Times New Roman"/>
          <w:i/>
          <w:iCs/>
          <w:noProof/>
          <w:sz w:val="24"/>
          <w:szCs w:val="24"/>
        </w:rPr>
        <w:t>Jurnal Edubio Tropika</w:t>
      </w:r>
      <w:r w:rsidRPr="00D75F59">
        <w:rPr>
          <w:rFonts w:ascii="Times New Roman" w:hAnsi="Times New Roman" w:cs="Times New Roman"/>
          <w:noProof/>
          <w:sz w:val="24"/>
          <w:szCs w:val="24"/>
        </w:rPr>
        <w:t xml:space="preserve">, </w:t>
      </w:r>
      <w:r w:rsidRPr="00D75F59">
        <w:rPr>
          <w:rFonts w:ascii="Times New Roman" w:hAnsi="Times New Roman" w:cs="Times New Roman"/>
          <w:i/>
          <w:iCs/>
          <w:noProof/>
          <w:sz w:val="24"/>
          <w:szCs w:val="24"/>
        </w:rPr>
        <w:t>4</w:t>
      </w:r>
      <w:r w:rsidRPr="00D75F59">
        <w:rPr>
          <w:rFonts w:ascii="Times New Roman" w:hAnsi="Times New Roman" w:cs="Times New Roman"/>
          <w:noProof/>
          <w:sz w:val="24"/>
          <w:szCs w:val="24"/>
        </w:rPr>
        <w:t>(April), 10–14.</w:t>
      </w:r>
    </w:p>
    <w:p w14:paraId="1FCFECD8" w14:textId="77777777"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Edy, H. J., Farmasi, P. S., Ratulangi, U. S., &amp; Utara, S. (2021). The Studies of Social Science. </w:t>
      </w:r>
      <w:r w:rsidRPr="00D75F59">
        <w:rPr>
          <w:rFonts w:ascii="Times New Roman" w:hAnsi="Times New Roman" w:cs="Times New Roman"/>
          <w:i/>
          <w:iCs/>
          <w:noProof/>
          <w:sz w:val="24"/>
          <w:szCs w:val="24"/>
        </w:rPr>
        <w:t>The Studies of Social Science</w:t>
      </w:r>
      <w:r w:rsidRPr="00D75F59">
        <w:rPr>
          <w:rFonts w:ascii="Times New Roman" w:hAnsi="Times New Roman" w:cs="Times New Roman"/>
          <w:noProof/>
          <w:sz w:val="24"/>
          <w:szCs w:val="24"/>
        </w:rPr>
        <w:t xml:space="preserve">, </w:t>
      </w:r>
      <w:r w:rsidRPr="00D75F59">
        <w:rPr>
          <w:rFonts w:ascii="Times New Roman" w:hAnsi="Times New Roman" w:cs="Times New Roman"/>
          <w:i/>
          <w:iCs/>
          <w:noProof/>
          <w:sz w:val="24"/>
          <w:szCs w:val="24"/>
        </w:rPr>
        <w:t>03</w:t>
      </w:r>
      <w:r w:rsidRPr="00D75F59">
        <w:rPr>
          <w:rFonts w:ascii="Times New Roman" w:hAnsi="Times New Roman" w:cs="Times New Roman"/>
          <w:noProof/>
          <w:sz w:val="24"/>
          <w:szCs w:val="24"/>
        </w:rPr>
        <w:t>(02), 30–35.</w:t>
      </w:r>
    </w:p>
    <w:p w14:paraId="06BDD8AA" w14:textId="77777777"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Hamsinah, H., Suhaenah, A., Effendy, N., Aminah, A., &amp; Fatwa, I. (2022). Pembuatan Teh Seduh Herbal Dari Daun Kelor (Moringa oleifera) Sebagai Peningkat Imunitas Tubuh Di SMAN 13 Maros Kecamatan Tompobulu Kabupaten Maros. </w:t>
      </w:r>
      <w:r w:rsidRPr="00D75F59">
        <w:rPr>
          <w:rFonts w:ascii="Times New Roman" w:hAnsi="Times New Roman" w:cs="Times New Roman"/>
          <w:i/>
          <w:iCs/>
          <w:noProof/>
          <w:sz w:val="24"/>
          <w:szCs w:val="24"/>
        </w:rPr>
        <w:t>Dikmas: Jurnal Pendidikan Masyarakat Dan Pengabdian</w:t>
      </w:r>
      <w:r w:rsidRPr="00D75F59">
        <w:rPr>
          <w:rFonts w:ascii="Times New Roman" w:hAnsi="Times New Roman" w:cs="Times New Roman"/>
          <w:noProof/>
          <w:sz w:val="24"/>
          <w:szCs w:val="24"/>
        </w:rPr>
        <w:t xml:space="preserve">, </w:t>
      </w:r>
      <w:r w:rsidRPr="00D75F59">
        <w:rPr>
          <w:rFonts w:ascii="Times New Roman" w:hAnsi="Times New Roman" w:cs="Times New Roman"/>
          <w:i/>
          <w:iCs/>
          <w:noProof/>
          <w:sz w:val="24"/>
          <w:szCs w:val="24"/>
        </w:rPr>
        <w:t>2</w:t>
      </w:r>
      <w:r w:rsidRPr="00D75F59">
        <w:rPr>
          <w:rFonts w:ascii="Times New Roman" w:hAnsi="Times New Roman" w:cs="Times New Roman"/>
          <w:noProof/>
          <w:sz w:val="24"/>
          <w:szCs w:val="24"/>
        </w:rPr>
        <w:t>(1), 103. https://doi.org/10.37905/dikmas.2.1.103-110.2022</w:t>
      </w:r>
    </w:p>
    <w:p w14:paraId="3C2D9C18" w14:textId="3F8088F2"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Hardianti. (2021). Pemanfaatan tumbuhan sebagai obat tradisional oleh masyrakat di desa sumillan kecamatan alla’kabupaten enrekang. In </w:t>
      </w:r>
      <w:r w:rsidRPr="00D75F59">
        <w:rPr>
          <w:rFonts w:ascii="Times New Roman" w:hAnsi="Times New Roman" w:cs="Times New Roman"/>
          <w:i/>
          <w:iCs/>
          <w:noProof/>
          <w:sz w:val="24"/>
          <w:szCs w:val="24"/>
        </w:rPr>
        <w:t xml:space="preserve">skripsi </w:t>
      </w:r>
      <w:r w:rsidR="00970CF4" w:rsidRPr="00D75F59">
        <w:rPr>
          <w:rFonts w:ascii="Times New Roman" w:hAnsi="Times New Roman" w:cs="Times New Roman"/>
          <w:i/>
          <w:iCs/>
          <w:noProof/>
          <w:sz w:val="24"/>
          <w:szCs w:val="24"/>
        </w:rPr>
        <w:t>Program Studi Kehutanan Fakultas Pertanian Universitas Muhammadiyah Makassar</w:t>
      </w:r>
      <w:r w:rsidR="00970CF4" w:rsidRPr="00D75F59">
        <w:rPr>
          <w:rFonts w:ascii="Times New Roman" w:hAnsi="Times New Roman" w:cs="Times New Roman"/>
          <w:noProof/>
          <w:sz w:val="24"/>
          <w:szCs w:val="24"/>
        </w:rPr>
        <w:t>.</w:t>
      </w:r>
    </w:p>
    <w:p w14:paraId="3CCA103F" w14:textId="77777777"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Harefa, D. (2020). </w:t>
      </w:r>
      <w:r w:rsidRPr="00D75F59">
        <w:rPr>
          <w:rFonts w:ascii="Times New Roman" w:hAnsi="Times New Roman" w:cs="Times New Roman"/>
          <w:i/>
          <w:iCs/>
          <w:noProof/>
          <w:sz w:val="24"/>
          <w:szCs w:val="24"/>
        </w:rPr>
        <w:t>Pemanfaatan Hasil Tanaman Sebagai Tanaman Obat Keluarga ( TOGA )</w:t>
      </w:r>
      <w:r w:rsidRPr="00D75F59">
        <w:rPr>
          <w:rFonts w:ascii="Times New Roman" w:hAnsi="Times New Roman" w:cs="Times New Roman"/>
          <w:noProof/>
          <w:sz w:val="24"/>
          <w:szCs w:val="24"/>
        </w:rPr>
        <w:t xml:space="preserve">. </w:t>
      </w:r>
      <w:r w:rsidRPr="00D75F59">
        <w:rPr>
          <w:rFonts w:ascii="Times New Roman" w:hAnsi="Times New Roman" w:cs="Times New Roman"/>
          <w:i/>
          <w:iCs/>
          <w:noProof/>
          <w:sz w:val="24"/>
          <w:szCs w:val="24"/>
        </w:rPr>
        <w:t>2</w:t>
      </w:r>
      <w:r w:rsidRPr="00D75F59">
        <w:rPr>
          <w:rFonts w:ascii="Times New Roman" w:hAnsi="Times New Roman" w:cs="Times New Roman"/>
          <w:noProof/>
          <w:sz w:val="24"/>
          <w:szCs w:val="24"/>
        </w:rPr>
        <w:t>(2), 28–36. https://doi.org/10.35970/madani.v1i1.233</w:t>
      </w:r>
    </w:p>
    <w:p w14:paraId="2EDE1E53" w14:textId="77777777"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Irwan, Z. (2020). Kandungan Zat Gizi Daun Kelor (Moringa Oleifera) Berdasarkan Metode Pengeringan. </w:t>
      </w:r>
      <w:r w:rsidRPr="00D75F59">
        <w:rPr>
          <w:rFonts w:ascii="Times New Roman" w:hAnsi="Times New Roman" w:cs="Times New Roman"/>
          <w:i/>
          <w:iCs/>
          <w:noProof/>
          <w:sz w:val="24"/>
          <w:szCs w:val="24"/>
        </w:rPr>
        <w:t>Jurnal Kesehatan Manarang</w:t>
      </w:r>
      <w:r w:rsidRPr="00D75F59">
        <w:rPr>
          <w:rFonts w:ascii="Times New Roman" w:hAnsi="Times New Roman" w:cs="Times New Roman"/>
          <w:noProof/>
          <w:sz w:val="24"/>
          <w:szCs w:val="24"/>
        </w:rPr>
        <w:t xml:space="preserve">, </w:t>
      </w:r>
      <w:r w:rsidRPr="00D75F59">
        <w:rPr>
          <w:rFonts w:ascii="Times New Roman" w:hAnsi="Times New Roman" w:cs="Times New Roman"/>
          <w:i/>
          <w:iCs/>
          <w:noProof/>
          <w:sz w:val="24"/>
          <w:szCs w:val="24"/>
        </w:rPr>
        <w:t>6</w:t>
      </w:r>
      <w:r w:rsidRPr="00D75F59">
        <w:rPr>
          <w:rFonts w:ascii="Times New Roman" w:hAnsi="Times New Roman" w:cs="Times New Roman"/>
          <w:noProof/>
          <w:sz w:val="24"/>
          <w:szCs w:val="24"/>
        </w:rPr>
        <w:t>(1), 69–77. http://jurnal.poltekkesmamuju.ac.id/index.php/m%0A</w:t>
      </w:r>
    </w:p>
    <w:p w14:paraId="1A3E1D0A" w14:textId="336E0807"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Kimia, P. S., Sains, F., Teknologi, D. A. N., Islam, U., &amp; Syarif, N. (2015). </w:t>
      </w:r>
      <w:r w:rsidR="00970CF4" w:rsidRPr="00D75F59">
        <w:rPr>
          <w:rFonts w:ascii="Times New Roman" w:hAnsi="Times New Roman" w:cs="Times New Roman"/>
          <w:i/>
          <w:iCs/>
          <w:noProof/>
          <w:sz w:val="24"/>
          <w:szCs w:val="24"/>
        </w:rPr>
        <w:t>Pemanfaatan Aktivitas Antioksidan Ekstrak Daun Kelor ( Moringa Oleifera ) Dalam Sediaan Hand And Body Cream Pemanfaatan Aktivitas Antioksidan Ekstrak Daun Kelor</w:t>
      </w:r>
      <w:r w:rsidRPr="00D75F59">
        <w:rPr>
          <w:rFonts w:ascii="Times New Roman" w:hAnsi="Times New Roman" w:cs="Times New Roman"/>
          <w:i/>
          <w:iCs/>
          <w:noProof/>
          <w:sz w:val="24"/>
          <w:szCs w:val="24"/>
        </w:rPr>
        <w:t xml:space="preserve"> ( Moringa oleifera )</w:t>
      </w:r>
      <w:r w:rsidRPr="00D75F59">
        <w:rPr>
          <w:rFonts w:ascii="Times New Roman" w:hAnsi="Times New Roman" w:cs="Times New Roman"/>
          <w:noProof/>
          <w:sz w:val="24"/>
          <w:szCs w:val="24"/>
        </w:rPr>
        <w:t>.</w:t>
      </w:r>
    </w:p>
    <w:p w14:paraId="5BECB5AA" w14:textId="77777777"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Marhaeni, L. S. (2021). Daun Kelor (Moringa oleifera) sebagai Sumber Pangan Fungsional dan Antioksidan. </w:t>
      </w:r>
      <w:r w:rsidRPr="00D75F59">
        <w:rPr>
          <w:rFonts w:ascii="Times New Roman" w:hAnsi="Times New Roman" w:cs="Times New Roman"/>
          <w:i/>
          <w:iCs/>
          <w:noProof/>
          <w:sz w:val="24"/>
          <w:szCs w:val="24"/>
        </w:rPr>
        <w:t>Jurnal Agrisia</w:t>
      </w:r>
      <w:r w:rsidRPr="00D75F59">
        <w:rPr>
          <w:rFonts w:ascii="Times New Roman" w:hAnsi="Times New Roman" w:cs="Times New Roman"/>
          <w:noProof/>
          <w:sz w:val="24"/>
          <w:szCs w:val="24"/>
        </w:rPr>
        <w:t xml:space="preserve">, </w:t>
      </w:r>
      <w:r w:rsidRPr="00D75F59">
        <w:rPr>
          <w:rFonts w:ascii="Times New Roman" w:hAnsi="Times New Roman" w:cs="Times New Roman"/>
          <w:i/>
          <w:iCs/>
          <w:noProof/>
          <w:sz w:val="24"/>
          <w:szCs w:val="24"/>
        </w:rPr>
        <w:t>13</w:t>
      </w:r>
      <w:r w:rsidRPr="00D75F59">
        <w:rPr>
          <w:rFonts w:ascii="Times New Roman" w:hAnsi="Times New Roman" w:cs="Times New Roman"/>
          <w:noProof/>
          <w:sz w:val="24"/>
          <w:szCs w:val="24"/>
        </w:rPr>
        <w:t>(2), 40–53.</w:t>
      </w:r>
    </w:p>
    <w:p w14:paraId="23021AF8" w14:textId="77777777"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Purba, B. B., &amp; Iriani, D. (2020). </w:t>
      </w:r>
      <w:r w:rsidRPr="00D75F59">
        <w:rPr>
          <w:rFonts w:ascii="Times New Roman" w:hAnsi="Times New Roman" w:cs="Times New Roman"/>
          <w:i/>
          <w:iCs/>
          <w:noProof/>
          <w:sz w:val="24"/>
          <w:szCs w:val="24"/>
        </w:rPr>
        <w:t>Kajian Morfologi Kelor (Moringa oleifera Lam.) di Kecamatan Tampan, Pekanbaru</w:t>
      </w:r>
      <w:r w:rsidRPr="00D75F59">
        <w:rPr>
          <w:rFonts w:ascii="Times New Roman" w:hAnsi="Times New Roman" w:cs="Times New Roman"/>
          <w:noProof/>
          <w:sz w:val="24"/>
          <w:szCs w:val="24"/>
        </w:rPr>
        <w:t xml:space="preserve">. </w:t>
      </w:r>
      <w:r w:rsidRPr="00D75F59">
        <w:rPr>
          <w:rFonts w:ascii="Times New Roman" w:hAnsi="Times New Roman" w:cs="Times New Roman"/>
          <w:i/>
          <w:iCs/>
          <w:noProof/>
          <w:sz w:val="24"/>
          <w:szCs w:val="24"/>
        </w:rPr>
        <w:t>1</w:t>
      </w:r>
      <w:r w:rsidRPr="00D75F59">
        <w:rPr>
          <w:rFonts w:ascii="Times New Roman" w:hAnsi="Times New Roman" w:cs="Times New Roman"/>
          <w:noProof/>
          <w:sz w:val="24"/>
          <w:szCs w:val="24"/>
        </w:rPr>
        <w:t>, 1–8.</w:t>
      </w:r>
    </w:p>
    <w:p w14:paraId="22D15843" w14:textId="77777777"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Sugiyono. (2016). </w:t>
      </w:r>
      <w:r w:rsidRPr="00D75F59">
        <w:rPr>
          <w:rFonts w:ascii="Times New Roman" w:hAnsi="Times New Roman" w:cs="Times New Roman"/>
          <w:i/>
          <w:iCs/>
          <w:noProof/>
          <w:sz w:val="24"/>
          <w:szCs w:val="24"/>
        </w:rPr>
        <w:t>Metode Penelitian Kuantitatif, Kualitatif, dan R&amp;D</w:t>
      </w:r>
      <w:r w:rsidRPr="00D75F59">
        <w:rPr>
          <w:rFonts w:ascii="Times New Roman" w:hAnsi="Times New Roman" w:cs="Times New Roman"/>
          <w:noProof/>
          <w:sz w:val="24"/>
          <w:szCs w:val="24"/>
        </w:rPr>
        <w:t>. Alfabeta CV.</w:t>
      </w:r>
    </w:p>
    <w:p w14:paraId="5433D6B5" w14:textId="77777777"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5F59">
        <w:rPr>
          <w:rFonts w:ascii="Times New Roman" w:hAnsi="Times New Roman" w:cs="Times New Roman"/>
          <w:noProof/>
          <w:sz w:val="24"/>
          <w:szCs w:val="24"/>
        </w:rPr>
        <w:t xml:space="preserve">Sugiyono, D. (2013). </w:t>
      </w:r>
      <w:r w:rsidRPr="00D75F59">
        <w:rPr>
          <w:rFonts w:ascii="Times New Roman" w:hAnsi="Times New Roman" w:cs="Times New Roman"/>
          <w:i/>
          <w:iCs/>
          <w:noProof/>
          <w:sz w:val="24"/>
          <w:szCs w:val="24"/>
        </w:rPr>
        <w:t>Metode Penelitian Kuantitatif, Kualitatif, dan Tindakan</w:t>
      </w:r>
      <w:r w:rsidRPr="00D75F59">
        <w:rPr>
          <w:rFonts w:ascii="Times New Roman" w:hAnsi="Times New Roman" w:cs="Times New Roman"/>
          <w:noProof/>
          <w:sz w:val="24"/>
          <w:szCs w:val="24"/>
        </w:rPr>
        <w:t>.</w:t>
      </w:r>
    </w:p>
    <w:p w14:paraId="63C0CBD2" w14:textId="17682E35" w:rsidR="00D75F59" w:rsidRPr="00D75F59" w:rsidRDefault="00D75F59" w:rsidP="0065179D">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D75F59">
        <w:rPr>
          <w:rFonts w:ascii="Times New Roman" w:hAnsi="Times New Roman" w:cs="Times New Roman"/>
          <w:noProof/>
          <w:sz w:val="24"/>
          <w:szCs w:val="24"/>
        </w:rPr>
        <w:t xml:space="preserve">Yassir, M., &amp; Asnah, A. (2019). </w:t>
      </w:r>
      <w:r w:rsidR="00970CF4" w:rsidRPr="00D75F59">
        <w:rPr>
          <w:rFonts w:ascii="Times New Roman" w:hAnsi="Times New Roman" w:cs="Times New Roman"/>
          <w:noProof/>
          <w:sz w:val="24"/>
          <w:szCs w:val="24"/>
        </w:rPr>
        <w:t xml:space="preserve">Pemanfaatan Jenis Tumbuhan Obat Tradisional Di Desa Batu Hamparan Kabupaten Aceh Tenggara. </w:t>
      </w:r>
      <w:r w:rsidR="00970CF4" w:rsidRPr="00D75F59">
        <w:rPr>
          <w:rFonts w:ascii="Times New Roman" w:hAnsi="Times New Roman" w:cs="Times New Roman"/>
          <w:i/>
          <w:iCs/>
          <w:noProof/>
          <w:sz w:val="24"/>
          <w:szCs w:val="24"/>
        </w:rPr>
        <w:t>Biotik</w:t>
      </w:r>
      <w:r w:rsidRPr="00D75F59">
        <w:rPr>
          <w:rFonts w:ascii="Times New Roman" w:hAnsi="Times New Roman" w:cs="Times New Roman"/>
          <w:i/>
          <w:iCs/>
          <w:noProof/>
          <w:sz w:val="24"/>
          <w:szCs w:val="24"/>
        </w:rPr>
        <w:t>: Jurnal Ilmiah Biologi Teknologi Dan Kependidikan</w:t>
      </w:r>
      <w:r w:rsidRPr="00D75F59">
        <w:rPr>
          <w:rFonts w:ascii="Times New Roman" w:hAnsi="Times New Roman" w:cs="Times New Roman"/>
          <w:noProof/>
          <w:sz w:val="24"/>
          <w:szCs w:val="24"/>
        </w:rPr>
        <w:t xml:space="preserve">, </w:t>
      </w:r>
      <w:r w:rsidRPr="00D75F59">
        <w:rPr>
          <w:rFonts w:ascii="Times New Roman" w:hAnsi="Times New Roman" w:cs="Times New Roman"/>
          <w:i/>
          <w:iCs/>
          <w:noProof/>
          <w:sz w:val="24"/>
          <w:szCs w:val="24"/>
        </w:rPr>
        <w:t>6</w:t>
      </w:r>
      <w:r w:rsidRPr="00D75F59">
        <w:rPr>
          <w:rFonts w:ascii="Times New Roman" w:hAnsi="Times New Roman" w:cs="Times New Roman"/>
          <w:noProof/>
          <w:sz w:val="24"/>
          <w:szCs w:val="24"/>
        </w:rPr>
        <w:t>(1), 17. https://doi.org/10.22373/biotik.v6i1.4039</w:t>
      </w:r>
    </w:p>
    <w:p w14:paraId="0051EAFD" w14:textId="3DE1ECAC" w:rsidR="008967CB" w:rsidRPr="006A1FE3" w:rsidRDefault="00315E18" w:rsidP="0065179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8967CB" w:rsidRPr="006A1FE3" w:rsidSect="00DB1F4B">
      <w:headerReference w:type="default" r:id="rId13"/>
      <w:footerReference w:type="default" r:id="rId14"/>
      <w:type w:val="continuous"/>
      <w:pgSz w:w="11907" w:h="16840" w:code="9"/>
      <w:pgMar w:top="2268" w:right="1701" w:bottom="1701" w:left="2268" w:header="850" w:footer="1417" w:gutter="0"/>
      <w:cols w:space="3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8EC01" w14:textId="77777777" w:rsidR="006D3E4D" w:rsidRDefault="006D3E4D" w:rsidP="000F5325">
      <w:pPr>
        <w:spacing w:after="0" w:line="240" w:lineRule="auto"/>
      </w:pPr>
      <w:r>
        <w:separator/>
      </w:r>
    </w:p>
  </w:endnote>
  <w:endnote w:type="continuationSeparator" w:id="0">
    <w:p w14:paraId="796EA1FB" w14:textId="77777777" w:rsidR="006D3E4D" w:rsidRDefault="006D3E4D" w:rsidP="000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0132"/>
      <w:docPartObj>
        <w:docPartGallery w:val="Page Numbers (Bottom of Page)"/>
        <w:docPartUnique/>
      </w:docPartObj>
    </w:sdtPr>
    <w:sdtContent>
      <w:p w14:paraId="027112E5" w14:textId="3F674693" w:rsidR="000F5325" w:rsidRDefault="00106322" w:rsidP="00030A74">
        <w:pPr>
          <w:pStyle w:val="Footer"/>
          <w:tabs>
            <w:tab w:val="clear" w:pos="4680"/>
            <w:tab w:val="clear" w:pos="9360"/>
          </w:tabs>
          <w:jc w:val="right"/>
        </w:pPr>
        <w:r>
          <w:rPr>
            <w:noProof/>
          </w:rPr>
          <w:drawing>
            <wp:anchor distT="0" distB="0" distL="114300" distR="114300" simplePos="0" relativeHeight="251662336" behindDoc="1" locked="0" layoutInCell="1" allowOverlap="1" wp14:anchorId="3042A52D" wp14:editId="07C78452">
              <wp:simplePos x="0" y="0"/>
              <wp:positionH relativeFrom="column">
                <wp:posOffset>17145</wp:posOffset>
              </wp:positionH>
              <wp:positionV relativeFrom="paragraph">
                <wp:posOffset>48895</wp:posOffset>
              </wp:positionV>
              <wp:extent cx="5010150" cy="571500"/>
              <wp:effectExtent l="19050" t="0" r="0" b="0"/>
              <wp:wrapNone/>
              <wp:docPr id="3" name="Picture 1" descr="D:\JOB\BIOSCIENTIST_JIB\Footer BJ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B\BIOSCIENTIST_JIB\Footer BJIB.jpg"/>
                      <pic:cNvPicPr>
                        <a:picLocks noChangeAspect="1" noChangeArrowheads="1"/>
                      </pic:cNvPicPr>
                    </pic:nvPicPr>
                    <pic:blipFill>
                      <a:blip r:embed="rId1"/>
                      <a:srcRect/>
                      <a:stretch>
                        <a:fillRect/>
                      </a:stretch>
                    </pic:blipFill>
                    <pic:spPr bwMode="auto">
                      <a:xfrm>
                        <a:off x="0" y="0"/>
                        <a:ext cx="5010150" cy="571500"/>
                      </a:xfrm>
                      <a:prstGeom prst="rect">
                        <a:avLst/>
                      </a:prstGeom>
                      <a:noFill/>
                      <a:ln w="9525">
                        <a:noFill/>
                        <a:miter lim="800000"/>
                        <a:headEnd/>
                        <a:tailEnd/>
                      </a:ln>
                    </pic:spPr>
                  </pic:pic>
                </a:graphicData>
              </a:graphic>
            </wp:anchor>
          </w:drawing>
        </w:r>
        <w:r w:rsidR="00F618BB">
          <w:rPr>
            <w:noProof/>
          </w:rPr>
          <mc:AlternateContent>
            <mc:Choice Requires="wps">
              <w:drawing>
                <wp:anchor distT="0" distB="0" distL="114300" distR="114300" simplePos="0" relativeHeight="251661312" behindDoc="0" locked="0" layoutInCell="1" allowOverlap="1" wp14:anchorId="0C2BF085" wp14:editId="056CF107">
                  <wp:simplePos x="0" y="0"/>
                  <wp:positionH relativeFrom="column">
                    <wp:posOffset>-1905</wp:posOffset>
                  </wp:positionH>
                  <wp:positionV relativeFrom="paragraph">
                    <wp:posOffset>5715</wp:posOffset>
                  </wp:positionV>
                  <wp:extent cx="5029200" cy="0"/>
                  <wp:effectExtent l="7620" t="15240"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127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86FC112" id="_x0000_t32" coordsize="21600,21600" o:spt="32" o:oned="t" path="m,l21600,21600e" filled="f">
                  <v:path arrowok="t" fillok="f" o:connecttype="none"/>
                  <o:lock v:ext="edit" shapetype="t"/>
                </v:shapetype>
                <v:shape id="AutoShape 4" o:spid="_x0000_s1026" type="#_x0000_t32" style="position:absolute;margin-left:-.15pt;margin-top:.45pt;width:3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" strokecolor="blue" strokeweight="1pt">
                  <v:shadow color="#868686"/>
                </v:shape>
              </w:pict>
            </mc:Fallback>
          </mc:AlternateContent>
        </w:r>
        <w:r w:rsidR="00612AE6" w:rsidRPr="000F5325">
          <w:rPr>
            <w:rFonts w:ascii="Times New Roman" w:hAnsi="Times New Roman" w:cs="Times New Roman"/>
            <w:sz w:val="24"/>
            <w:szCs w:val="24"/>
          </w:rPr>
          <w:fldChar w:fldCharType="begin"/>
        </w:r>
        <w:r w:rsidR="000F5325" w:rsidRPr="000F5325">
          <w:rPr>
            <w:rFonts w:ascii="Times New Roman" w:hAnsi="Times New Roman" w:cs="Times New Roman"/>
            <w:sz w:val="24"/>
            <w:szCs w:val="24"/>
          </w:rPr>
          <w:instrText xml:space="preserve"> PAGE   \* MERGEFORMAT </w:instrText>
        </w:r>
        <w:r w:rsidR="00612AE6" w:rsidRPr="000F5325">
          <w:rPr>
            <w:rFonts w:ascii="Times New Roman" w:hAnsi="Times New Roman" w:cs="Times New Roman"/>
            <w:sz w:val="24"/>
            <w:szCs w:val="24"/>
          </w:rPr>
          <w:fldChar w:fldCharType="separate"/>
        </w:r>
        <w:r w:rsidR="00B618DD">
          <w:rPr>
            <w:rFonts w:ascii="Times New Roman" w:hAnsi="Times New Roman" w:cs="Times New Roman"/>
            <w:noProof/>
            <w:sz w:val="24"/>
            <w:szCs w:val="24"/>
          </w:rPr>
          <w:t>1</w:t>
        </w:r>
        <w:r w:rsidR="00612AE6" w:rsidRPr="000F5325">
          <w:rPr>
            <w:rFonts w:ascii="Times New Roman" w:hAnsi="Times New Roman" w:cs="Times New Roman"/>
            <w:sz w:val="24"/>
            <w:szCs w:val="24"/>
          </w:rPr>
          <w:fldChar w:fldCharType="end"/>
        </w:r>
      </w:p>
    </w:sdtContent>
  </w:sdt>
  <w:p w14:paraId="46EE97F5" w14:textId="77777777" w:rsidR="000F5325" w:rsidRDefault="000F5325" w:rsidP="00030A74">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0EE5" w14:textId="77777777" w:rsidR="006D3E4D" w:rsidRDefault="006D3E4D" w:rsidP="000F5325">
      <w:pPr>
        <w:spacing w:after="0" w:line="240" w:lineRule="auto"/>
      </w:pPr>
      <w:r>
        <w:separator/>
      </w:r>
    </w:p>
  </w:footnote>
  <w:footnote w:type="continuationSeparator" w:id="0">
    <w:p w14:paraId="64CAB01E" w14:textId="77777777" w:rsidR="006D3E4D" w:rsidRDefault="006D3E4D" w:rsidP="000F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33C0" w14:textId="482BD153" w:rsidR="000F5325" w:rsidRDefault="002A6939" w:rsidP="00A95EB8">
    <w:pPr>
      <w:pStyle w:val="Header"/>
      <w:jc w:val="center"/>
    </w:pPr>
    <w:r>
      <w:rPr>
        <w:noProof/>
      </w:rPr>
      <w:drawing>
        <wp:anchor distT="0" distB="0" distL="114300" distR="114300" simplePos="0" relativeHeight="251663360" behindDoc="0" locked="0" layoutInCell="1" allowOverlap="1" wp14:anchorId="4FA5EE61" wp14:editId="2BB6E37E">
          <wp:simplePos x="0" y="0"/>
          <wp:positionH relativeFrom="column">
            <wp:posOffset>7620</wp:posOffset>
          </wp:positionH>
          <wp:positionV relativeFrom="paragraph">
            <wp:posOffset>12700</wp:posOffset>
          </wp:positionV>
          <wp:extent cx="676275" cy="838200"/>
          <wp:effectExtent l="19050" t="0" r="9525" b="0"/>
          <wp:wrapNone/>
          <wp:docPr id="7" name="Picture 2" descr="D:\JOB\BIOSCIENTIST_JIB\Sampul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B\BIOSCIENTIST_JIB\Sampul Template.png"/>
                  <pic:cNvPicPr>
                    <a:picLocks noChangeAspect="1" noChangeArrowheads="1"/>
                  </pic:cNvPicPr>
                </pic:nvPicPr>
                <pic:blipFill>
                  <a:blip r:embed="rId1"/>
                  <a:srcRect/>
                  <a:stretch>
                    <a:fillRect/>
                  </a:stretch>
                </pic:blipFill>
                <pic:spPr bwMode="auto">
                  <a:xfrm>
                    <a:off x="0" y="0"/>
                    <a:ext cx="676275" cy="838200"/>
                  </a:xfrm>
                  <a:prstGeom prst="rect">
                    <a:avLst/>
                  </a:prstGeom>
                  <a:noFill/>
                  <a:ln w="9525">
                    <a:noFill/>
                    <a:miter lim="800000"/>
                    <a:headEnd/>
                    <a:tailEnd/>
                  </a:ln>
                </pic:spPr>
              </pic:pic>
            </a:graphicData>
          </a:graphic>
        </wp:anchor>
      </w:drawing>
    </w:r>
    <w:r w:rsidR="00F618BB">
      <w:rPr>
        <w:noProof/>
      </w:rPr>
      <mc:AlternateContent>
        <mc:Choice Requires="wps">
          <w:drawing>
            <wp:anchor distT="0" distB="0" distL="114300" distR="114300" simplePos="0" relativeHeight="251658240" behindDoc="1" locked="0" layoutInCell="0" allowOverlap="1" wp14:anchorId="224233F7" wp14:editId="1881D743">
              <wp:simplePos x="0" y="0"/>
              <wp:positionH relativeFrom="page">
                <wp:posOffset>2238375</wp:posOffset>
              </wp:positionH>
              <wp:positionV relativeFrom="page">
                <wp:posOffset>657225</wp:posOffset>
              </wp:positionV>
              <wp:extent cx="4229100" cy="6286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6D0AC" w14:textId="77777777" w:rsidR="00DA5CEC" w:rsidRDefault="000F5325" w:rsidP="00DA5CEC">
                          <w:pPr>
                            <w:widowControl w:val="0"/>
                            <w:autoSpaceDE w:val="0"/>
                            <w:autoSpaceDN w:val="0"/>
                            <w:adjustRightInd w:val="0"/>
                            <w:spacing w:after="0" w:line="240" w:lineRule="auto"/>
                            <w:ind w:right="-34"/>
                            <w:rPr>
                              <w:rFonts w:ascii="Times New Roman" w:hAnsi="Times New Roman" w:cs="Times New Roman"/>
                              <w:b/>
                              <w:iCs/>
                              <w:color w:val="002060"/>
                            </w:rPr>
                          </w:pPr>
                          <w:proofErr w:type="spellStart"/>
                          <w:proofErr w:type="gram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t</w:t>
                          </w:r>
                          <w:proofErr w:type="spellEnd"/>
                          <w:r w:rsidRPr="00DA5CEC">
                            <w:rPr>
                              <w:rFonts w:ascii="Times New Roman" w:hAnsi="Times New Roman" w:cs="Times New Roman"/>
                              <w:b/>
                              <w:iCs/>
                              <w:color w:val="002060"/>
                              <w:spacing w:val="1"/>
                            </w:rPr>
                            <w:t xml:space="preserve"> :</w:t>
                          </w:r>
                          <w:proofErr w:type="gram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proofErr w:type="spell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ah</w:t>
                          </w:r>
                          <w:proofErr w:type="spellEnd"/>
                          <w:r w:rsidRPr="00DA5CEC">
                            <w:rPr>
                              <w:rFonts w:ascii="Times New Roman" w:hAnsi="Times New Roman" w:cs="Times New Roman"/>
                              <w:b/>
                              <w:iCs/>
                              <w:color w:val="002060"/>
                            </w:rPr>
                            <w:t xml:space="preserve"> </w:t>
                          </w:r>
                          <w:proofErr w:type="spell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roofErr w:type="spellEnd"/>
                        </w:p>
                        <w:p w14:paraId="5C700C5B" w14:textId="77777777" w:rsidR="00DA5CEC" w:rsidRPr="00EB163A"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4571</w:t>
                          </w:r>
                          <w:r w:rsidR="00B1756D" w:rsidRPr="00EB163A">
                            <w:rPr>
                              <w:rFonts w:ascii="Times New Roman" w:hAnsi="Times New Roman"/>
                              <w:iCs/>
                              <w:sz w:val="20"/>
                              <w:szCs w:val="20"/>
                            </w:rPr>
                            <w:t xml:space="preserve">;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14:paraId="5196EFE6" w14:textId="77777777" w:rsidR="00DA5CEC" w:rsidRPr="00B1756D" w:rsidRDefault="00A95EB8"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Vol. x, No. y, Month Year</w:t>
                          </w:r>
                          <w:r w:rsidR="00DA5CEC" w:rsidRPr="00B1756D">
                            <w:rPr>
                              <w:rFonts w:ascii="Times New Roman" w:hAnsi="Times New Roman"/>
                              <w:i/>
                              <w:iCs/>
                              <w:sz w:val="20"/>
                              <w:szCs w:val="20"/>
                            </w:rPr>
                            <w:t xml:space="preserve">; </w:t>
                          </w:r>
                          <w:r w:rsidRPr="00B1756D">
                            <w:rPr>
                              <w:rFonts w:ascii="Times New Roman" w:hAnsi="Times New Roman"/>
                              <w:i/>
                              <w:iCs/>
                              <w:sz w:val="20"/>
                              <w:szCs w:val="20"/>
                            </w:rPr>
                            <w:t xml:space="preserve">Page, </w:t>
                          </w:r>
                          <w:r w:rsidR="00846DE6">
                            <w:rPr>
                              <w:rFonts w:ascii="Times New Roman" w:hAnsi="Times New Roman"/>
                              <w:i/>
                              <w:iCs/>
                              <w:sz w:val="20"/>
                              <w:szCs w:val="20"/>
                            </w:rPr>
                            <w:t>x</w:t>
                          </w:r>
                          <w:r w:rsidRPr="00B1756D">
                            <w:rPr>
                              <w:rFonts w:ascii="Times New Roman" w:hAnsi="Times New Roman"/>
                              <w:i/>
                              <w:iCs/>
                              <w:sz w:val="20"/>
                              <w:szCs w:val="20"/>
                            </w:rPr>
                            <w:t>xx-</w:t>
                          </w:r>
                          <w:proofErr w:type="spellStart"/>
                          <w:r w:rsidRPr="00B1756D">
                            <w:rPr>
                              <w:rFonts w:ascii="Times New Roman" w:hAnsi="Times New Roman"/>
                              <w:i/>
                              <w:iCs/>
                              <w:sz w:val="20"/>
                              <w:szCs w:val="20"/>
                            </w:rPr>
                            <w:t>yy</w:t>
                          </w:r>
                          <w:r w:rsidR="00846DE6">
                            <w:rPr>
                              <w:rFonts w:ascii="Times New Roman" w:hAnsi="Times New Roman"/>
                              <w:i/>
                              <w:iCs/>
                              <w:sz w:val="20"/>
                              <w:szCs w:val="20"/>
                            </w:rPr>
                            <w:t>y</w:t>
                          </w:r>
                          <w:proofErr w:type="spellEnd"/>
                        </w:p>
                        <w:p w14:paraId="267E3986" w14:textId="77777777" w:rsidR="00A95EB8" w:rsidRPr="00DA5CEC" w:rsidRDefault="00000000"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2" w:history="1">
                            <w:r w:rsidR="00DA5CEC" w:rsidRPr="00B1756D">
                              <w:rPr>
                                <w:rStyle w:val="Hyperlink"/>
                                <w:rFonts w:ascii="Times New Roman" w:eastAsia="Arial Unicode MS" w:hAnsi="Times New Roman" w:cs="Times New Roman"/>
                                <w:i/>
                                <w:sz w:val="20"/>
                                <w:szCs w:val="20"/>
                                <w:u w:val="none"/>
                              </w:rPr>
                              <w:t>https://e-journal.undikma.ac.id/index.php/bioscientist</w:t>
                            </w:r>
                          </w:hyperlink>
                          <w:r w:rsidR="00A95EB8" w:rsidRPr="00B1756D">
                            <w:rPr>
                              <w:rFonts w:ascii="Times New Roman" w:hAnsi="Times New Roman" w:cs="Times New Roman"/>
                              <w:i/>
                              <w:iCs/>
                              <w:spacing w:val="-1"/>
                              <w:sz w:val="20"/>
                              <w:szCs w:val="20"/>
                            </w:rPr>
                            <w:t xml:space="preserve"> </w:t>
                          </w:r>
                        </w:p>
                        <w:p w14:paraId="5371A3E4" w14:textId="77777777" w:rsidR="00A95EB8" w:rsidRPr="00ED47AF" w:rsidRDefault="00A95EB8" w:rsidP="00DA5CEC">
                          <w:pPr>
                            <w:widowControl w:val="0"/>
                            <w:autoSpaceDE w:val="0"/>
                            <w:autoSpaceDN w:val="0"/>
                            <w:adjustRightInd w:val="0"/>
                            <w:spacing w:after="0" w:line="240" w:lineRule="auto"/>
                            <w:ind w:right="-33"/>
                            <w:rPr>
                              <w:rFonts w:ascii="Times New Roman" w:hAnsi="Times New Roman"/>
                              <w:iCs/>
                              <w:sz w:val="20"/>
                              <w:szCs w:val="20"/>
                            </w:rPr>
                          </w:pPr>
                        </w:p>
                        <w:p w14:paraId="49A95657" w14:textId="77777777" w:rsidR="00A95EB8" w:rsidRPr="007F54E5"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233F7" id="_x0000_t202" coordsize="21600,21600" o:spt="202" path="m,l,21600r21600,l21600,xe">
              <v:stroke joinstyle="miter"/>
              <v:path gradientshapeok="t" o:connecttype="rect"/>
            </v:shapetype>
            <v:shape id="Text Box 1" o:spid="_x0000_s1026" type="#_x0000_t202" style="position:absolute;left:0;text-align:left;margin-left:176.25pt;margin-top:51.75pt;width:333pt;height: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" o:allowincell="f" filled="f" stroked="f">
              <v:textbox inset="0,0,0,0">
                <w:txbxContent>
                  <w:p w14:paraId="0CB6D0AC" w14:textId="77777777" w:rsidR="00DA5CEC" w:rsidRDefault="000F5325" w:rsidP="00DA5CEC">
                    <w:pPr>
                      <w:widowControl w:val="0"/>
                      <w:autoSpaceDE w:val="0"/>
                      <w:autoSpaceDN w:val="0"/>
                      <w:adjustRightInd w:val="0"/>
                      <w:spacing w:after="0" w:line="240" w:lineRule="auto"/>
                      <w:ind w:right="-34"/>
                      <w:rPr>
                        <w:rFonts w:ascii="Times New Roman" w:hAnsi="Times New Roman" w:cs="Times New Roman"/>
                        <w:b/>
                        <w:iCs/>
                        <w:color w:val="002060"/>
                      </w:rPr>
                    </w:pPr>
                    <w:proofErr w:type="spellStart"/>
                    <w:proofErr w:type="gram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t</w:t>
                    </w:r>
                    <w:proofErr w:type="spellEnd"/>
                    <w:r w:rsidRPr="00DA5CEC">
                      <w:rPr>
                        <w:rFonts w:ascii="Times New Roman" w:hAnsi="Times New Roman" w:cs="Times New Roman"/>
                        <w:b/>
                        <w:iCs/>
                        <w:color w:val="002060"/>
                        <w:spacing w:val="1"/>
                      </w:rPr>
                      <w:t xml:space="preserve"> :</w:t>
                    </w:r>
                    <w:proofErr w:type="gram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proofErr w:type="spell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ah</w:t>
                    </w:r>
                    <w:proofErr w:type="spellEnd"/>
                    <w:r w:rsidRPr="00DA5CEC">
                      <w:rPr>
                        <w:rFonts w:ascii="Times New Roman" w:hAnsi="Times New Roman" w:cs="Times New Roman"/>
                        <w:b/>
                        <w:iCs/>
                        <w:color w:val="002060"/>
                      </w:rPr>
                      <w:t xml:space="preserve"> </w:t>
                    </w:r>
                    <w:proofErr w:type="spell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roofErr w:type="spellEnd"/>
                  </w:p>
                  <w:p w14:paraId="5C700C5B" w14:textId="77777777" w:rsidR="00DA5CEC" w:rsidRPr="00EB163A"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4571</w:t>
                    </w:r>
                    <w:r w:rsidR="00B1756D" w:rsidRPr="00EB163A">
                      <w:rPr>
                        <w:rFonts w:ascii="Times New Roman" w:hAnsi="Times New Roman"/>
                        <w:iCs/>
                        <w:sz w:val="20"/>
                        <w:szCs w:val="20"/>
                      </w:rPr>
                      <w:t xml:space="preserve">;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14:paraId="5196EFE6" w14:textId="77777777" w:rsidR="00DA5CEC" w:rsidRPr="00B1756D" w:rsidRDefault="00A95EB8"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Vol. x, No. y, Month Year</w:t>
                    </w:r>
                    <w:r w:rsidR="00DA5CEC" w:rsidRPr="00B1756D">
                      <w:rPr>
                        <w:rFonts w:ascii="Times New Roman" w:hAnsi="Times New Roman"/>
                        <w:i/>
                        <w:iCs/>
                        <w:sz w:val="20"/>
                        <w:szCs w:val="20"/>
                      </w:rPr>
                      <w:t xml:space="preserve">; </w:t>
                    </w:r>
                    <w:r w:rsidRPr="00B1756D">
                      <w:rPr>
                        <w:rFonts w:ascii="Times New Roman" w:hAnsi="Times New Roman"/>
                        <w:i/>
                        <w:iCs/>
                        <w:sz w:val="20"/>
                        <w:szCs w:val="20"/>
                      </w:rPr>
                      <w:t xml:space="preserve">Page, </w:t>
                    </w:r>
                    <w:r w:rsidR="00846DE6">
                      <w:rPr>
                        <w:rFonts w:ascii="Times New Roman" w:hAnsi="Times New Roman"/>
                        <w:i/>
                        <w:iCs/>
                        <w:sz w:val="20"/>
                        <w:szCs w:val="20"/>
                      </w:rPr>
                      <w:t>x</w:t>
                    </w:r>
                    <w:r w:rsidRPr="00B1756D">
                      <w:rPr>
                        <w:rFonts w:ascii="Times New Roman" w:hAnsi="Times New Roman"/>
                        <w:i/>
                        <w:iCs/>
                        <w:sz w:val="20"/>
                        <w:szCs w:val="20"/>
                      </w:rPr>
                      <w:t>xx-</w:t>
                    </w:r>
                    <w:proofErr w:type="spellStart"/>
                    <w:r w:rsidRPr="00B1756D">
                      <w:rPr>
                        <w:rFonts w:ascii="Times New Roman" w:hAnsi="Times New Roman"/>
                        <w:i/>
                        <w:iCs/>
                        <w:sz w:val="20"/>
                        <w:szCs w:val="20"/>
                      </w:rPr>
                      <w:t>yy</w:t>
                    </w:r>
                    <w:r w:rsidR="00846DE6">
                      <w:rPr>
                        <w:rFonts w:ascii="Times New Roman" w:hAnsi="Times New Roman"/>
                        <w:i/>
                        <w:iCs/>
                        <w:sz w:val="20"/>
                        <w:szCs w:val="20"/>
                      </w:rPr>
                      <w:t>y</w:t>
                    </w:r>
                    <w:proofErr w:type="spellEnd"/>
                  </w:p>
                  <w:p w14:paraId="267E3986" w14:textId="77777777" w:rsidR="00A95EB8" w:rsidRPr="00DA5CEC" w:rsidRDefault="00000000"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3" w:history="1">
                      <w:r w:rsidR="00DA5CEC" w:rsidRPr="00B1756D">
                        <w:rPr>
                          <w:rStyle w:val="Hyperlink"/>
                          <w:rFonts w:ascii="Times New Roman" w:eastAsia="Arial Unicode MS" w:hAnsi="Times New Roman" w:cs="Times New Roman"/>
                          <w:i/>
                          <w:sz w:val="20"/>
                          <w:szCs w:val="20"/>
                          <w:u w:val="none"/>
                        </w:rPr>
                        <w:t>https://e-journal.undikma.ac.id/index.php/bioscientist</w:t>
                      </w:r>
                    </w:hyperlink>
                    <w:r w:rsidR="00A95EB8" w:rsidRPr="00B1756D">
                      <w:rPr>
                        <w:rFonts w:ascii="Times New Roman" w:hAnsi="Times New Roman" w:cs="Times New Roman"/>
                        <w:i/>
                        <w:iCs/>
                        <w:spacing w:val="-1"/>
                        <w:sz w:val="20"/>
                        <w:szCs w:val="20"/>
                      </w:rPr>
                      <w:t xml:space="preserve"> </w:t>
                    </w:r>
                  </w:p>
                  <w:p w14:paraId="5371A3E4" w14:textId="77777777" w:rsidR="00A95EB8" w:rsidRPr="00ED47AF" w:rsidRDefault="00A95EB8" w:rsidP="00DA5CEC">
                    <w:pPr>
                      <w:widowControl w:val="0"/>
                      <w:autoSpaceDE w:val="0"/>
                      <w:autoSpaceDN w:val="0"/>
                      <w:adjustRightInd w:val="0"/>
                      <w:spacing w:after="0" w:line="240" w:lineRule="auto"/>
                      <w:ind w:right="-33"/>
                      <w:rPr>
                        <w:rFonts w:ascii="Times New Roman" w:hAnsi="Times New Roman"/>
                        <w:iCs/>
                        <w:sz w:val="20"/>
                        <w:szCs w:val="20"/>
                      </w:rPr>
                    </w:pPr>
                  </w:p>
                  <w:p w14:paraId="49A95657" w14:textId="77777777" w:rsidR="00A95EB8" w:rsidRPr="007F54E5"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v:textbox>
              <w10:wrap anchorx="page" anchory="page"/>
            </v:shape>
          </w:pict>
        </mc:Fallback>
      </mc:AlternateContent>
    </w:r>
    <w:r w:rsidR="00F618BB">
      <w:rPr>
        <w:noProof/>
      </w:rPr>
      <mc:AlternateContent>
        <mc:Choice Requires="wps">
          <w:drawing>
            <wp:anchor distT="0" distB="0" distL="114300" distR="114300" simplePos="0" relativeHeight="251660288" behindDoc="0" locked="0" layoutInCell="1" allowOverlap="1" wp14:anchorId="60D04061" wp14:editId="54C1B8EA">
              <wp:simplePos x="0" y="0"/>
              <wp:positionH relativeFrom="column">
                <wp:posOffset>-1905</wp:posOffset>
              </wp:positionH>
              <wp:positionV relativeFrom="paragraph">
                <wp:posOffset>892175</wp:posOffset>
              </wp:positionV>
              <wp:extent cx="5029200" cy="0"/>
              <wp:effectExtent l="26670" t="25400" r="20955" b="222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381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801A30" id="_x0000_t32" coordsize="21600,21600" o:spt="32" o:oned="t" path="m,l21600,21600e" filled="f">
              <v:path arrowok="t" fillok="f" o:connecttype="none"/>
              <o:lock v:ext="edit" shapetype="t"/>
            </v:shapetype>
            <v:shape id="AutoShape 3" o:spid="_x0000_s1026" type="#_x0000_t32" style="position:absolute;margin-left:-.15pt;margin-top:70.25pt;width:3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" strokecolor="blue" strokeweight="3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26A61"/>
    <w:multiLevelType w:val="hybridMultilevel"/>
    <w:tmpl w:val="84C604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FCD6469"/>
    <w:multiLevelType w:val="hybridMultilevel"/>
    <w:tmpl w:val="6D860F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1A734B4"/>
    <w:multiLevelType w:val="hybridMultilevel"/>
    <w:tmpl w:val="A41EB7D6"/>
    <w:lvl w:ilvl="0" w:tplc="13C027E8">
      <w:start w:val="1"/>
      <w:numFmt w:val="decimal"/>
      <w:lvlText w:val="%1."/>
      <w:lvlJc w:val="left"/>
      <w:pPr>
        <w:ind w:left="1146" w:hanging="360"/>
      </w:pPr>
      <w:rPr>
        <w:i w:val="0"/>
      </w:rPr>
    </w:lvl>
    <w:lvl w:ilvl="1" w:tplc="51325566" w:tentative="1">
      <w:start w:val="1"/>
      <w:numFmt w:val="lowerLetter"/>
      <w:lvlText w:val="%2."/>
      <w:lvlJc w:val="left"/>
      <w:pPr>
        <w:ind w:left="1866" w:hanging="360"/>
      </w:pPr>
    </w:lvl>
    <w:lvl w:ilvl="2" w:tplc="C484B1A8" w:tentative="1">
      <w:start w:val="1"/>
      <w:numFmt w:val="lowerRoman"/>
      <w:lvlText w:val="%3."/>
      <w:lvlJc w:val="right"/>
      <w:pPr>
        <w:ind w:left="2586" w:hanging="180"/>
      </w:pPr>
    </w:lvl>
    <w:lvl w:ilvl="3" w:tplc="2B60741C" w:tentative="1">
      <w:start w:val="1"/>
      <w:numFmt w:val="decimal"/>
      <w:lvlText w:val="%4."/>
      <w:lvlJc w:val="left"/>
      <w:pPr>
        <w:ind w:left="3306" w:hanging="360"/>
      </w:pPr>
    </w:lvl>
    <w:lvl w:ilvl="4" w:tplc="FA46FAB2" w:tentative="1">
      <w:start w:val="1"/>
      <w:numFmt w:val="lowerLetter"/>
      <w:lvlText w:val="%5."/>
      <w:lvlJc w:val="left"/>
      <w:pPr>
        <w:ind w:left="4026" w:hanging="360"/>
      </w:pPr>
    </w:lvl>
    <w:lvl w:ilvl="5" w:tplc="25021740" w:tentative="1">
      <w:start w:val="1"/>
      <w:numFmt w:val="lowerRoman"/>
      <w:lvlText w:val="%6."/>
      <w:lvlJc w:val="right"/>
      <w:pPr>
        <w:ind w:left="4746" w:hanging="180"/>
      </w:pPr>
    </w:lvl>
    <w:lvl w:ilvl="6" w:tplc="4A3AFDF2" w:tentative="1">
      <w:start w:val="1"/>
      <w:numFmt w:val="decimal"/>
      <w:lvlText w:val="%7."/>
      <w:lvlJc w:val="left"/>
      <w:pPr>
        <w:ind w:left="5466" w:hanging="360"/>
      </w:pPr>
    </w:lvl>
    <w:lvl w:ilvl="7" w:tplc="E070A722" w:tentative="1">
      <w:start w:val="1"/>
      <w:numFmt w:val="lowerLetter"/>
      <w:lvlText w:val="%8."/>
      <w:lvlJc w:val="left"/>
      <w:pPr>
        <w:ind w:left="6186" w:hanging="360"/>
      </w:pPr>
    </w:lvl>
    <w:lvl w:ilvl="8" w:tplc="31946180" w:tentative="1">
      <w:start w:val="1"/>
      <w:numFmt w:val="lowerRoman"/>
      <w:lvlText w:val="%9."/>
      <w:lvlJc w:val="right"/>
      <w:pPr>
        <w:ind w:left="6906" w:hanging="180"/>
      </w:pPr>
    </w:lvl>
  </w:abstractNum>
  <w:abstractNum w:abstractNumId="3" w15:restartNumberingAfterBreak="0">
    <w:nsid w:val="560E0CEE"/>
    <w:multiLevelType w:val="multilevel"/>
    <w:tmpl w:val="676A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A3D13B2"/>
    <w:multiLevelType w:val="hybridMultilevel"/>
    <w:tmpl w:val="E5B284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3C8474D"/>
    <w:multiLevelType w:val="hybridMultilevel"/>
    <w:tmpl w:val="EF8A08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6E016BEA"/>
    <w:multiLevelType w:val="hybridMultilevel"/>
    <w:tmpl w:val="532632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E2F2721"/>
    <w:multiLevelType w:val="hybridMultilevel"/>
    <w:tmpl w:val="55F40B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0090539">
    <w:abstractNumId w:val="6"/>
  </w:num>
  <w:num w:numId="2" w16cid:durableId="1431075228">
    <w:abstractNumId w:val="2"/>
  </w:num>
  <w:num w:numId="3" w16cid:durableId="1698388231">
    <w:abstractNumId w:val="3"/>
  </w:num>
  <w:num w:numId="4" w16cid:durableId="470173828">
    <w:abstractNumId w:val="1"/>
  </w:num>
  <w:num w:numId="5" w16cid:durableId="517037979">
    <w:abstractNumId w:val="5"/>
  </w:num>
  <w:num w:numId="6" w16cid:durableId="2059549233">
    <w:abstractNumId w:val="7"/>
  </w:num>
  <w:num w:numId="7" w16cid:durableId="84573570">
    <w:abstractNumId w:val="8"/>
  </w:num>
  <w:num w:numId="8" w16cid:durableId="1066609058">
    <w:abstractNumId w:val="4"/>
  </w:num>
  <w:num w:numId="9" w16cid:durableId="145563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FC"/>
    <w:rsid w:val="00001554"/>
    <w:rsid w:val="0000356F"/>
    <w:rsid w:val="00022955"/>
    <w:rsid w:val="00030A74"/>
    <w:rsid w:val="00046992"/>
    <w:rsid w:val="00074D01"/>
    <w:rsid w:val="000763B0"/>
    <w:rsid w:val="000768BF"/>
    <w:rsid w:val="00077BD5"/>
    <w:rsid w:val="00084418"/>
    <w:rsid w:val="00086A86"/>
    <w:rsid w:val="000969C0"/>
    <w:rsid w:val="000978E3"/>
    <w:rsid w:val="000A0BE3"/>
    <w:rsid w:val="000B3230"/>
    <w:rsid w:val="000B43BA"/>
    <w:rsid w:val="000B4A3E"/>
    <w:rsid w:val="000B50E6"/>
    <w:rsid w:val="000E08AB"/>
    <w:rsid w:val="000E1287"/>
    <w:rsid w:val="000F5325"/>
    <w:rsid w:val="000F7289"/>
    <w:rsid w:val="00106322"/>
    <w:rsid w:val="00111BC0"/>
    <w:rsid w:val="00114D81"/>
    <w:rsid w:val="00116CBA"/>
    <w:rsid w:val="00132F11"/>
    <w:rsid w:val="00135F1F"/>
    <w:rsid w:val="00137A5B"/>
    <w:rsid w:val="0014242C"/>
    <w:rsid w:val="001538C6"/>
    <w:rsid w:val="00162FD0"/>
    <w:rsid w:val="00181233"/>
    <w:rsid w:val="00193EDC"/>
    <w:rsid w:val="001A668F"/>
    <w:rsid w:val="001B15AD"/>
    <w:rsid w:val="001B5526"/>
    <w:rsid w:val="001C1CD6"/>
    <w:rsid w:val="001C3DD0"/>
    <w:rsid w:val="001C5D5E"/>
    <w:rsid w:val="001F0CE6"/>
    <w:rsid w:val="001F158A"/>
    <w:rsid w:val="001F2B11"/>
    <w:rsid w:val="001F322D"/>
    <w:rsid w:val="001F6182"/>
    <w:rsid w:val="0021278A"/>
    <w:rsid w:val="00225C34"/>
    <w:rsid w:val="0023341C"/>
    <w:rsid w:val="00240956"/>
    <w:rsid w:val="002502CA"/>
    <w:rsid w:val="0025286F"/>
    <w:rsid w:val="002568E7"/>
    <w:rsid w:val="00261F45"/>
    <w:rsid w:val="00265B73"/>
    <w:rsid w:val="00273F2B"/>
    <w:rsid w:val="00277D5E"/>
    <w:rsid w:val="0029371C"/>
    <w:rsid w:val="002A2E52"/>
    <w:rsid w:val="002A6939"/>
    <w:rsid w:val="002B5705"/>
    <w:rsid w:val="002D20A7"/>
    <w:rsid w:val="002E3BFF"/>
    <w:rsid w:val="002E4E0F"/>
    <w:rsid w:val="002F0159"/>
    <w:rsid w:val="002F437B"/>
    <w:rsid w:val="002F5940"/>
    <w:rsid w:val="00307E66"/>
    <w:rsid w:val="00313C86"/>
    <w:rsid w:val="00315318"/>
    <w:rsid w:val="00315E18"/>
    <w:rsid w:val="00322C57"/>
    <w:rsid w:val="003423F0"/>
    <w:rsid w:val="003502B3"/>
    <w:rsid w:val="00355423"/>
    <w:rsid w:val="00360FB2"/>
    <w:rsid w:val="00361733"/>
    <w:rsid w:val="00362925"/>
    <w:rsid w:val="00367A68"/>
    <w:rsid w:val="00373EF0"/>
    <w:rsid w:val="00386C6C"/>
    <w:rsid w:val="003926EF"/>
    <w:rsid w:val="00392D2D"/>
    <w:rsid w:val="003B1791"/>
    <w:rsid w:val="003C5601"/>
    <w:rsid w:val="003D2AE0"/>
    <w:rsid w:val="003F190F"/>
    <w:rsid w:val="00400CFC"/>
    <w:rsid w:val="00412A4C"/>
    <w:rsid w:val="0042146D"/>
    <w:rsid w:val="004217CF"/>
    <w:rsid w:val="00430CAB"/>
    <w:rsid w:val="00430D3A"/>
    <w:rsid w:val="00440B6C"/>
    <w:rsid w:val="00454546"/>
    <w:rsid w:val="0045731E"/>
    <w:rsid w:val="00461F74"/>
    <w:rsid w:val="00465E00"/>
    <w:rsid w:val="00474CA1"/>
    <w:rsid w:val="00476329"/>
    <w:rsid w:val="0048649B"/>
    <w:rsid w:val="00491CC5"/>
    <w:rsid w:val="00493D9D"/>
    <w:rsid w:val="004948EB"/>
    <w:rsid w:val="004A087E"/>
    <w:rsid w:val="004A219B"/>
    <w:rsid w:val="004A3E2B"/>
    <w:rsid w:val="004A54D7"/>
    <w:rsid w:val="004B04F1"/>
    <w:rsid w:val="004B0A05"/>
    <w:rsid w:val="004B16BD"/>
    <w:rsid w:val="004C159B"/>
    <w:rsid w:val="004C40C5"/>
    <w:rsid w:val="004C56E7"/>
    <w:rsid w:val="004C7F41"/>
    <w:rsid w:val="004D0DE6"/>
    <w:rsid w:val="004D56AA"/>
    <w:rsid w:val="004E1983"/>
    <w:rsid w:val="004E2F0E"/>
    <w:rsid w:val="004E75D8"/>
    <w:rsid w:val="004F6A42"/>
    <w:rsid w:val="005022BD"/>
    <w:rsid w:val="00503F04"/>
    <w:rsid w:val="00516698"/>
    <w:rsid w:val="005301E5"/>
    <w:rsid w:val="005477A2"/>
    <w:rsid w:val="00551AE4"/>
    <w:rsid w:val="00556E5B"/>
    <w:rsid w:val="00563EE8"/>
    <w:rsid w:val="005641A4"/>
    <w:rsid w:val="00567213"/>
    <w:rsid w:val="00567892"/>
    <w:rsid w:val="00574BE4"/>
    <w:rsid w:val="00575435"/>
    <w:rsid w:val="0057628F"/>
    <w:rsid w:val="00576B9B"/>
    <w:rsid w:val="00592094"/>
    <w:rsid w:val="005928FF"/>
    <w:rsid w:val="00594B60"/>
    <w:rsid w:val="005950D5"/>
    <w:rsid w:val="00597B49"/>
    <w:rsid w:val="005A085F"/>
    <w:rsid w:val="005A5578"/>
    <w:rsid w:val="005B1714"/>
    <w:rsid w:val="005B1C85"/>
    <w:rsid w:val="005B35ED"/>
    <w:rsid w:val="005D05FE"/>
    <w:rsid w:val="005D59BA"/>
    <w:rsid w:val="005D6B5C"/>
    <w:rsid w:val="005E2765"/>
    <w:rsid w:val="005E2FCF"/>
    <w:rsid w:val="005E35EF"/>
    <w:rsid w:val="005E4347"/>
    <w:rsid w:val="005F5E85"/>
    <w:rsid w:val="00602371"/>
    <w:rsid w:val="006058C4"/>
    <w:rsid w:val="00606207"/>
    <w:rsid w:val="006120F8"/>
    <w:rsid w:val="00612AE6"/>
    <w:rsid w:val="006243E0"/>
    <w:rsid w:val="00627A0D"/>
    <w:rsid w:val="00630646"/>
    <w:rsid w:val="00637768"/>
    <w:rsid w:val="0065179D"/>
    <w:rsid w:val="00652A94"/>
    <w:rsid w:val="006535E6"/>
    <w:rsid w:val="00656EA7"/>
    <w:rsid w:val="0066712E"/>
    <w:rsid w:val="00680B49"/>
    <w:rsid w:val="00695C62"/>
    <w:rsid w:val="00696024"/>
    <w:rsid w:val="006A1FE3"/>
    <w:rsid w:val="006A4054"/>
    <w:rsid w:val="006B5B06"/>
    <w:rsid w:val="006C204B"/>
    <w:rsid w:val="006D3E4D"/>
    <w:rsid w:val="006D48F5"/>
    <w:rsid w:val="006E5FCC"/>
    <w:rsid w:val="006F3270"/>
    <w:rsid w:val="006F5361"/>
    <w:rsid w:val="0070265B"/>
    <w:rsid w:val="0070740F"/>
    <w:rsid w:val="007128CA"/>
    <w:rsid w:val="00712F06"/>
    <w:rsid w:val="00727E5F"/>
    <w:rsid w:val="00735138"/>
    <w:rsid w:val="0074751D"/>
    <w:rsid w:val="00766F4D"/>
    <w:rsid w:val="00787AF5"/>
    <w:rsid w:val="007968EA"/>
    <w:rsid w:val="007A7232"/>
    <w:rsid w:val="007B2A05"/>
    <w:rsid w:val="007B5B8D"/>
    <w:rsid w:val="007B6053"/>
    <w:rsid w:val="007C4281"/>
    <w:rsid w:val="007D2DEF"/>
    <w:rsid w:val="007D53B8"/>
    <w:rsid w:val="007D71D1"/>
    <w:rsid w:val="007E0B65"/>
    <w:rsid w:val="007E0F80"/>
    <w:rsid w:val="007E3C79"/>
    <w:rsid w:val="007F54E5"/>
    <w:rsid w:val="007F665D"/>
    <w:rsid w:val="00800F28"/>
    <w:rsid w:val="00801C99"/>
    <w:rsid w:val="00805E56"/>
    <w:rsid w:val="00815349"/>
    <w:rsid w:val="00821EAA"/>
    <w:rsid w:val="00827704"/>
    <w:rsid w:val="0083214E"/>
    <w:rsid w:val="00836BA2"/>
    <w:rsid w:val="00844E8E"/>
    <w:rsid w:val="00846DE6"/>
    <w:rsid w:val="0086078A"/>
    <w:rsid w:val="008646C3"/>
    <w:rsid w:val="00872B94"/>
    <w:rsid w:val="00873D64"/>
    <w:rsid w:val="00874C5B"/>
    <w:rsid w:val="00884F3E"/>
    <w:rsid w:val="008967CB"/>
    <w:rsid w:val="008B3B5B"/>
    <w:rsid w:val="008B728E"/>
    <w:rsid w:val="008C4464"/>
    <w:rsid w:val="008C5058"/>
    <w:rsid w:val="008D07A0"/>
    <w:rsid w:val="008D62D8"/>
    <w:rsid w:val="008F4BB9"/>
    <w:rsid w:val="0090539A"/>
    <w:rsid w:val="009072A6"/>
    <w:rsid w:val="00913410"/>
    <w:rsid w:val="009416E2"/>
    <w:rsid w:val="00944F8A"/>
    <w:rsid w:val="00956456"/>
    <w:rsid w:val="0096312E"/>
    <w:rsid w:val="00970CF4"/>
    <w:rsid w:val="00975DD2"/>
    <w:rsid w:val="00976808"/>
    <w:rsid w:val="00977F1D"/>
    <w:rsid w:val="00981AEC"/>
    <w:rsid w:val="00984563"/>
    <w:rsid w:val="00985574"/>
    <w:rsid w:val="009862A7"/>
    <w:rsid w:val="009863AF"/>
    <w:rsid w:val="00986A1B"/>
    <w:rsid w:val="00992FE4"/>
    <w:rsid w:val="00997CD4"/>
    <w:rsid w:val="009B27C0"/>
    <w:rsid w:val="009B2ABF"/>
    <w:rsid w:val="009B4AD7"/>
    <w:rsid w:val="009B6E74"/>
    <w:rsid w:val="009B7B88"/>
    <w:rsid w:val="009C31E3"/>
    <w:rsid w:val="009E0571"/>
    <w:rsid w:val="009E6453"/>
    <w:rsid w:val="009F1928"/>
    <w:rsid w:val="009F22FC"/>
    <w:rsid w:val="009F7B0A"/>
    <w:rsid w:val="00A11981"/>
    <w:rsid w:val="00A15823"/>
    <w:rsid w:val="00A403A3"/>
    <w:rsid w:val="00A42EFF"/>
    <w:rsid w:val="00A436A5"/>
    <w:rsid w:val="00A45D4F"/>
    <w:rsid w:val="00A471DD"/>
    <w:rsid w:val="00A51B91"/>
    <w:rsid w:val="00A53027"/>
    <w:rsid w:val="00A62943"/>
    <w:rsid w:val="00A62F36"/>
    <w:rsid w:val="00A66A88"/>
    <w:rsid w:val="00A66BF4"/>
    <w:rsid w:val="00A71149"/>
    <w:rsid w:val="00A726F5"/>
    <w:rsid w:val="00A7406A"/>
    <w:rsid w:val="00A80F8A"/>
    <w:rsid w:val="00A94C0C"/>
    <w:rsid w:val="00A9523E"/>
    <w:rsid w:val="00A95EB8"/>
    <w:rsid w:val="00A97482"/>
    <w:rsid w:val="00AA1E72"/>
    <w:rsid w:val="00AA2DCF"/>
    <w:rsid w:val="00AA7512"/>
    <w:rsid w:val="00AB5BFA"/>
    <w:rsid w:val="00AC3A2C"/>
    <w:rsid w:val="00AC454D"/>
    <w:rsid w:val="00AC4A02"/>
    <w:rsid w:val="00AC4FF7"/>
    <w:rsid w:val="00AE4C85"/>
    <w:rsid w:val="00AE4D82"/>
    <w:rsid w:val="00AE5F2D"/>
    <w:rsid w:val="00AF530D"/>
    <w:rsid w:val="00B005C9"/>
    <w:rsid w:val="00B008CB"/>
    <w:rsid w:val="00B0333C"/>
    <w:rsid w:val="00B034F6"/>
    <w:rsid w:val="00B059E3"/>
    <w:rsid w:val="00B1756D"/>
    <w:rsid w:val="00B2541F"/>
    <w:rsid w:val="00B27049"/>
    <w:rsid w:val="00B37626"/>
    <w:rsid w:val="00B41984"/>
    <w:rsid w:val="00B4600C"/>
    <w:rsid w:val="00B46B37"/>
    <w:rsid w:val="00B560C5"/>
    <w:rsid w:val="00B618DD"/>
    <w:rsid w:val="00B70CBF"/>
    <w:rsid w:val="00B75AAE"/>
    <w:rsid w:val="00B82A84"/>
    <w:rsid w:val="00B92F8E"/>
    <w:rsid w:val="00BA47E0"/>
    <w:rsid w:val="00BB28D0"/>
    <w:rsid w:val="00BB2A2A"/>
    <w:rsid w:val="00BB6880"/>
    <w:rsid w:val="00C051F7"/>
    <w:rsid w:val="00C06773"/>
    <w:rsid w:val="00C07447"/>
    <w:rsid w:val="00C252BE"/>
    <w:rsid w:val="00C3242B"/>
    <w:rsid w:val="00C400DE"/>
    <w:rsid w:val="00C412E9"/>
    <w:rsid w:val="00C479FB"/>
    <w:rsid w:val="00C50B71"/>
    <w:rsid w:val="00C5150F"/>
    <w:rsid w:val="00C532A4"/>
    <w:rsid w:val="00C604CF"/>
    <w:rsid w:val="00C60ED2"/>
    <w:rsid w:val="00C74127"/>
    <w:rsid w:val="00C750B9"/>
    <w:rsid w:val="00C81CF0"/>
    <w:rsid w:val="00C82298"/>
    <w:rsid w:val="00C917C4"/>
    <w:rsid w:val="00C93F43"/>
    <w:rsid w:val="00CA2A64"/>
    <w:rsid w:val="00CA3828"/>
    <w:rsid w:val="00CC3BBD"/>
    <w:rsid w:val="00CD2350"/>
    <w:rsid w:val="00CF4752"/>
    <w:rsid w:val="00CF5C19"/>
    <w:rsid w:val="00D0185C"/>
    <w:rsid w:val="00D02105"/>
    <w:rsid w:val="00D06D9D"/>
    <w:rsid w:val="00D16C91"/>
    <w:rsid w:val="00D17743"/>
    <w:rsid w:val="00D244CA"/>
    <w:rsid w:val="00D24C3A"/>
    <w:rsid w:val="00D3588F"/>
    <w:rsid w:val="00D4102D"/>
    <w:rsid w:val="00D42D9A"/>
    <w:rsid w:val="00D53E02"/>
    <w:rsid w:val="00D606F3"/>
    <w:rsid w:val="00D625D4"/>
    <w:rsid w:val="00D67FC6"/>
    <w:rsid w:val="00D75F59"/>
    <w:rsid w:val="00D86B46"/>
    <w:rsid w:val="00D960B8"/>
    <w:rsid w:val="00DA2A6E"/>
    <w:rsid w:val="00DA5CEC"/>
    <w:rsid w:val="00DB1F4B"/>
    <w:rsid w:val="00DB6413"/>
    <w:rsid w:val="00DC0603"/>
    <w:rsid w:val="00DC5532"/>
    <w:rsid w:val="00DE390E"/>
    <w:rsid w:val="00E00873"/>
    <w:rsid w:val="00E14A57"/>
    <w:rsid w:val="00E204BC"/>
    <w:rsid w:val="00E20EF5"/>
    <w:rsid w:val="00E234C9"/>
    <w:rsid w:val="00E25FEE"/>
    <w:rsid w:val="00E2758F"/>
    <w:rsid w:val="00E41583"/>
    <w:rsid w:val="00E64E65"/>
    <w:rsid w:val="00E67B2E"/>
    <w:rsid w:val="00E77DB1"/>
    <w:rsid w:val="00E83CD8"/>
    <w:rsid w:val="00E841EE"/>
    <w:rsid w:val="00E92844"/>
    <w:rsid w:val="00EA264F"/>
    <w:rsid w:val="00EA7490"/>
    <w:rsid w:val="00EB163A"/>
    <w:rsid w:val="00EC0C99"/>
    <w:rsid w:val="00ED47AF"/>
    <w:rsid w:val="00ED4B01"/>
    <w:rsid w:val="00ED6B4A"/>
    <w:rsid w:val="00EE6153"/>
    <w:rsid w:val="00EF0833"/>
    <w:rsid w:val="00EF1085"/>
    <w:rsid w:val="00F06F12"/>
    <w:rsid w:val="00F16209"/>
    <w:rsid w:val="00F17A9F"/>
    <w:rsid w:val="00F45596"/>
    <w:rsid w:val="00F50DD4"/>
    <w:rsid w:val="00F57689"/>
    <w:rsid w:val="00F618BB"/>
    <w:rsid w:val="00F70B58"/>
    <w:rsid w:val="00F7765F"/>
    <w:rsid w:val="00F808CC"/>
    <w:rsid w:val="00F9041D"/>
    <w:rsid w:val="00F91BED"/>
    <w:rsid w:val="00FA3C3C"/>
    <w:rsid w:val="00FA3C5D"/>
    <w:rsid w:val="00FA5751"/>
    <w:rsid w:val="00FA75AA"/>
    <w:rsid w:val="00FB4938"/>
    <w:rsid w:val="00FB66DE"/>
    <w:rsid w:val="00FF16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B600D"/>
  <w15:docId w15:val="{8DB2FD42-5DDA-43F4-8CCA-5E549758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character" w:styleId="UnresolvedMention">
    <w:name w:val="Unresolved Mention"/>
    <w:basedOn w:val="DefaultParagraphFont"/>
    <w:uiPriority w:val="99"/>
    <w:semiHidden/>
    <w:unhideWhenUsed/>
    <w:rsid w:val="000E1287"/>
    <w:rPr>
      <w:color w:val="605E5C"/>
      <w:shd w:val="clear" w:color="auto" w:fill="E1DFDD"/>
    </w:rPr>
  </w:style>
  <w:style w:type="table" w:styleId="ListTable7Colorful">
    <w:name w:val="List Table 7 Colorful"/>
    <w:basedOn w:val="TableNormal"/>
    <w:uiPriority w:val="52"/>
    <w:rsid w:val="008F4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8F4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A2D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A2DC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A2DC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AA2DC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8133">
      <w:bodyDiv w:val="1"/>
      <w:marLeft w:val="0"/>
      <w:marRight w:val="0"/>
      <w:marTop w:val="0"/>
      <w:marBottom w:val="0"/>
      <w:divBdr>
        <w:top w:val="none" w:sz="0" w:space="0" w:color="auto"/>
        <w:left w:val="none" w:sz="0" w:space="0" w:color="auto"/>
        <w:bottom w:val="none" w:sz="0" w:space="0" w:color="auto"/>
        <w:right w:val="none" w:sz="0" w:space="0" w:color="auto"/>
      </w:divBdr>
      <w:divsChild>
        <w:div w:id="1635869537">
          <w:marLeft w:val="0"/>
          <w:marRight w:val="0"/>
          <w:marTop w:val="0"/>
          <w:marBottom w:val="0"/>
          <w:divBdr>
            <w:top w:val="none" w:sz="0" w:space="0" w:color="auto"/>
            <w:left w:val="none" w:sz="0" w:space="0" w:color="auto"/>
            <w:bottom w:val="none" w:sz="0" w:space="0" w:color="auto"/>
            <w:right w:val="none" w:sz="0" w:space="0" w:color="auto"/>
          </w:divBdr>
        </w:div>
        <w:div w:id="448747018">
          <w:marLeft w:val="0"/>
          <w:marRight w:val="0"/>
          <w:marTop w:val="0"/>
          <w:marBottom w:val="0"/>
          <w:divBdr>
            <w:top w:val="none" w:sz="0" w:space="0" w:color="auto"/>
            <w:left w:val="none" w:sz="0" w:space="0" w:color="auto"/>
            <w:bottom w:val="none" w:sz="0" w:space="0" w:color="auto"/>
            <w:right w:val="none" w:sz="0" w:space="0" w:color="auto"/>
          </w:divBdr>
        </w:div>
        <w:div w:id="1667705087">
          <w:marLeft w:val="0"/>
          <w:marRight w:val="0"/>
          <w:marTop w:val="0"/>
          <w:marBottom w:val="0"/>
          <w:divBdr>
            <w:top w:val="none" w:sz="0" w:space="0" w:color="auto"/>
            <w:left w:val="none" w:sz="0" w:space="0" w:color="auto"/>
            <w:bottom w:val="none" w:sz="0" w:space="0" w:color="auto"/>
            <w:right w:val="none" w:sz="0" w:space="0" w:color="auto"/>
          </w:divBdr>
        </w:div>
        <w:div w:id="1555047824">
          <w:marLeft w:val="0"/>
          <w:marRight w:val="0"/>
          <w:marTop w:val="0"/>
          <w:marBottom w:val="0"/>
          <w:divBdr>
            <w:top w:val="none" w:sz="0" w:space="0" w:color="auto"/>
            <w:left w:val="none" w:sz="0" w:space="0" w:color="auto"/>
            <w:bottom w:val="none" w:sz="0" w:space="0" w:color="auto"/>
            <w:right w:val="none" w:sz="0" w:space="0" w:color="auto"/>
          </w:divBdr>
        </w:div>
      </w:divsChild>
    </w:div>
    <w:div w:id="247934222">
      <w:bodyDiv w:val="1"/>
      <w:marLeft w:val="0"/>
      <w:marRight w:val="0"/>
      <w:marTop w:val="0"/>
      <w:marBottom w:val="0"/>
      <w:divBdr>
        <w:top w:val="none" w:sz="0" w:space="0" w:color="auto"/>
        <w:left w:val="none" w:sz="0" w:space="0" w:color="auto"/>
        <w:bottom w:val="none" w:sz="0" w:space="0" w:color="auto"/>
        <w:right w:val="none" w:sz="0" w:space="0" w:color="auto"/>
      </w:divBdr>
      <w:divsChild>
        <w:div w:id="1521893445">
          <w:marLeft w:val="0"/>
          <w:marRight w:val="0"/>
          <w:marTop w:val="0"/>
          <w:marBottom w:val="0"/>
          <w:divBdr>
            <w:top w:val="none" w:sz="0" w:space="0" w:color="auto"/>
            <w:left w:val="none" w:sz="0" w:space="0" w:color="auto"/>
            <w:bottom w:val="none" w:sz="0" w:space="0" w:color="auto"/>
            <w:right w:val="none" w:sz="0" w:space="0" w:color="auto"/>
          </w:divBdr>
        </w:div>
        <w:div w:id="1036732314">
          <w:marLeft w:val="0"/>
          <w:marRight w:val="0"/>
          <w:marTop w:val="0"/>
          <w:marBottom w:val="0"/>
          <w:divBdr>
            <w:top w:val="none" w:sz="0" w:space="0" w:color="auto"/>
            <w:left w:val="none" w:sz="0" w:space="0" w:color="auto"/>
            <w:bottom w:val="none" w:sz="0" w:space="0" w:color="auto"/>
            <w:right w:val="none" w:sz="0" w:space="0" w:color="auto"/>
          </w:divBdr>
        </w:div>
      </w:divsChild>
    </w:div>
    <w:div w:id="385565528">
      <w:bodyDiv w:val="1"/>
      <w:marLeft w:val="0"/>
      <w:marRight w:val="0"/>
      <w:marTop w:val="0"/>
      <w:marBottom w:val="0"/>
      <w:divBdr>
        <w:top w:val="none" w:sz="0" w:space="0" w:color="auto"/>
        <w:left w:val="none" w:sz="0" w:space="0" w:color="auto"/>
        <w:bottom w:val="none" w:sz="0" w:space="0" w:color="auto"/>
        <w:right w:val="none" w:sz="0" w:space="0" w:color="auto"/>
      </w:divBdr>
      <w:divsChild>
        <w:div w:id="1946617966">
          <w:marLeft w:val="0"/>
          <w:marRight w:val="0"/>
          <w:marTop w:val="0"/>
          <w:marBottom w:val="0"/>
          <w:divBdr>
            <w:top w:val="none" w:sz="0" w:space="0" w:color="auto"/>
            <w:left w:val="none" w:sz="0" w:space="0" w:color="auto"/>
            <w:bottom w:val="none" w:sz="0" w:space="0" w:color="auto"/>
            <w:right w:val="none" w:sz="0" w:space="0" w:color="auto"/>
          </w:divBdr>
        </w:div>
        <w:div w:id="2111966672">
          <w:marLeft w:val="0"/>
          <w:marRight w:val="0"/>
          <w:marTop w:val="0"/>
          <w:marBottom w:val="0"/>
          <w:divBdr>
            <w:top w:val="none" w:sz="0" w:space="0" w:color="auto"/>
            <w:left w:val="none" w:sz="0" w:space="0" w:color="auto"/>
            <w:bottom w:val="none" w:sz="0" w:space="0" w:color="auto"/>
            <w:right w:val="none" w:sz="0" w:space="0" w:color="auto"/>
          </w:divBdr>
        </w:div>
        <w:div w:id="1794210952">
          <w:marLeft w:val="0"/>
          <w:marRight w:val="0"/>
          <w:marTop w:val="0"/>
          <w:marBottom w:val="0"/>
          <w:divBdr>
            <w:top w:val="none" w:sz="0" w:space="0" w:color="auto"/>
            <w:left w:val="none" w:sz="0" w:space="0" w:color="auto"/>
            <w:bottom w:val="none" w:sz="0" w:space="0" w:color="auto"/>
            <w:right w:val="none" w:sz="0" w:space="0" w:color="auto"/>
          </w:divBdr>
        </w:div>
        <w:div w:id="215162140">
          <w:marLeft w:val="0"/>
          <w:marRight w:val="0"/>
          <w:marTop w:val="0"/>
          <w:marBottom w:val="0"/>
          <w:divBdr>
            <w:top w:val="none" w:sz="0" w:space="0" w:color="auto"/>
            <w:left w:val="none" w:sz="0" w:space="0" w:color="auto"/>
            <w:bottom w:val="none" w:sz="0" w:space="0" w:color="auto"/>
            <w:right w:val="none" w:sz="0" w:space="0" w:color="auto"/>
          </w:divBdr>
        </w:div>
        <w:div w:id="1200168748">
          <w:marLeft w:val="0"/>
          <w:marRight w:val="0"/>
          <w:marTop w:val="0"/>
          <w:marBottom w:val="0"/>
          <w:divBdr>
            <w:top w:val="none" w:sz="0" w:space="0" w:color="auto"/>
            <w:left w:val="none" w:sz="0" w:space="0" w:color="auto"/>
            <w:bottom w:val="none" w:sz="0" w:space="0" w:color="auto"/>
            <w:right w:val="none" w:sz="0" w:space="0" w:color="auto"/>
          </w:divBdr>
        </w:div>
        <w:div w:id="1504005402">
          <w:marLeft w:val="0"/>
          <w:marRight w:val="0"/>
          <w:marTop w:val="0"/>
          <w:marBottom w:val="0"/>
          <w:divBdr>
            <w:top w:val="none" w:sz="0" w:space="0" w:color="auto"/>
            <w:left w:val="none" w:sz="0" w:space="0" w:color="auto"/>
            <w:bottom w:val="none" w:sz="0" w:space="0" w:color="auto"/>
            <w:right w:val="none" w:sz="0" w:space="0" w:color="auto"/>
          </w:divBdr>
        </w:div>
        <w:div w:id="175463608">
          <w:marLeft w:val="0"/>
          <w:marRight w:val="0"/>
          <w:marTop w:val="0"/>
          <w:marBottom w:val="0"/>
          <w:divBdr>
            <w:top w:val="none" w:sz="0" w:space="0" w:color="auto"/>
            <w:left w:val="none" w:sz="0" w:space="0" w:color="auto"/>
            <w:bottom w:val="none" w:sz="0" w:space="0" w:color="auto"/>
            <w:right w:val="none" w:sz="0" w:space="0" w:color="auto"/>
          </w:divBdr>
        </w:div>
      </w:divsChild>
    </w:div>
    <w:div w:id="472989558">
      <w:bodyDiv w:val="1"/>
      <w:marLeft w:val="0"/>
      <w:marRight w:val="0"/>
      <w:marTop w:val="0"/>
      <w:marBottom w:val="0"/>
      <w:divBdr>
        <w:top w:val="none" w:sz="0" w:space="0" w:color="auto"/>
        <w:left w:val="none" w:sz="0" w:space="0" w:color="auto"/>
        <w:bottom w:val="none" w:sz="0" w:space="0" w:color="auto"/>
        <w:right w:val="none" w:sz="0" w:space="0" w:color="auto"/>
      </w:divBdr>
      <w:divsChild>
        <w:div w:id="757560173">
          <w:marLeft w:val="0"/>
          <w:marRight w:val="0"/>
          <w:marTop w:val="0"/>
          <w:marBottom w:val="0"/>
          <w:divBdr>
            <w:top w:val="none" w:sz="0" w:space="0" w:color="auto"/>
            <w:left w:val="none" w:sz="0" w:space="0" w:color="auto"/>
            <w:bottom w:val="none" w:sz="0" w:space="0" w:color="auto"/>
            <w:right w:val="none" w:sz="0" w:space="0" w:color="auto"/>
          </w:divBdr>
        </w:div>
        <w:div w:id="1143811676">
          <w:marLeft w:val="0"/>
          <w:marRight w:val="0"/>
          <w:marTop w:val="0"/>
          <w:marBottom w:val="0"/>
          <w:divBdr>
            <w:top w:val="none" w:sz="0" w:space="0" w:color="auto"/>
            <w:left w:val="none" w:sz="0" w:space="0" w:color="auto"/>
            <w:bottom w:val="none" w:sz="0" w:space="0" w:color="auto"/>
            <w:right w:val="none" w:sz="0" w:space="0" w:color="auto"/>
          </w:divBdr>
        </w:div>
        <w:div w:id="195239318">
          <w:marLeft w:val="0"/>
          <w:marRight w:val="0"/>
          <w:marTop w:val="0"/>
          <w:marBottom w:val="0"/>
          <w:divBdr>
            <w:top w:val="none" w:sz="0" w:space="0" w:color="auto"/>
            <w:left w:val="none" w:sz="0" w:space="0" w:color="auto"/>
            <w:bottom w:val="none" w:sz="0" w:space="0" w:color="auto"/>
            <w:right w:val="none" w:sz="0" w:space="0" w:color="auto"/>
          </w:divBdr>
        </w:div>
        <w:div w:id="392658013">
          <w:marLeft w:val="0"/>
          <w:marRight w:val="0"/>
          <w:marTop w:val="0"/>
          <w:marBottom w:val="0"/>
          <w:divBdr>
            <w:top w:val="none" w:sz="0" w:space="0" w:color="auto"/>
            <w:left w:val="none" w:sz="0" w:space="0" w:color="auto"/>
            <w:bottom w:val="none" w:sz="0" w:space="0" w:color="auto"/>
            <w:right w:val="none" w:sz="0" w:space="0" w:color="auto"/>
          </w:divBdr>
        </w:div>
        <w:div w:id="593708131">
          <w:marLeft w:val="0"/>
          <w:marRight w:val="0"/>
          <w:marTop w:val="0"/>
          <w:marBottom w:val="0"/>
          <w:divBdr>
            <w:top w:val="none" w:sz="0" w:space="0" w:color="auto"/>
            <w:left w:val="none" w:sz="0" w:space="0" w:color="auto"/>
            <w:bottom w:val="none" w:sz="0" w:space="0" w:color="auto"/>
            <w:right w:val="none" w:sz="0" w:space="0" w:color="auto"/>
          </w:divBdr>
        </w:div>
        <w:div w:id="677929305">
          <w:marLeft w:val="0"/>
          <w:marRight w:val="0"/>
          <w:marTop w:val="0"/>
          <w:marBottom w:val="0"/>
          <w:divBdr>
            <w:top w:val="none" w:sz="0" w:space="0" w:color="auto"/>
            <w:left w:val="none" w:sz="0" w:space="0" w:color="auto"/>
            <w:bottom w:val="none" w:sz="0" w:space="0" w:color="auto"/>
            <w:right w:val="none" w:sz="0" w:space="0" w:color="auto"/>
          </w:divBdr>
        </w:div>
        <w:div w:id="1261455025">
          <w:marLeft w:val="0"/>
          <w:marRight w:val="0"/>
          <w:marTop w:val="0"/>
          <w:marBottom w:val="0"/>
          <w:divBdr>
            <w:top w:val="none" w:sz="0" w:space="0" w:color="auto"/>
            <w:left w:val="none" w:sz="0" w:space="0" w:color="auto"/>
            <w:bottom w:val="none" w:sz="0" w:space="0" w:color="auto"/>
            <w:right w:val="none" w:sz="0" w:space="0" w:color="auto"/>
          </w:divBdr>
        </w:div>
      </w:divsChild>
    </w:div>
    <w:div w:id="1092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3391">
          <w:marLeft w:val="0"/>
          <w:marRight w:val="0"/>
          <w:marTop w:val="0"/>
          <w:marBottom w:val="0"/>
          <w:divBdr>
            <w:top w:val="none" w:sz="0" w:space="0" w:color="auto"/>
            <w:left w:val="none" w:sz="0" w:space="0" w:color="auto"/>
            <w:bottom w:val="none" w:sz="0" w:space="0" w:color="auto"/>
            <w:right w:val="none" w:sz="0" w:space="0" w:color="auto"/>
          </w:divBdr>
        </w:div>
        <w:div w:id="1923484869">
          <w:marLeft w:val="0"/>
          <w:marRight w:val="0"/>
          <w:marTop w:val="0"/>
          <w:marBottom w:val="0"/>
          <w:divBdr>
            <w:top w:val="none" w:sz="0" w:space="0" w:color="auto"/>
            <w:left w:val="none" w:sz="0" w:space="0" w:color="auto"/>
            <w:bottom w:val="none" w:sz="0" w:space="0" w:color="auto"/>
            <w:right w:val="none" w:sz="0" w:space="0" w:color="auto"/>
          </w:divBdr>
        </w:div>
        <w:div w:id="1588076469">
          <w:marLeft w:val="0"/>
          <w:marRight w:val="0"/>
          <w:marTop w:val="0"/>
          <w:marBottom w:val="0"/>
          <w:divBdr>
            <w:top w:val="none" w:sz="0" w:space="0" w:color="auto"/>
            <w:left w:val="none" w:sz="0" w:space="0" w:color="auto"/>
            <w:bottom w:val="none" w:sz="0" w:space="0" w:color="auto"/>
            <w:right w:val="none" w:sz="0" w:space="0" w:color="auto"/>
          </w:divBdr>
        </w:div>
        <w:div w:id="1637175583">
          <w:marLeft w:val="0"/>
          <w:marRight w:val="0"/>
          <w:marTop w:val="0"/>
          <w:marBottom w:val="0"/>
          <w:divBdr>
            <w:top w:val="none" w:sz="0" w:space="0" w:color="auto"/>
            <w:left w:val="none" w:sz="0" w:space="0" w:color="auto"/>
            <w:bottom w:val="none" w:sz="0" w:space="0" w:color="auto"/>
            <w:right w:val="none" w:sz="0" w:space="0" w:color="auto"/>
          </w:divBdr>
        </w:div>
      </w:divsChild>
    </w:div>
    <w:div w:id="1508520274">
      <w:bodyDiv w:val="1"/>
      <w:marLeft w:val="0"/>
      <w:marRight w:val="0"/>
      <w:marTop w:val="0"/>
      <w:marBottom w:val="0"/>
      <w:divBdr>
        <w:top w:val="none" w:sz="0" w:space="0" w:color="auto"/>
        <w:left w:val="none" w:sz="0" w:space="0" w:color="auto"/>
        <w:bottom w:val="none" w:sz="0" w:space="0" w:color="auto"/>
        <w:right w:val="none" w:sz="0" w:space="0" w:color="auto"/>
      </w:divBdr>
    </w:div>
    <w:div w:id="2031254064">
      <w:bodyDiv w:val="1"/>
      <w:marLeft w:val="0"/>
      <w:marRight w:val="0"/>
      <w:marTop w:val="0"/>
      <w:marBottom w:val="0"/>
      <w:divBdr>
        <w:top w:val="none" w:sz="0" w:space="0" w:color="auto"/>
        <w:left w:val="none" w:sz="0" w:space="0" w:color="auto"/>
        <w:bottom w:val="none" w:sz="0" w:space="0" w:color="auto"/>
        <w:right w:val="none" w:sz="0" w:space="0" w:color="auto"/>
      </w:divBdr>
    </w:div>
    <w:div w:id="20476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midahhasibuan01@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https://e-journal.undikma.ac.id/index.php/bioscientist" TargetMode="External"/><Relationship Id="rId2" Type="http://schemas.openxmlformats.org/officeDocument/2006/relationships/hyperlink" Target="https://e-journal.undikma.ac.id/index.php/bioscientist"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81F14-1E93-45DF-9EA4-EECF7B90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8048</Words>
  <Characters>45878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RAHAYU</dc:creator>
  <cp:keywords/>
  <dc:description/>
  <cp:lastModifiedBy>sri rahayu</cp:lastModifiedBy>
  <cp:revision>3</cp:revision>
  <cp:lastPrinted>2023-03-27T03:14:00Z</cp:lastPrinted>
  <dcterms:created xsi:type="dcterms:W3CDTF">2023-03-26T05:44:00Z</dcterms:created>
  <dcterms:modified xsi:type="dcterms:W3CDTF">2023-03-27T04:45:00Z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7a185944-eea2-31bb-ba88-abd1d9ee23b8</vt:lpwstr>
  </property>
  <property fmtid="{D5CDD505-2E9C-101B-9397-08002B2CF9AE}" pid="24" name="Mendeley Citation Style_1">
    <vt:lpwstr>http://www.zotero.org/styles/apa</vt:lpwstr>
  </property>
</Properties>
</file>