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31229166" w:rsidR="00952BA3" w:rsidRPr="00B55A4F" w:rsidRDefault="00E21128" w:rsidP="00952BA3">
      <w:pPr>
        <w:spacing w:after="0"/>
        <w:jc w:val="center"/>
        <w:rPr>
          <w:rFonts w:ascii="Arial" w:eastAsia="Times New Roman" w:hAnsi="Arial" w:cs="Arial"/>
          <w:b/>
          <w:bCs/>
          <w:color w:val="000000"/>
          <w:sz w:val="28"/>
          <w:szCs w:val="24"/>
          <w:bdr w:val="none" w:sz="0" w:space="0" w:color="auto" w:frame="1"/>
          <w:lang w:val="en-US"/>
        </w:rPr>
      </w:pPr>
      <w:proofErr w:type="spellStart"/>
      <w:r>
        <w:rPr>
          <w:rFonts w:ascii="Arial" w:eastAsia="Times New Roman" w:hAnsi="Arial" w:cs="Arial"/>
          <w:b/>
          <w:bCs/>
          <w:color w:val="000000"/>
          <w:sz w:val="28"/>
          <w:szCs w:val="24"/>
          <w:bdr w:val="none" w:sz="0" w:space="0" w:color="auto" w:frame="1"/>
          <w:lang w:val="en-US"/>
        </w:rPr>
        <w:t>Pengaruh</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Pendapatan</w:t>
      </w:r>
      <w:proofErr w:type="spellEnd"/>
      <w:r>
        <w:rPr>
          <w:rFonts w:ascii="Arial" w:eastAsia="Times New Roman" w:hAnsi="Arial" w:cs="Arial"/>
          <w:b/>
          <w:bCs/>
          <w:color w:val="000000"/>
          <w:sz w:val="28"/>
          <w:szCs w:val="24"/>
          <w:bdr w:val="none" w:sz="0" w:space="0" w:color="auto" w:frame="1"/>
          <w:lang w:val="en-US"/>
        </w:rPr>
        <w:t xml:space="preserve"> Orang Tua </w:t>
      </w:r>
      <w:proofErr w:type="spellStart"/>
      <w:r>
        <w:rPr>
          <w:rFonts w:ascii="Arial" w:eastAsia="Times New Roman" w:hAnsi="Arial" w:cs="Arial"/>
          <w:b/>
          <w:bCs/>
          <w:color w:val="000000"/>
          <w:sz w:val="28"/>
          <w:szCs w:val="24"/>
          <w:bdr w:val="none" w:sz="0" w:space="0" w:color="auto" w:frame="1"/>
          <w:lang w:val="en-US"/>
        </w:rPr>
        <w:t>Terhadap</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Motivasi</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Belajar</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Siswa</w:t>
      </w:r>
      <w:proofErr w:type="spellEnd"/>
      <w:r>
        <w:rPr>
          <w:rFonts w:ascii="Arial" w:eastAsia="Times New Roman" w:hAnsi="Arial" w:cs="Arial"/>
          <w:b/>
          <w:bCs/>
          <w:color w:val="000000"/>
          <w:sz w:val="28"/>
          <w:szCs w:val="24"/>
          <w:bdr w:val="none" w:sz="0" w:space="0" w:color="auto" w:frame="1"/>
          <w:lang w:val="en-US"/>
        </w:rPr>
        <w:t xml:space="preserve"> Mata Pelajaran IPA (BIOLOGI) </w:t>
      </w:r>
      <w:proofErr w:type="spellStart"/>
      <w:r>
        <w:rPr>
          <w:rFonts w:ascii="Arial" w:eastAsia="Times New Roman" w:hAnsi="Arial" w:cs="Arial"/>
          <w:b/>
          <w:bCs/>
          <w:color w:val="000000"/>
          <w:sz w:val="28"/>
          <w:szCs w:val="24"/>
          <w:bdr w:val="none" w:sz="0" w:space="0" w:color="auto" w:frame="1"/>
          <w:lang w:val="en-US"/>
        </w:rPr>
        <w:t>Kelas</w:t>
      </w:r>
      <w:proofErr w:type="spellEnd"/>
      <w:r>
        <w:rPr>
          <w:rFonts w:ascii="Arial" w:eastAsia="Times New Roman" w:hAnsi="Arial" w:cs="Arial"/>
          <w:b/>
          <w:bCs/>
          <w:color w:val="000000"/>
          <w:sz w:val="28"/>
          <w:szCs w:val="24"/>
          <w:bdr w:val="none" w:sz="0" w:space="0" w:color="auto" w:frame="1"/>
          <w:lang w:val="en-US"/>
        </w:rPr>
        <w:t xml:space="preserve"> VII Di SMP Negeri 20 Sigi</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7FFCD249" w:rsidR="00E45447" w:rsidRPr="00615071" w:rsidRDefault="00A87B03">
      <w:pPr>
        <w:spacing w:after="0" w:line="240" w:lineRule="auto"/>
        <w:jc w:val="center"/>
        <w:rPr>
          <w:rFonts w:ascii="Arial" w:eastAsia="Book Antiqua" w:hAnsi="Arial" w:cs="Arial"/>
          <w:b/>
          <w:sz w:val="24"/>
          <w:szCs w:val="24"/>
          <w:lang w:val="en-US"/>
        </w:rPr>
      </w:pPr>
      <w:r w:rsidRPr="00B55A4F">
        <w:rPr>
          <w:rFonts w:ascii="Arial" w:eastAsia="Book Antiqua" w:hAnsi="Arial" w:cs="Arial"/>
          <w:b/>
          <w:sz w:val="24"/>
          <w:szCs w:val="24"/>
          <w:vertAlign w:val="superscript"/>
        </w:rPr>
        <w:t>1</w:t>
      </w:r>
      <w:r w:rsidR="00E21128">
        <w:rPr>
          <w:rFonts w:ascii="Arial" w:eastAsia="Book Antiqua" w:hAnsi="Arial" w:cs="Arial"/>
          <w:b/>
          <w:sz w:val="24"/>
          <w:szCs w:val="24"/>
          <w:lang w:val="en-US"/>
        </w:rPr>
        <w:t>Nur Karima</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proofErr w:type="spellStart"/>
      <w:r w:rsidR="00E21128">
        <w:rPr>
          <w:rFonts w:ascii="Arial" w:eastAsia="Book Antiqua" w:hAnsi="Arial" w:cs="Arial"/>
          <w:b/>
          <w:sz w:val="24"/>
          <w:szCs w:val="24"/>
          <w:lang w:val="en-US"/>
        </w:rPr>
        <w:t>Mursito</w:t>
      </w:r>
      <w:proofErr w:type="spellEnd"/>
      <w:r w:rsidR="00E21128">
        <w:rPr>
          <w:rFonts w:ascii="Arial" w:eastAsia="Book Antiqua" w:hAnsi="Arial" w:cs="Arial"/>
          <w:b/>
          <w:sz w:val="24"/>
          <w:szCs w:val="24"/>
          <w:lang w:val="en-US"/>
        </w:rPr>
        <w:t xml:space="preserve"> S. </w:t>
      </w:r>
      <w:proofErr w:type="spellStart"/>
      <w:r w:rsidR="00E21128">
        <w:rPr>
          <w:rFonts w:ascii="Arial" w:eastAsia="Book Antiqua" w:hAnsi="Arial" w:cs="Arial"/>
          <w:b/>
          <w:sz w:val="24"/>
          <w:szCs w:val="24"/>
          <w:lang w:val="en-US"/>
        </w:rPr>
        <w:t>Bialagi</w:t>
      </w:r>
      <w:proofErr w:type="spellEnd"/>
      <w:r w:rsidRPr="00B55A4F">
        <w:rPr>
          <w:rFonts w:ascii="Arial" w:eastAsia="Book Antiqua" w:hAnsi="Arial" w:cs="Arial"/>
          <w:b/>
          <w:sz w:val="24"/>
          <w:szCs w:val="24"/>
        </w:rPr>
        <w:t>,</w:t>
      </w:r>
      <w:r w:rsidR="00E21128">
        <w:rPr>
          <w:rFonts w:ascii="Arial" w:eastAsia="Book Antiqua" w:hAnsi="Arial" w:cs="Arial"/>
          <w:b/>
          <w:sz w:val="24"/>
          <w:szCs w:val="24"/>
          <w:vertAlign w:val="superscript"/>
          <w:lang w:val="en-US"/>
        </w:rPr>
        <w:t>3</w:t>
      </w:r>
      <w:r w:rsidRPr="00B55A4F">
        <w:rPr>
          <w:rFonts w:ascii="Arial" w:eastAsia="Book Antiqua" w:hAnsi="Arial" w:cs="Arial"/>
          <w:b/>
          <w:sz w:val="24"/>
          <w:szCs w:val="24"/>
        </w:rPr>
        <w:t xml:space="preserve"> </w:t>
      </w:r>
      <w:r w:rsidR="00E21128">
        <w:rPr>
          <w:rFonts w:ascii="Arial" w:eastAsia="Book Antiqua" w:hAnsi="Arial" w:cs="Arial"/>
          <w:b/>
          <w:sz w:val="24"/>
          <w:szCs w:val="24"/>
          <w:lang w:val="en-US"/>
        </w:rPr>
        <w:t xml:space="preserve">Vita Indri </w:t>
      </w:r>
      <w:proofErr w:type="spellStart"/>
      <w:r w:rsidR="00E21128">
        <w:rPr>
          <w:rFonts w:ascii="Arial" w:eastAsia="Book Antiqua" w:hAnsi="Arial" w:cs="Arial"/>
          <w:b/>
          <w:sz w:val="24"/>
          <w:szCs w:val="24"/>
          <w:lang w:val="en-US"/>
        </w:rPr>
        <w:t>Febriani</w:t>
      </w:r>
      <w:proofErr w:type="spellEnd"/>
      <w:r w:rsidR="00E21128">
        <w:rPr>
          <w:rFonts w:ascii="Arial" w:eastAsia="Book Antiqua" w:hAnsi="Arial" w:cs="Arial"/>
          <w:b/>
          <w:sz w:val="24"/>
          <w:szCs w:val="24"/>
          <w:lang w:val="en-US"/>
        </w:rPr>
        <w:t xml:space="preserve">, </w:t>
      </w:r>
      <w:r w:rsidR="00E21128">
        <w:rPr>
          <w:rFonts w:ascii="Arial" w:eastAsia="Book Antiqua" w:hAnsi="Arial" w:cs="Arial"/>
          <w:b/>
          <w:sz w:val="24"/>
          <w:szCs w:val="24"/>
          <w:vertAlign w:val="superscript"/>
          <w:lang w:val="en-US"/>
        </w:rPr>
        <w:t>4</w:t>
      </w:r>
      <w:r w:rsidR="00615071">
        <w:rPr>
          <w:rFonts w:ascii="Arial" w:eastAsia="Book Antiqua" w:hAnsi="Arial" w:cs="Arial"/>
          <w:b/>
          <w:sz w:val="24"/>
          <w:szCs w:val="24"/>
          <w:lang w:val="en-US"/>
        </w:rPr>
        <w:t xml:space="preserve">Yulia </w:t>
      </w:r>
      <w:proofErr w:type="spellStart"/>
      <w:r w:rsidR="00615071">
        <w:rPr>
          <w:rFonts w:ascii="Arial" w:eastAsia="Book Antiqua" w:hAnsi="Arial" w:cs="Arial"/>
          <w:b/>
          <w:sz w:val="24"/>
          <w:szCs w:val="24"/>
          <w:lang w:val="en-US"/>
        </w:rPr>
        <w:t>Windarsih</w:t>
      </w:r>
      <w:proofErr w:type="spellEnd"/>
      <w:r w:rsidR="00615071">
        <w:rPr>
          <w:rFonts w:ascii="Arial" w:eastAsia="Book Antiqua" w:hAnsi="Arial" w:cs="Arial"/>
          <w:b/>
          <w:sz w:val="24"/>
          <w:szCs w:val="24"/>
          <w:lang w:val="en-US"/>
        </w:rPr>
        <w:t xml:space="preserve">, </w:t>
      </w:r>
      <w:r w:rsidR="00615071">
        <w:rPr>
          <w:rFonts w:ascii="Arial" w:eastAsia="Book Antiqua" w:hAnsi="Arial" w:cs="Arial"/>
          <w:b/>
          <w:sz w:val="24"/>
          <w:szCs w:val="24"/>
          <w:vertAlign w:val="superscript"/>
          <w:lang w:val="en-US"/>
        </w:rPr>
        <w:t>5</w:t>
      </w:r>
      <w:r w:rsidR="00615071">
        <w:rPr>
          <w:rFonts w:ascii="Arial" w:eastAsia="Book Antiqua" w:hAnsi="Arial" w:cs="Arial"/>
          <w:b/>
          <w:sz w:val="24"/>
          <w:szCs w:val="24"/>
          <w:lang w:val="en-US"/>
        </w:rPr>
        <w:t xml:space="preserve">Rafiqah, </w:t>
      </w:r>
      <w:r w:rsidR="00615071">
        <w:rPr>
          <w:rFonts w:ascii="Arial" w:eastAsia="Book Antiqua" w:hAnsi="Arial" w:cs="Arial"/>
          <w:b/>
          <w:sz w:val="24"/>
          <w:szCs w:val="24"/>
          <w:vertAlign w:val="superscript"/>
          <w:lang w:val="en-US"/>
        </w:rPr>
        <w:t>6</w:t>
      </w:r>
      <w:r w:rsidR="00615071">
        <w:rPr>
          <w:rFonts w:ascii="Arial" w:eastAsia="Book Antiqua" w:hAnsi="Arial" w:cs="Arial"/>
          <w:b/>
          <w:sz w:val="24"/>
          <w:szCs w:val="24"/>
          <w:lang w:val="en-US"/>
        </w:rPr>
        <w:t xml:space="preserve">Muhammad </w:t>
      </w:r>
      <w:proofErr w:type="spellStart"/>
      <w:r w:rsidR="00615071">
        <w:rPr>
          <w:rFonts w:ascii="Arial" w:eastAsia="Book Antiqua" w:hAnsi="Arial" w:cs="Arial"/>
          <w:b/>
          <w:sz w:val="24"/>
          <w:szCs w:val="24"/>
          <w:lang w:val="en-US"/>
        </w:rPr>
        <w:t>Jamhari</w:t>
      </w:r>
      <w:proofErr w:type="spellEnd"/>
    </w:p>
    <w:p w14:paraId="06BD9F85" w14:textId="704E4A33" w:rsidR="00E45447" w:rsidRPr="00615071" w:rsidRDefault="00FC2C13">
      <w:pPr>
        <w:spacing w:after="0" w:line="240" w:lineRule="auto"/>
        <w:jc w:val="center"/>
        <w:rPr>
          <w:rFonts w:ascii="Arial" w:eastAsia="Book Antiqua" w:hAnsi="Arial" w:cs="Arial"/>
          <w:b/>
          <w:sz w:val="16"/>
          <w:szCs w:val="16"/>
          <w:lang w:val="en-US"/>
        </w:rPr>
      </w:pPr>
      <w:r w:rsidRPr="00FC2C13">
        <w:rPr>
          <w:rFonts w:ascii="Arial" w:eastAsia="Book Antiqua" w:hAnsi="Arial" w:cs="Arial"/>
          <w:color w:val="000000"/>
          <w:sz w:val="20"/>
          <w:szCs w:val="20"/>
          <w:vertAlign w:val="superscript"/>
          <w:lang w:val="en-US"/>
        </w:rPr>
        <w:t>1,2</w:t>
      </w:r>
      <w:r w:rsidR="00615071">
        <w:rPr>
          <w:rFonts w:ascii="Arial" w:eastAsia="Book Antiqua" w:hAnsi="Arial" w:cs="Arial"/>
          <w:color w:val="000000"/>
          <w:sz w:val="20"/>
          <w:szCs w:val="20"/>
          <w:vertAlign w:val="superscript"/>
          <w:lang w:val="en-US"/>
        </w:rPr>
        <w:t>,3,4,5,6</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 xml:space="preserve">endidikan </w:t>
      </w:r>
      <w:proofErr w:type="spellStart"/>
      <w:r>
        <w:rPr>
          <w:rFonts w:ascii="Arial" w:eastAsia="Book Antiqua" w:hAnsi="Arial" w:cs="Arial"/>
          <w:color w:val="000000"/>
          <w:sz w:val="20"/>
          <w:szCs w:val="20"/>
          <w:lang w:val="en-US"/>
        </w:rPr>
        <w:t>Biologi</w:t>
      </w:r>
      <w:proofErr w:type="spellEnd"/>
      <w:r w:rsidR="00A87B03" w:rsidRPr="00B55A4F">
        <w:rPr>
          <w:rFonts w:ascii="Arial" w:eastAsia="Book Antiqua" w:hAnsi="Arial" w:cs="Arial"/>
          <w:color w:val="000000"/>
          <w:sz w:val="20"/>
          <w:szCs w:val="20"/>
        </w:rPr>
        <w:t>,</w:t>
      </w:r>
      <w:r w:rsidR="00615071">
        <w:rPr>
          <w:rFonts w:ascii="Arial" w:eastAsia="Book Antiqua" w:hAnsi="Arial" w:cs="Arial"/>
          <w:color w:val="000000"/>
          <w:sz w:val="20"/>
          <w:szCs w:val="20"/>
          <w:lang w:val="en-US"/>
        </w:rPr>
        <w:t xml:space="preserve"> </w:t>
      </w:r>
      <w:proofErr w:type="spellStart"/>
      <w:r w:rsidR="00615071">
        <w:rPr>
          <w:rFonts w:ascii="Arial" w:eastAsia="Book Antiqua" w:hAnsi="Arial" w:cs="Arial"/>
          <w:color w:val="000000"/>
          <w:sz w:val="20"/>
          <w:szCs w:val="20"/>
          <w:lang w:val="en-US"/>
        </w:rPr>
        <w:t>Fakultas</w:t>
      </w:r>
      <w:proofErr w:type="spellEnd"/>
      <w:r w:rsidR="00615071">
        <w:rPr>
          <w:rFonts w:ascii="Arial" w:eastAsia="Book Antiqua" w:hAnsi="Arial" w:cs="Arial"/>
          <w:color w:val="000000"/>
          <w:sz w:val="20"/>
          <w:szCs w:val="20"/>
          <w:lang w:val="en-US"/>
        </w:rPr>
        <w:t xml:space="preserve"> </w:t>
      </w:r>
      <w:proofErr w:type="spellStart"/>
      <w:r w:rsidR="00615071">
        <w:rPr>
          <w:rFonts w:ascii="Arial" w:eastAsia="Book Antiqua" w:hAnsi="Arial" w:cs="Arial"/>
          <w:color w:val="000000"/>
          <w:sz w:val="20"/>
          <w:szCs w:val="20"/>
          <w:lang w:val="en-US"/>
        </w:rPr>
        <w:t>Keguruan</w:t>
      </w:r>
      <w:proofErr w:type="spellEnd"/>
      <w:r w:rsidR="00615071">
        <w:rPr>
          <w:rFonts w:ascii="Arial" w:eastAsia="Book Antiqua" w:hAnsi="Arial" w:cs="Arial"/>
          <w:color w:val="000000"/>
          <w:sz w:val="20"/>
          <w:szCs w:val="20"/>
          <w:lang w:val="en-US"/>
        </w:rPr>
        <w:t xml:space="preserve"> dan </w:t>
      </w:r>
      <w:proofErr w:type="spellStart"/>
      <w:r w:rsidR="00615071">
        <w:rPr>
          <w:rFonts w:ascii="Arial" w:eastAsia="Book Antiqua" w:hAnsi="Arial" w:cs="Arial"/>
          <w:color w:val="000000"/>
          <w:sz w:val="20"/>
          <w:szCs w:val="20"/>
          <w:lang w:val="en-US"/>
        </w:rPr>
        <w:t>Ilmu</w:t>
      </w:r>
      <w:proofErr w:type="spellEnd"/>
      <w:r w:rsidR="00615071">
        <w:rPr>
          <w:rFonts w:ascii="Arial" w:eastAsia="Book Antiqua" w:hAnsi="Arial" w:cs="Arial"/>
          <w:color w:val="000000"/>
          <w:sz w:val="20"/>
          <w:szCs w:val="20"/>
          <w:lang w:val="en-US"/>
        </w:rPr>
        <w:t xml:space="preserve"> Pendidikan, Universitas </w:t>
      </w:r>
      <w:proofErr w:type="spellStart"/>
      <w:r w:rsidR="00615071">
        <w:rPr>
          <w:rFonts w:ascii="Arial" w:eastAsia="Book Antiqua" w:hAnsi="Arial" w:cs="Arial"/>
          <w:color w:val="000000"/>
          <w:sz w:val="20"/>
          <w:szCs w:val="20"/>
          <w:lang w:val="en-US"/>
        </w:rPr>
        <w:t>Tadulako</w:t>
      </w:r>
      <w:proofErr w:type="spellEnd"/>
      <w:r w:rsidR="00615071">
        <w:rPr>
          <w:rFonts w:ascii="Arial" w:eastAsia="Book Antiqua" w:hAnsi="Arial" w:cs="Arial"/>
          <w:color w:val="000000"/>
          <w:sz w:val="20"/>
          <w:szCs w:val="20"/>
          <w:lang w:val="en-US"/>
        </w:rPr>
        <w:t>, Palu, Indonesia.</w:t>
      </w:r>
    </w:p>
    <w:p w14:paraId="7329B83F" w14:textId="22F9ACA2" w:rsidR="00615071" w:rsidRDefault="00A87B03" w:rsidP="00615071">
      <w:pPr>
        <w:spacing w:after="0" w:line="240" w:lineRule="auto"/>
        <w:jc w:val="center"/>
        <w:rPr>
          <w:rFonts w:ascii="Arial" w:eastAsia="Book Antiqua" w:hAnsi="Arial" w:cs="Arial"/>
          <w:i/>
          <w:color w:val="000000"/>
          <w:sz w:val="20"/>
          <w:szCs w:val="20"/>
          <w:lang w:val="en-US"/>
        </w:rPr>
      </w:pPr>
      <w:r w:rsidRPr="009F11EA">
        <w:rPr>
          <w:rFonts w:ascii="Arial" w:eastAsia="Book Antiqua" w:hAnsi="Arial" w:cs="Arial"/>
          <w:i/>
          <w:color w:val="000000"/>
          <w:sz w:val="20"/>
          <w:szCs w:val="20"/>
        </w:rPr>
        <w:t>Corresponding Author e-m</w:t>
      </w:r>
      <w:r w:rsidR="00615071">
        <w:rPr>
          <w:rFonts w:ascii="Arial" w:eastAsia="Book Antiqua" w:hAnsi="Arial" w:cs="Arial"/>
          <w:i/>
          <w:color w:val="000000"/>
          <w:sz w:val="20"/>
          <w:szCs w:val="20"/>
          <w:lang w:val="en-US"/>
        </w:rPr>
        <w:t xml:space="preserve">ail: </w:t>
      </w:r>
      <w:hyperlink r:id="rId8" w:history="1">
        <w:r w:rsidR="00615071" w:rsidRPr="008D461D">
          <w:rPr>
            <w:rStyle w:val="Hyperlink"/>
            <w:rFonts w:ascii="Arial" w:eastAsia="Book Antiqua" w:hAnsi="Arial" w:cs="Arial"/>
            <w:i/>
            <w:sz w:val="20"/>
            <w:szCs w:val="20"/>
            <w:lang w:val="en-US"/>
          </w:rPr>
          <w:t>mursitobialagi@yahoo.co.id</w:t>
        </w:r>
      </w:hyperlink>
    </w:p>
    <w:p w14:paraId="0C77E586" w14:textId="0A9123BB" w:rsidR="00E45447" w:rsidRPr="00615071"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 xml:space="preserve">Received: </w:t>
      </w:r>
      <w:r w:rsidR="00615071">
        <w:rPr>
          <w:rFonts w:ascii="Arial" w:eastAsia="Book Antiqua" w:hAnsi="Arial" w:cs="Arial"/>
          <w:i/>
          <w:sz w:val="18"/>
          <w:szCs w:val="18"/>
          <w:lang w:val="en-US"/>
        </w:rPr>
        <w:t>April 2025; Revised: May 2025; Accepted: June 2025; Published: June 2025</w:t>
      </w:r>
    </w:p>
    <w:p w14:paraId="6EACF4A8" w14:textId="4E53EDBC" w:rsidR="00A40F92" w:rsidRPr="00615071" w:rsidRDefault="00A40F92" w:rsidP="00A40F92">
      <w:pPr>
        <w:spacing w:after="0"/>
        <w:jc w:val="both"/>
        <w:rPr>
          <w:rFonts w:ascii="Arial" w:eastAsia="Times New Roman" w:hAnsi="Arial" w:cs="Arial"/>
          <w:color w:val="000000"/>
          <w:sz w:val="18"/>
          <w:szCs w:val="18"/>
          <w:lang w:val="en-US"/>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proofErr w:type="spellStart"/>
      <w:r w:rsidR="00615071">
        <w:rPr>
          <w:rFonts w:ascii="Arial" w:eastAsia="Times New Roman" w:hAnsi="Arial" w:cs="Arial"/>
          <w:color w:val="000000"/>
          <w:sz w:val="18"/>
          <w:szCs w:val="18"/>
          <w:lang w:val="en-US"/>
        </w:rPr>
        <w:t>Penelitian</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ini</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bertujuan</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untuk</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mendeskripsikan</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pendapatan</w:t>
      </w:r>
      <w:proofErr w:type="spellEnd"/>
      <w:r w:rsidR="00615071">
        <w:rPr>
          <w:rFonts w:ascii="Arial" w:eastAsia="Times New Roman" w:hAnsi="Arial" w:cs="Arial"/>
          <w:color w:val="000000"/>
          <w:sz w:val="18"/>
          <w:szCs w:val="18"/>
          <w:lang w:val="en-US"/>
        </w:rPr>
        <w:t xml:space="preserve"> orang </w:t>
      </w:r>
      <w:proofErr w:type="spellStart"/>
      <w:r w:rsidR="00615071">
        <w:rPr>
          <w:rFonts w:ascii="Arial" w:eastAsia="Times New Roman" w:hAnsi="Arial" w:cs="Arial"/>
          <w:color w:val="000000"/>
          <w:sz w:val="18"/>
          <w:szCs w:val="18"/>
          <w:lang w:val="en-US"/>
        </w:rPr>
        <w:t>tua</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berpengaruh</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terhadap</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motivasi</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belajar</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siswa</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Penelitian</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ini</w:t>
      </w:r>
      <w:proofErr w:type="spellEnd"/>
      <w:r w:rsidR="00615071">
        <w:rPr>
          <w:rFonts w:ascii="Arial" w:eastAsia="Times New Roman" w:hAnsi="Arial" w:cs="Arial"/>
          <w:color w:val="000000"/>
          <w:sz w:val="18"/>
          <w:szCs w:val="18"/>
          <w:lang w:val="en-US"/>
        </w:rPr>
        <w:t xml:space="preserve"> </w:t>
      </w:r>
      <w:proofErr w:type="spellStart"/>
      <w:r w:rsidR="00615071">
        <w:rPr>
          <w:rFonts w:ascii="Arial" w:eastAsia="Times New Roman" w:hAnsi="Arial" w:cs="Arial"/>
          <w:color w:val="000000"/>
          <w:sz w:val="18"/>
          <w:szCs w:val="18"/>
          <w:lang w:val="en-US"/>
        </w:rPr>
        <w:t>menggunakan</w:t>
      </w:r>
      <w:proofErr w:type="spellEnd"/>
      <w:r w:rsidR="0061507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deskriptif</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dengan</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pendekatan</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kualitatif</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Subjek</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penelitian</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ini</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terdiri</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atas</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siswa</w:t>
      </w:r>
      <w:proofErr w:type="spellEnd"/>
      <w:r w:rsidR="008F0201">
        <w:rPr>
          <w:rFonts w:ascii="Arial" w:eastAsia="Times New Roman" w:hAnsi="Arial" w:cs="Arial"/>
          <w:color w:val="000000"/>
          <w:sz w:val="18"/>
          <w:szCs w:val="18"/>
          <w:lang w:val="en-US"/>
        </w:rPr>
        <w:t xml:space="preserve"> </w:t>
      </w:r>
      <w:proofErr w:type="spellStart"/>
      <w:r w:rsidR="008F0201">
        <w:rPr>
          <w:rFonts w:ascii="Arial" w:eastAsia="Times New Roman" w:hAnsi="Arial" w:cs="Arial"/>
          <w:color w:val="000000"/>
          <w:sz w:val="18"/>
          <w:szCs w:val="18"/>
          <w:lang w:val="en-US"/>
        </w:rPr>
        <w:t>kelas</w:t>
      </w:r>
      <w:proofErr w:type="spellEnd"/>
      <w:r w:rsidR="008F0201">
        <w:rPr>
          <w:rFonts w:ascii="Arial" w:eastAsia="Times New Roman" w:hAnsi="Arial" w:cs="Arial"/>
          <w:color w:val="000000"/>
          <w:sz w:val="18"/>
          <w:szCs w:val="18"/>
          <w:lang w:val="en-US"/>
        </w:rPr>
        <w:t xml:space="preserve"> VII </w:t>
      </w:r>
      <w:proofErr w:type="spellStart"/>
      <w:r w:rsidR="008F0201">
        <w:rPr>
          <w:rFonts w:ascii="Arial" w:eastAsia="Times New Roman" w:hAnsi="Arial" w:cs="Arial"/>
          <w:color w:val="000000"/>
          <w:sz w:val="18"/>
          <w:szCs w:val="18"/>
          <w:lang w:val="en-US"/>
        </w:rPr>
        <w:t>berjumlah</w:t>
      </w:r>
      <w:proofErr w:type="spellEnd"/>
      <w:r w:rsidR="008F0201">
        <w:rPr>
          <w:rFonts w:ascii="Arial" w:eastAsia="Times New Roman" w:hAnsi="Arial" w:cs="Arial"/>
          <w:color w:val="000000"/>
          <w:sz w:val="18"/>
          <w:szCs w:val="18"/>
          <w:lang w:val="en-US"/>
        </w:rPr>
        <w:t xml:space="preserve"> 30 orang. </w:t>
      </w:r>
      <w:r w:rsidR="00CC0E80">
        <w:rPr>
          <w:rFonts w:ascii="Arial" w:eastAsia="Times New Roman" w:hAnsi="Arial" w:cs="Arial"/>
          <w:color w:val="000000"/>
          <w:sz w:val="18"/>
          <w:szCs w:val="18"/>
          <w:lang w:val="en-US"/>
        </w:rPr>
        <w:t xml:space="preserve">Hasil </w:t>
      </w:r>
      <w:proofErr w:type="spellStart"/>
      <w:r w:rsidR="00CC0E80">
        <w:rPr>
          <w:rFonts w:ascii="Arial" w:eastAsia="Times New Roman" w:hAnsi="Arial" w:cs="Arial"/>
          <w:color w:val="000000"/>
          <w:sz w:val="18"/>
          <w:szCs w:val="18"/>
          <w:lang w:val="en-US"/>
        </w:rPr>
        <w:t>penelitian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menunjukan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bahwa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mayoritas</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berasal</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dari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keluarga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dengan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pendapatan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rendah</w:t>
      </w:r>
      <w:proofErr w:type="spellEnd"/>
      <w:r w:rsidR="00CC0E80">
        <w:rPr>
          <w:rFonts w:ascii="Arial" w:eastAsia="Times New Roman" w:hAnsi="Arial" w:cs="Arial"/>
          <w:color w:val="000000"/>
          <w:sz w:val="18"/>
          <w:szCs w:val="18"/>
          <w:lang w:val="en-US"/>
        </w:rPr>
        <w:t xml:space="preserve">, dan </w:t>
      </w:r>
      <w:proofErr w:type="spellStart"/>
      <w:r w:rsidR="00CC0E80">
        <w:rPr>
          <w:rFonts w:ascii="Arial" w:eastAsia="Times New Roman" w:hAnsi="Arial" w:cs="Arial"/>
          <w:color w:val="000000"/>
          <w:sz w:val="18"/>
          <w:szCs w:val="18"/>
          <w:lang w:val="en-US"/>
        </w:rPr>
        <w:t>hal</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ini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berdampak</w:t>
      </w:r>
      <w:proofErr w:type="spellEnd"/>
      <w:r w:rsidR="00CC0E80">
        <w:rPr>
          <w:rFonts w:ascii="Arial" w:eastAsia="Times New Roman" w:hAnsi="Arial" w:cs="Arial"/>
          <w:color w:val="000000"/>
          <w:sz w:val="18"/>
          <w:szCs w:val="18"/>
          <w:lang w:val="en-US"/>
        </w:rPr>
        <w:t xml:space="preserve"> pada </w:t>
      </w:r>
      <w:proofErr w:type="spellStart"/>
      <w:r w:rsidR="00CC0E80">
        <w:rPr>
          <w:rFonts w:ascii="Arial" w:eastAsia="Times New Roman" w:hAnsi="Arial" w:cs="Arial"/>
          <w:color w:val="000000"/>
          <w:sz w:val="18"/>
          <w:szCs w:val="18"/>
          <w:lang w:val="en-US"/>
        </w:rPr>
        <w:t>rendahnya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motivasi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Rata-rata </w:t>
      </w:r>
      <w:proofErr w:type="spellStart"/>
      <w:r w:rsidR="00CC0E80">
        <w:rPr>
          <w:rFonts w:ascii="Arial" w:eastAsia="Times New Roman" w:hAnsi="Arial" w:cs="Arial"/>
          <w:color w:val="000000"/>
          <w:sz w:val="18"/>
          <w:szCs w:val="18"/>
          <w:lang w:val="en-US"/>
        </w:rPr>
        <w:t>motivasi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hanya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mencapai</w:t>
      </w:r>
      <w:proofErr w:type="spellEnd"/>
      <w:r w:rsidR="00CC0E80">
        <w:rPr>
          <w:rFonts w:ascii="Arial" w:eastAsia="Times New Roman" w:hAnsi="Arial" w:cs="Arial"/>
          <w:color w:val="000000"/>
          <w:sz w:val="18"/>
          <w:szCs w:val="18"/>
          <w:lang w:val="en-US"/>
        </w:rPr>
        <w:t xml:space="preserve"> 36%, yang </w:t>
      </w:r>
      <w:proofErr w:type="spellStart"/>
      <w:r w:rsidR="00CC0E80">
        <w:rPr>
          <w:rFonts w:ascii="Arial" w:eastAsia="Times New Roman" w:hAnsi="Arial" w:cs="Arial"/>
          <w:color w:val="000000"/>
          <w:sz w:val="18"/>
          <w:szCs w:val="18"/>
          <w:lang w:val="en-US"/>
        </w:rPr>
        <w:t>termasuk</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dalam</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kategori</w:t>
      </w:r>
      <w:proofErr w:type="spellEnd"/>
      <w:r w:rsidR="00CC0E80">
        <w:rPr>
          <w:rFonts w:ascii="Arial" w:eastAsia="Times New Roman" w:hAnsi="Arial" w:cs="Arial"/>
          <w:color w:val="000000"/>
          <w:sz w:val="18"/>
          <w:szCs w:val="18"/>
          <w:lang w:val="en-US"/>
        </w:rPr>
        <w:t xml:space="preserve"> sangat </w:t>
      </w:r>
      <w:proofErr w:type="spellStart"/>
      <w:r w:rsidR="00CC0E80">
        <w:rPr>
          <w:rFonts w:ascii="Arial" w:eastAsia="Times New Roman" w:hAnsi="Arial" w:cs="Arial"/>
          <w:color w:val="000000"/>
          <w:sz w:val="18"/>
          <w:szCs w:val="18"/>
          <w:lang w:val="en-US"/>
        </w:rPr>
        <w:t>rendah</w:t>
      </w:r>
      <w:proofErr w:type="spellEnd"/>
      <w:r w:rsidR="00CC0E80">
        <w:rPr>
          <w:rFonts w:ascii="Arial" w:eastAsia="Times New Roman" w:hAnsi="Arial" w:cs="Arial"/>
          <w:color w:val="000000"/>
          <w:sz w:val="18"/>
          <w:szCs w:val="18"/>
          <w:lang w:val="en-US"/>
        </w:rPr>
        <w:t>. Faktor internal (31%)</w:t>
      </w:r>
      <w:r w:rsidR="00CC0E80">
        <w:rPr>
          <w:rFonts w:ascii="Arial" w:eastAsia="Times New Roman" w:hAnsi="Arial" w:cs="Arial"/>
          <w:color w:val="000000"/>
          <w:sz w:val="18"/>
          <w:szCs w:val="18"/>
          <w:lang w:val="en-US"/>
        </w:rPr>
        <w:br/>
        <w:t xml:space="preserve"> dan </w:t>
      </w:r>
      <w:proofErr w:type="spellStart"/>
      <w:r w:rsidR="00CC0E80">
        <w:rPr>
          <w:rFonts w:ascii="Arial" w:eastAsia="Times New Roman" w:hAnsi="Arial" w:cs="Arial"/>
          <w:color w:val="000000"/>
          <w:sz w:val="18"/>
          <w:szCs w:val="18"/>
          <w:lang w:val="en-US"/>
        </w:rPr>
        <w:t>eksternal</w:t>
      </w:r>
      <w:proofErr w:type="spellEnd"/>
      <w:r w:rsidR="00CC0E80">
        <w:rPr>
          <w:rFonts w:ascii="Arial" w:eastAsia="Times New Roman" w:hAnsi="Arial" w:cs="Arial"/>
          <w:color w:val="000000"/>
          <w:sz w:val="18"/>
          <w:szCs w:val="18"/>
          <w:lang w:val="en-US"/>
        </w:rPr>
        <w:t xml:space="preserve"> (42%) </w:t>
      </w:r>
      <w:proofErr w:type="spellStart"/>
      <w:r w:rsidR="00CC0E80">
        <w:rPr>
          <w:rFonts w:ascii="Arial" w:eastAsia="Times New Roman" w:hAnsi="Arial" w:cs="Arial"/>
          <w:color w:val="000000"/>
          <w:sz w:val="18"/>
          <w:szCs w:val="18"/>
          <w:lang w:val="en-US"/>
        </w:rPr>
        <w:t>keduanya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berperan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dalam</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menurunnya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motivasi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Diperlukan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intervensi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seperti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beasiswa</w:t>
      </w:r>
      <w:proofErr w:type="spellEnd"/>
      <w:r w:rsidR="00CC0E80">
        <w:rPr>
          <w:rFonts w:ascii="Arial" w:eastAsia="Times New Roman" w:hAnsi="Arial" w:cs="Arial"/>
          <w:color w:val="000000"/>
          <w:sz w:val="18"/>
          <w:szCs w:val="18"/>
          <w:lang w:val="en-US"/>
        </w:rPr>
        <w:t xml:space="preserve"> dan </w:t>
      </w:r>
      <w:proofErr w:type="spellStart"/>
      <w:r w:rsidR="00CC0E80">
        <w:rPr>
          <w:rFonts w:ascii="Arial" w:eastAsia="Times New Roman" w:hAnsi="Arial" w:cs="Arial"/>
          <w:color w:val="000000"/>
          <w:sz w:val="18"/>
          <w:szCs w:val="18"/>
          <w:lang w:val="en-US"/>
        </w:rPr>
        <w:t>dukungan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dari</w:t>
      </w:r>
      <w:proofErr w:type="spellEnd"/>
      <w:r w:rsidR="00CC0E80">
        <w:rPr>
          <w:rFonts w:ascii="Arial" w:eastAsia="Times New Roman" w:hAnsi="Arial" w:cs="Arial"/>
          <w:color w:val="000000"/>
          <w:sz w:val="18"/>
          <w:szCs w:val="18"/>
          <w:lang w:val="en-US"/>
        </w:rPr>
        <w:t xml:space="preserve"> orang </w:t>
      </w:r>
      <w:proofErr w:type="spellStart"/>
      <w:r w:rsidR="00CC0E80">
        <w:rPr>
          <w:rFonts w:ascii="Arial" w:eastAsia="Times New Roman" w:hAnsi="Arial" w:cs="Arial"/>
          <w:color w:val="000000"/>
          <w:sz w:val="18"/>
          <w:szCs w:val="18"/>
          <w:lang w:val="en-US"/>
        </w:rPr>
        <w:t>tua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maupun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sekolah</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untuk</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mengkatkan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semangat</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Dengan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demikian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dapat</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disimpulkan</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bahwa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motivasi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siswa</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kelas</w:t>
      </w:r>
      <w:proofErr w:type="spellEnd"/>
      <w:r w:rsidR="00CC0E80">
        <w:rPr>
          <w:rFonts w:ascii="Arial" w:eastAsia="Times New Roman" w:hAnsi="Arial" w:cs="Arial"/>
          <w:color w:val="000000"/>
          <w:sz w:val="18"/>
          <w:szCs w:val="18"/>
          <w:lang w:val="en-US"/>
        </w:rPr>
        <w:t xml:space="preserve"> VII SMP Negeri 20 </w:t>
      </w:r>
      <w:proofErr w:type="spellStart"/>
      <w:r w:rsidR="00CC0E80">
        <w:rPr>
          <w:rFonts w:ascii="Arial" w:eastAsia="Times New Roman" w:hAnsi="Arial" w:cs="Arial"/>
          <w:color w:val="000000"/>
          <w:sz w:val="18"/>
          <w:szCs w:val="18"/>
          <w:lang w:val="en-US"/>
        </w:rPr>
        <w:t>sigi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mengalami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motivasi</w:t>
      </w:r>
      <w:proofErr w:type="spellEnd"/>
      <w:r w:rsidR="00CC0E80">
        <w:rPr>
          <w:rFonts w:ascii="Arial" w:eastAsia="Times New Roman" w:hAnsi="Arial" w:cs="Arial"/>
          <w:color w:val="000000"/>
          <w:sz w:val="18"/>
          <w:szCs w:val="18"/>
          <w:lang w:val="en-US"/>
        </w:rPr>
        <w:t xml:space="preserve"> </w:t>
      </w:r>
      <w:proofErr w:type="spellStart"/>
      <w:r w:rsidR="00CC0E80">
        <w:rPr>
          <w:rFonts w:ascii="Arial" w:eastAsia="Times New Roman" w:hAnsi="Arial" w:cs="Arial"/>
          <w:color w:val="000000"/>
          <w:sz w:val="18"/>
          <w:szCs w:val="18"/>
          <w:lang w:val="en-US"/>
        </w:rPr>
        <w:t>belajar</w:t>
      </w:r>
      <w:proofErr w:type="spellEnd"/>
      <w:r w:rsidR="00CC0E80">
        <w:rPr>
          <w:rFonts w:ascii="Arial" w:eastAsia="Times New Roman" w:hAnsi="Arial" w:cs="Arial"/>
          <w:color w:val="000000"/>
          <w:sz w:val="18"/>
          <w:szCs w:val="18"/>
          <w:lang w:val="en-US"/>
        </w:rPr>
        <w:t xml:space="preserve"> sangat </w:t>
      </w:r>
      <w:proofErr w:type="spellStart"/>
      <w:r w:rsidR="00CC0E80">
        <w:rPr>
          <w:rFonts w:ascii="Arial" w:eastAsia="Times New Roman" w:hAnsi="Arial" w:cs="Arial"/>
          <w:color w:val="000000"/>
          <w:sz w:val="18"/>
          <w:szCs w:val="18"/>
          <w:lang w:val="en-US"/>
        </w:rPr>
        <w:t>rendah</w:t>
      </w:r>
      <w:proofErr w:type="spellEnd"/>
      <w:r w:rsidR="00CC0E80">
        <w:rPr>
          <w:rFonts w:ascii="Arial" w:eastAsia="Times New Roman" w:hAnsi="Arial" w:cs="Arial"/>
          <w:color w:val="000000"/>
          <w:sz w:val="18"/>
          <w:szCs w:val="18"/>
          <w:lang w:val="en-US"/>
        </w:rPr>
        <w:t>.</w:t>
      </w:r>
    </w:p>
    <w:p w14:paraId="7C32CCF6" w14:textId="07585C0E"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sidR="00454E67">
        <w:rPr>
          <w:rFonts w:ascii="Arial" w:eastAsia="Times New Roman" w:hAnsi="Arial" w:cs="Arial"/>
          <w:b/>
          <w:color w:val="000000"/>
          <w:sz w:val="18"/>
          <w:szCs w:val="18"/>
          <w:lang w:val="en-US"/>
        </w:rPr>
        <w:t xml:space="preserve"> </w:t>
      </w:r>
      <w:proofErr w:type="spellStart"/>
      <w:r w:rsidR="0055001F">
        <w:rPr>
          <w:rFonts w:ascii="Arial" w:eastAsia="Times New Roman" w:hAnsi="Arial" w:cs="Arial"/>
          <w:color w:val="000000"/>
          <w:sz w:val="18"/>
          <w:szCs w:val="18"/>
          <w:lang w:val="en-US"/>
        </w:rPr>
        <w:t>Pendapatan</w:t>
      </w:r>
      <w:proofErr w:type="spellEnd"/>
      <w:r w:rsidR="0055001F">
        <w:rPr>
          <w:rFonts w:ascii="Arial" w:eastAsia="Times New Roman" w:hAnsi="Arial" w:cs="Arial"/>
          <w:color w:val="000000"/>
          <w:sz w:val="18"/>
          <w:szCs w:val="18"/>
          <w:lang w:val="en-US"/>
        </w:rPr>
        <w:t xml:space="preserve"> orang </w:t>
      </w:r>
      <w:proofErr w:type="spellStart"/>
      <w:r w:rsidR="0055001F">
        <w:rPr>
          <w:rFonts w:ascii="Arial" w:eastAsia="Times New Roman" w:hAnsi="Arial" w:cs="Arial"/>
          <w:color w:val="000000"/>
          <w:sz w:val="18"/>
          <w:szCs w:val="18"/>
          <w:lang w:val="en-US"/>
        </w:rPr>
        <w:t>tua</w:t>
      </w:r>
      <w:proofErr w:type="spellEnd"/>
      <w:r w:rsidR="0055001F">
        <w:rPr>
          <w:rFonts w:ascii="Arial" w:eastAsia="Times New Roman" w:hAnsi="Arial" w:cs="Arial"/>
          <w:color w:val="000000"/>
          <w:sz w:val="18"/>
          <w:szCs w:val="18"/>
          <w:lang w:val="en-US"/>
        </w:rPr>
        <w:t xml:space="preserve">; </w:t>
      </w:r>
      <w:proofErr w:type="spellStart"/>
      <w:r w:rsidR="0055001F">
        <w:rPr>
          <w:rFonts w:ascii="Arial" w:eastAsia="Times New Roman" w:hAnsi="Arial" w:cs="Arial"/>
          <w:color w:val="000000"/>
          <w:sz w:val="18"/>
          <w:szCs w:val="18"/>
          <w:lang w:val="en-US"/>
        </w:rPr>
        <w:t>motivasi</w:t>
      </w:r>
      <w:proofErr w:type="spellEnd"/>
      <w:r w:rsidR="0055001F">
        <w:rPr>
          <w:rFonts w:ascii="Arial" w:eastAsia="Times New Roman" w:hAnsi="Arial" w:cs="Arial"/>
          <w:color w:val="000000"/>
          <w:sz w:val="18"/>
          <w:szCs w:val="18"/>
          <w:lang w:val="en-US"/>
        </w:rPr>
        <w:t xml:space="preserve"> </w:t>
      </w:r>
      <w:proofErr w:type="spellStart"/>
      <w:r w:rsidR="0055001F">
        <w:rPr>
          <w:rFonts w:ascii="Arial" w:eastAsia="Times New Roman" w:hAnsi="Arial" w:cs="Arial"/>
          <w:color w:val="000000"/>
          <w:sz w:val="18"/>
          <w:szCs w:val="18"/>
          <w:lang w:val="en-US"/>
        </w:rPr>
        <w:t>belajar</w:t>
      </w:r>
      <w:proofErr w:type="spellEnd"/>
      <w:r w:rsidR="0055001F">
        <w:rPr>
          <w:rFonts w:ascii="Arial" w:eastAsia="Times New Roman" w:hAnsi="Arial" w:cs="Arial"/>
          <w:color w:val="000000"/>
          <w:sz w:val="18"/>
          <w:szCs w:val="18"/>
          <w:lang w:val="en-US"/>
        </w:rPr>
        <w:t>; IPA</w:t>
      </w:r>
    </w:p>
    <w:p w14:paraId="18504D09" w14:textId="1E178331" w:rsidR="00A40F92" w:rsidRPr="0055001F" w:rsidRDefault="00A40F92" w:rsidP="00454E67">
      <w:pPr>
        <w:spacing w:after="0" w:line="240" w:lineRule="auto"/>
        <w:jc w:val="both"/>
        <w:rPr>
          <w:rFonts w:ascii="Arial" w:eastAsia="Times New Roman" w:hAnsi="Arial" w:cs="Arial"/>
          <w:bCs/>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55001F" w:rsidRPr="0055001F">
        <w:rPr>
          <w:rFonts w:ascii="Arial" w:eastAsia="Times New Roman" w:hAnsi="Arial" w:cs="Arial"/>
          <w:bCs/>
          <w:sz w:val="18"/>
          <w:szCs w:val="18"/>
          <w:lang w:val="en-GB"/>
        </w:rPr>
        <w:t>This study aims to describe the influence of parental income on students' learning motivation. This study uses a descriptive qualitative approach. The subjects of this study consisted of 30 seventh grade students. The results of the study showed that the majority of students came from low-income families, and this had an impact on the low learning motivation of students. The average student learning motivation only reached 36%, which is included in the very low category. Internal (31%) and external (42%) factors both play a role in decreasing student learning motivation. Interventions such as scholarships and support from parents and schools are needed to increase students' enthusiasm for learning. Thus, it can be concluded that the learning motivation of seventh grade students of SMP Negeri 20 Sigi experiences very low learning motivation.</w:t>
      </w:r>
    </w:p>
    <w:p w14:paraId="5BA809DD" w14:textId="7F68D3F4" w:rsidR="00E45447" w:rsidRPr="00454E67"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55001F">
        <w:rPr>
          <w:rFonts w:ascii="Arial" w:eastAsia="Book Antiqua" w:hAnsi="Arial" w:cs="Arial"/>
          <w:i/>
          <w:color w:val="000000"/>
          <w:sz w:val="18"/>
          <w:szCs w:val="18"/>
        </w:rPr>
        <w:t>Parent income; learning motivation; IPA</w:t>
      </w:r>
    </w:p>
    <w:p w14:paraId="588F5AF2" w14:textId="19BA39C0"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00127FE7">
        <w:rPr>
          <w:rFonts w:ascii="Arial" w:hAnsi="Arial" w:cs="Arial"/>
          <w:sz w:val="18"/>
          <w:szCs w:val="18"/>
        </w:rPr>
        <w:t>Karima, N</w:t>
      </w:r>
      <w:r w:rsidRPr="009C771C">
        <w:rPr>
          <w:rFonts w:ascii="Arial" w:hAnsi="Arial" w:cs="Arial"/>
          <w:sz w:val="18"/>
          <w:szCs w:val="18"/>
        </w:rPr>
        <w:t xml:space="preserve">., </w:t>
      </w:r>
      <w:proofErr w:type="spellStart"/>
      <w:r w:rsidR="00127FE7">
        <w:rPr>
          <w:rFonts w:ascii="Arial" w:hAnsi="Arial" w:cs="Arial"/>
          <w:sz w:val="18"/>
          <w:szCs w:val="18"/>
        </w:rPr>
        <w:t>Bialangi</w:t>
      </w:r>
      <w:proofErr w:type="spellEnd"/>
      <w:r w:rsidR="00127FE7">
        <w:rPr>
          <w:rFonts w:ascii="Arial" w:hAnsi="Arial" w:cs="Arial"/>
          <w:sz w:val="18"/>
          <w:szCs w:val="18"/>
        </w:rPr>
        <w:t>, M</w:t>
      </w:r>
      <w:r w:rsidRPr="009C771C">
        <w:rPr>
          <w:rFonts w:ascii="Arial" w:hAnsi="Arial" w:cs="Arial"/>
          <w:sz w:val="18"/>
          <w:szCs w:val="18"/>
        </w:rPr>
        <w:t>.,</w:t>
      </w:r>
      <w:r w:rsidR="00127FE7">
        <w:rPr>
          <w:rFonts w:ascii="Arial" w:hAnsi="Arial" w:cs="Arial"/>
          <w:sz w:val="18"/>
          <w:szCs w:val="18"/>
        </w:rPr>
        <w:t xml:space="preserve"> </w:t>
      </w:r>
      <w:proofErr w:type="spellStart"/>
      <w:r w:rsidR="00127FE7">
        <w:rPr>
          <w:rFonts w:ascii="Arial" w:hAnsi="Arial" w:cs="Arial"/>
          <w:sz w:val="18"/>
          <w:szCs w:val="18"/>
        </w:rPr>
        <w:t>Febriani</w:t>
      </w:r>
      <w:proofErr w:type="spellEnd"/>
      <w:r w:rsidR="00127FE7">
        <w:rPr>
          <w:rFonts w:ascii="Arial" w:hAnsi="Arial" w:cs="Arial"/>
          <w:sz w:val="18"/>
          <w:szCs w:val="18"/>
        </w:rPr>
        <w:t xml:space="preserve">. V. I., </w:t>
      </w:r>
      <w:proofErr w:type="spellStart"/>
      <w:r w:rsidR="00127FE7">
        <w:rPr>
          <w:rFonts w:ascii="Arial" w:hAnsi="Arial" w:cs="Arial"/>
          <w:sz w:val="18"/>
          <w:szCs w:val="18"/>
        </w:rPr>
        <w:t>Windarsih</w:t>
      </w:r>
      <w:proofErr w:type="spellEnd"/>
      <w:r w:rsidR="00127FE7">
        <w:rPr>
          <w:rFonts w:ascii="Arial" w:hAnsi="Arial" w:cs="Arial"/>
          <w:sz w:val="18"/>
          <w:szCs w:val="18"/>
        </w:rPr>
        <w:t xml:space="preserve">, Y., Rafiqah, </w:t>
      </w:r>
      <w:proofErr w:type="gramStart"/>
      <w:r w:rsidR="00127FE7">
        <w:rPr>
          <w:rFonts w:ascii="Arial" w:hAnsi="Arial" w:cs="Arial"/>
          <w:sz w:val="18"/>
          <w:szCs w:val="18"/>
        </w:rPr>
        <w:t>R.,</w:t>
      </w:r>
      <w:r w:rsidRPr="009C771C">
        <w:rPr>
          <w:rFonts w:ascii="Arial" w:hAnsi="Arial" w:cs="Arial"/>
          <w:sz w:val="18"/>
          <w:szCs w:val="18"/>
        </w:rPr>
        <w:t>&amp;</w:t>
      </w:r>
      <w:proofErr w:type="gramEnd"/>
      <w:r w:rsidRPr="009C771C">
        <w:rPr>
          <w:rFonts w:ascii="Arial" w:hAnsi="Arial" w:cs="Arial"/>
          <w:sz w:val="18"/>
          <w:szCs w:val="18"/>
        </w:rPr>
        <w:t xml:space="preserve"> </w:t>
      </w:r>
      <w:proofErr w:type="spellStart"/>
      <w:r w:rsidR="00127FE7">
        <w:rPr>
          <w:rFonts w:ascii="Arial" w:hAnsi="Arial" w:cs="Arial"/>
          <w:sz w:val="18"/>
          <w:szCs w:val="18"/>
        </w:rPr>
        <w:t>Jamhari</w:t>
      </w:r>
      <w:proofErr w:type="spellEnd"/>
      <w:r w:rsidR="00127FE7">
        <w:rPr>
          <w:rFonts w:ascii="Arial" w:hAnsi="Arial" w:cs="Arial"/>
          <w:sz w:val="18"/>
          <w:szCs w:val="18"/>
        </w:rPr>
        <w:t xml:space="preserve">, M. (2025). </w:t>
      </w:r>
      <w:proofErr w:type="spellStart"/>
      <w:r w:rsidR="00127FE7">
        <w:rPr>
          <w:rFonts w:ascii="Arial" w:hAnsi="Arial" w:cs="Arial"/>
          <w:sz w:val="18"/>
          <w:szCs w:val="18"/>
        </w:rPr>
        <w:t>Pengaruh</w:t>
      </w:r>
      <w:proofErr w:type="spellEnd"/>
      <w:r w:rsidR="00127FE7">
        <w:rPr>
          <w:rFonts w:ascii="Arial" w:hAnsi="Arial" w:cs="Arial"/>
          <w:sz w:val="18"/>
          <w:szCs w:val="18"/>
        </w:rPr>
        <w:t xml:space="preserve"> </w:t>
      </w:r>
      <w:proofErr w:type="spellStart"/>
      <w:r w:rsidR="00127FE7">
        <w:rPr>
          <w:rFonts w:ascii="Arial" w:hAnsi="Arial" w:cs="Arial"/>
          <w:sz w:val="18"/>
          <w:szCs w:val="18"/>
        </w:rPr>
        <w:t>pendapatan</w:t>
      </w:r>
      <w:proofErr w:type="spellEnd"/>
      <w:r w:rsidR="00127FE7">
        <w:rPr>
          <w:rFonts w:ascii="Arial" w:hAnsi="Arial" w:cs="Arial"/>
          <w:sz w:val="18"/>
          <w:szCs w:val="18"/>
        </w:rPr>
        <w:t xml:space="preserve"> orang </w:t>
      </w:r>
      <w:proofErr w:type="spellStart"/>
      <w:r w:rsidR="00127FE7">
        <w:rPr>
          <w:rFonts w:ascii="Arial" w:hAnsi="Arial" w:cs="Arial"/>
          <w:sz w:val="18"/>
          <w:szCs w:val="18"/>
        </w:rPr>
        <w:t>tua</w:t>
      </w:r>
      <w:proofErr w:type="spellEnd"/>
      <w:r w:rsidR="00127FE7">
        <w:rPr>
          <w:rFonts w:ascii="Arial" w:hAnsi="Arial" w:cs="Arial"/>
          <w:sz w:val="18"/>
          <w:szCs w:val="18"/>
        </w:rPr>
        <w:t xml:space="preserve"> </w:t>
      </w:r>
      <w:proofErr w:type="spellStart"/>
      <w:r w:rsidR="00127FE7">
        <w:rPr>
          <w:rFonts w:ascii="Arial" w:hAnsi="Arial" w:cs="Arial"/>
          <w:sz w:val="18"/>
          <w:szCs w:val="18"/>
        </w:rPr>
        <w:t>terhadap</w:t>
      </w:r>
      <w:proofErr w:type="spellEnd"/>
      <w:r w:rsidR="00127FE7">
        <w:rPr>
          <w:rFonts w:ascii="Arial" w:hAnsi="Arial" w:cs="Arial"/>
          <w:sz w:val="18"/>
          <w:szCs w:val="18"/>
        </w:rPr>
        <w:t xml:space="preserve"> </w:t>
      </w:r>
      <w:proofErr w:type="spellStart"/>
      <w:r w:rsidR="00127FE7">
        <w:rPr>
          <w:rFonts w:ascii="Arial" w:hAnsi="Arial" w:cs="Arial"/>
          <w:sz w:val="18"/>
          <w:szCs w:val="18"/>
        </w:rPr>
        <w:t>motivasi</w:t>
      </w:r>
      <w:proofErr w:type="spellEnd"/>
      <w:r w:rsidR="00127FE7">
        <w:rPr>
          <w:rFonts w:ascii="Arial" w:hAnsi="Arial" w:cs="Arial"/>
          <w:sz w:val="18"/>
          <w:szCs w:val="18"/>
        </w:rPr>
        <w:t xml:space="preserve"> </w:t>
      </w:r>
      <w:proofErr w:type="spellStart"/>
      <w:r w:rsidR="00127FE7">
        <w:rPr>
          <w:rFonts w:ascii="Arial" w:hAnsi="Arial" w:cs="Arial"/>
          <w:sz w:val="18"/>
          <w:szCs w:val="18"/>
        </w:rPr>
        <w:t>belajar</w:t>
      </w:r>
      <w:proofErr w:type="spellEnd"/>
      <w:r w:rsidR="00127FE7">
        <w:rPr>
          <w:rFonts w:ascii="Arial" w:hAnsi="Arial" w:cs="Arial"/>
          <w:sz w:val="18"/>
          <w:szCs w:val="18"/>
        </w:rPr>
        <w:t xml:space="preserve"> </w:t>
      </w:r>
      <w:proofErr w:type="spellStart"/>
      <w:r w:rsidR="00127FE7">
        <w:rPr>
          <w:rFonts w:ascii="Arial" w:hAnsi="Arial" w:cs="Arial"/>
          <w:sz w:val="18"/>
          <w:szCs w:val="18"/>
        </w:rPr>
        <w:t>siswa</w:t>
      </w:r>
      <w:proofErr w:type="spellEnd"/>
      <w:r w:rsidR="00127FE7">
        <w:rPr>
          <w:rFonts w:ascii="Arial" w:hAnsi="Arial" w:cs="Arial"/>
          <w:sz w:val="18"/>
          <w:szCs w:val="18"/>
        </w:rPr>
        <w:t xml:space="preserve"> </w:t>
      </w:r>
      <w:proofErr w:type="spellStart"/>
      <w:r w:rsidR="00127FE7">
        <w:rPr>
          <w:rFonts w:ascii="Arial" w:hAnsi="Arial" w:cs="Arial"/>
          <w:sz w:val="18"/>
          <w:szCs w:val="18"/>
        </w:rPr>
        <w:t>mata</w:t>
      </w:r>
      <w:proofErr w:type="spellEnd"/>
      <w:r w:rsidR="00127FE7">
        <w:rPr>
          <w:rFonts w:ascii="Arial" w:hAnsi="Arial" w:cs="Arial"/>
          <w:sz w:val="18"/>
          <w:szCs w:val="18"/>
        </w:rPr>
        <w:t xml:space="preserve"> Pelajaran IPA (BIOLOGI) </w:t>
      </w:r>
      <w:proofErr w:type="spellStart"/>
      <w:r w:rsidR="00127FE7">
        <w:rPr>
          <w:rFonts w:ascii="Arial" w:hAnsi="Arial" w:cs="Arial"/>
          <w:sz w:val="18"/>
          <w:szCs w:val="18"/>
        </w:rPr>
        <w:t>kelas</w:t>
      </w:r>
      <w:proofErr w:type="spellEnd"/>
      <w:r w:rsidR="00127FE7">
        <w:rPr>
          <w:rFonts w:ascii="Arial" w:hAnsi="Arial" w:cs="Arial"/>
          <w:sz w:val="18"/>
          <w:szCs w:val="18"/>
        </w:rPr>
        <w:t xml:space="preserve"> VII di SMP Negeri 20 Sigi. </w:t>
      </w:r>
      <w:proofErr w:type="spellStart"/>
      <w:r w:rsidR="00127FE7">
        <w:rPr>
          <w:rFonts w:ascii="Arial" w:hAnsi="Arial" w:cs="Arial"/>
          <w:sz w:val="18"/>
          <w:szCs w:val="18"/>
        </w:rPr>
        <w:t>Bioscienntist</w:t>
      </w:r>
      <w:proofErr w:type="spellEnd"/>
      <w:r w:rsidR="00127FE7">
        <w:rPr>
          <w:rFonts w:ascii="Arial" w:hAnsi="Arial" w:cs="Arial"/>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 xml:space="preserve">(no), xx-xx. </w:t>
      </w:r>
      <w:proofErr w:type="spellStart"/>
      <w:r w:rsidRPr="009C771C">
        <w:rPr>
          <w:rFonts w:ascii="Arial" w:hAnsi="Arial" w:cs="Arial"/>
          <w:sz w:val="18"/>
          <w:szCs w:val="18"/>
        </w:rPr>
        <w:t>doi:</w:t>
      </w:r>
      <w:hyperlink r:id="rId9"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5D85B09"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r w:rsidR="00127FE7">
              <w:rPr>
                <w:rFonts w:ascii="Arial" w:eastAsia="Times New Roman" w:hAnsi="Arial" w:cs="Arial"/>
                <w:bCs/>
                <w:sz w:val="16"/>
                <w:szCs w:val="16"/>
              </w:rPr>
              <w:t>2025</w:t>
            </w:r>
            <w:r w:rsidRPr="00B55A4F">
              <w:rPr>
                <w:rFonts w:ascii="Arial" w:eastAsia="Times New Roman" w:hAnsi="Arial" w:cs="Arial"/>
                <w:bCs/>
                <w:sz w:val="16"/>
                <w:szCs w:val="16"/>
              </w:rPr>
              <w:t xml:space="preserve">, </w:t>
            </w:r>
            <w:r w:rsidR="00127FE7">
              <w:rPr>
                <w:rFonts w:ascii="Arial" w:eastAsia="Times New Roman" w:hAnsi="Arial" w:cs="Arial"/>
                <w:bCs/>
                <w:sz w:val="16"/>
                <w:szCs w:val="16"/>
              </w:rPr>
              <w:t xml:space="preserve">Karima </w:t>
            </w:r>
            <w:r w:rsidRPr="00B55A4F">
              <w:rPr>
                <w:rFonts w:ascii="Arial" w:eastAsia="Times New Roman" w:hAnsi="Arial" w:cs="Arial"/>
                <w:bCs/>
                <w:sz w:val="16"/>
                <w:szCs w:val="16"/>
              </w:rPr>
              <w:t>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6778BBDB" w14:textId="2BA3768A" w:rsidR="00833DD5" w:rsidRDefault="006A47AB"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Pendidikan </w:t>
      </w:r>
      <w:proofErr w:type="spellStart"/>
      <w:r w:rsidR="006B7A98">
        <w:rPr>
          <w:rFonts w:ascii="Arial" w:eastAsia="Book Antiqua" w:hAnsi="Arial" w:cs="Arial"/>
          <w:sz w:val="24"/>
          <w:szCs w:val="24"/>
          <w:lang w:val="en-US"/>
        </w:rPr>
        <w:t>memegang</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peran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penting</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dalam</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menciptakan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sumber</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daya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manusia</w:t>
      </w:r>
      <w:proofErr w:type="spellEnd"/>
      <w:r w:rsidR="006B7A98">
        <w:rPr>
          <w:rFonts w:ascii="Arial" w:eastAsia="Book Antiqua" w:hAnsi="Arial" w:cs="Arial"/>
          <w:sz w:val="24"/>
          <w:szCs w:val="24"/>
          <w:lang w:val="en-US"/>
        </w:rPr>
        <w:t xml:space="preserve"> yang </w:t>
      </w:r>
      <w:proofErr w:type="spellStart"/>
      <w:r w:rsidR="006B7A98">
        <w:rPr>
          <w:rFonts w:ascii="Arial" w:eastAsia="Book Antiqua" w:hAnsi="Arial" w:cs="Arial"/>
          <w:sz w:val="24"/>
          <w:szCs w:val="24"/>
          <w:lang w:val="en-US"/>
        </w:rPr>
        <w:t>cerdas</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berakhlak</w:t>
      </w:r>
      <w:proofErr w:type="spellEnd"/>
      <w:r w:rsidR="006B7A98">
        <w:rPr>
          <w:rFonts w:ascii="Arial" w:eastAsia="Book Antiqua" w:hAnsi="Arial" w:cs="Arial"/>
          <w:sz w:val="24"/>
          <w:szCs w:val="24"/>
          <w:lang w:val="en-US"/>
        </w:rPr>
        <w:t xml:space="preserve">, dan </w:t>
      </w:r>
      <w:proofErr w:type="spellStart"/>
      <w:r w:rsidR="006B7A98">
        <w:rPr>
          <w:rFonts w:ascii="Arial" w:eastAsia="Book Antiqua" w:hAnsi="Arial" w:cs="Arial"/>
          <w:sz w:val="24"/>
          <w:szCs w:val="24"/>
          <w:lang w:val="en-US"/>
        </w:rPr>
        <w:t>kompeten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menghadapi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tantangan</w:t>
      </w:r>
      <w:proofErr w:type="spellEnd"/>
      <w:r w:rsidR="006B7A98">
        <w:rPr>
          <w:rFonts w:ascii="Arial" w:eastAsia="Book Antiqua" w:hAnsi="Arial" w:cs="Arial"/>
          <w:sz w:val="24"/>
          <w:szCs w:val="24"/>
          <w:lang w:val="en-US"/>
        </w:rPr>
        <w:t xml:space="preserve"> zaman. Era </w:t>
      </w:r>
      <w:proofErr w:type="spellStart"/>
      <w:r w:rsidR="006B7A98">
        <w:rPr>
          <w:rFonts w:ascii="Arial" w:eastAsia="Book Antiqua" w:hAnsi="Arial" w:cs="Arial"/>
          <w:sz w:val="24"/>
          <w:szCs w:val="24"/>
          <w:lang w:val="en-US"/>
        </w:rPr>
        <w:t>teknologi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saat</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ini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kemajuan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suatu</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bangsa</w:t>
      </w:r>
      <w:proofErr w:type="spellEnd"/>
      <w:r w:rsidR="006B7A98">
        <w:rPr>
          <w:rFonts w:ascii="Arial" w:eastAsia="Book Antiqua" w:hAnsi="Arial" w:cs="Arial"/>
          <w:sz w:val="24"/>
          <w:szCs w:val="24"/>
          <w:lang w:val="en-US"/>
        </w:rPr>
        <w:t xml:space="preserve"> sangat </w:t>
      </w:r>
      <w:proofErr w:type="spellStart"/>
      <w:r w:rsidR="006B7A98">
        <w:rPr>
          <w:rFonts w:ascii="Arial" w:eastAsia="Book Antiqua" w:hAnsi="Arial" w:cs="Arial"/>
          <w:sz w:val="24"/>
          <w:szCs w:val="24"/>
          <w:lang w:val="en-US"/>
        </w:rPr>
        <w:t>ditentukan</w:t>
      </w:r>
      <w:proofErr w:type="spellEnd"/>
      <w:r w:rsidR="006B7A98">
        <w:rPr>
          <w:rFonts w:ascii="Arial" w:eastAsia="Book Antiqua" w:hAnsi="Arial" w:cs="Arial"/>
          <w:sz w:val="24"/>
          <w:szCs w:val="24"/>
          <w:lang w:val="en-US"/>
        </w:rPr>
        <w:t xml:space="preserve"> oleh </w:t>
      </w:r>
      <w:proofErr w:type="spellStart"/>
      <w:r w:rsidR="006B7A98">
        <w:rPr>
          <w:rFonts w:ascii="Arial" w:eastAsia="Book Antiqua" w:hAnsi="Arial" w:cs="Arial"/>
          <w:sz w:val="24"/>
          <w:szCs w:val="24"/>
          <w:lang w:val="en-US"/>
        </w:rPr>
        <w:t>kualitas</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pendidikan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generasi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mudanya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Nikmah</w:t>
      </w:r>
      <w:proofErr w:type="spellEnd"/>
      <w:r w:rsidR="006B7A98">
        <w:rPr>
          <w:rFonts w:ascii="Arial" w:eastAsia="Book Antiqua" w:hAnsi="Arial" w:cs="Arial"/>
          <w:sz w:val="24"/>
          <w:szCs w:val="24"/>
          <w:lang w:val="en-US"/>
        </w:rPr>
        <w:t xml:space="preserve">, 2023). Pendidikan </w:t>
      </w:r>
      <w:proofErr w:type="spellStart"/>
      <w:r w:rsidR="006B7A98">
        <w:rPr>
          <w:rFonts w:ascii="Arial" w:eastAsia="Book Antiqua" w:hAnsi="Arial" w:cs="Arial"/>
          <w:sz w:val="24"/>
          <w:szCs w:val="24"/>
          <w:lang w:val="en-US"/>
        </w:rPr>
        <w:t>tidak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hanya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berlangsung</w:t>
      </w:r>
      <w:proofErr w:type="spellEnd"/>
      <w:r w:rsidR="006B7A98">
        <w:rPr>
          <w:rFonts w:ascii="Arial" w:eastAsia="Book Antiqua" w:hAnsi="Arial" w:cs="Arial"/>
          <w:sz w:val="24"/>
          <w:szCs w:val="24"/>
          <w:lang w:val="en-US"/>
        </w:rPr>
        <w:t xml:space="preserve"> di </w:t>
      </w:r>
      <w:proofErr w:type="spellStart"/>
      <w:r w:rsidR="006B7A98">
        <w:rPr>
          <w:rFonts w:ascii="Arial" w:eastAsia="Book Antiqua" w:hAnsi="Arial" w:cs="Arial"/>
          <w:sz w:val="24"/>
          <w:szCs w:val="24"/>
          <w:lang w:val="en-US"/>
        </w:rPr>
        <w:t>sekolah</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tetapi</w:t>
      </w:r>
      <w:proofErr w:type="spellEnd"/>
      <w:r w:rsidR="006B7A98">
        <w:rPr>
          <w:rFonts w:ascii="Arial" w:eastAsia="Book Antiqua" w:hAnsi="Arial" w:cs="Arial"/>
          <w:sz w:val="24"/>
          <w:szCs w:val="24"/>
          <w:lang w:val="en-US"/>
        </w:rPr>
        <w:t xml:space="preserve"> juga </w:t>
      </w:r>
      <w:proofErr w:type="spellStart"/>
      <w:r w:rsidR="006B7A98">
        <w:rPr>
          <w:rFonts w:ascii="Arial" w:eastAsia="Book Antiqua" w:hAnsi="Arial" w:cs="Arial"/>
          <w:sz w:val="24"/>
          <w:szCs w:val="24"/>
          <w:lang w:val="en-US"/>
        </w:rPr>
        <w:t>dipengaruhi</w:t>
      </w:r>
      <w:proofErr w:type="spellEnd"/>
      <w:r w:rsidR="006B7A98">
        <w:rPr>
          <w:rFonts w:ascii="Arial" w:eastAsia="Book Antiqua" w:hAnsi="Arial" w:cs="Arial"/>
          <w:sz w:val="24"/>
          <w:szCs w:val="24"/>
          <w:lang w:val="en-US"/>
        </w:rPr>
        <w:t xml:space="preserve"> oleh </w:t>
      </w:r>
      <w:proofErr w:type="spellStart"/>
      <w:r w:rsidR="006B7A98">
        <w:rPr>
          <w:rFonts w:ascii="Arial" w:eastAsia="Book Antiqua" w:hAnsi="Arial" w:cs="Arial"/>
          <w:sz w:val="24"/>
          <w:szCs w:val="24"/>
          <w:lang w:val="en-US"/>
        </w:rPr>
        <w:t>faktor</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lingkungan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termasuk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keluarga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sebagai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pendidik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pertama</w:t>
      </w:r>
      <w:proofErr w:type="spellEnd"/>
      <w:r w:rsidR="006B7A98">
        <w:rPr>
          <w:rFonts w:ascii="Arial" w:eastAsia="Book Antiqua" w:hAnsi="Arial" w:cs="Arial"/>
          <w:sz w:val="24"/>
          <w:szCs w:val="24"/>
          <w:lang w:val="en-US"/>
        </w:rPr>
        <w:t xml:space="preserve">. Dalam </w:t>
      </w:r>
      <w:proofErr w:type="spellStart"/>
      <w:r w:rsidR="006B7A98">
        <w:rPr>
          <w:rFonts w:ascii="Arial" w:eastAsia="Book Antiqua" w:hAnsi="Arial" w:cs="Arial"/>
          <w:sz w:val="24"/>
          <w:szCs w:val="24"/>
          <w:lang w:val="en-US"/>
        </w:rPr>
        <w:t>hal</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ini</w:t>
      </w:r>
      <w:proofErr w:type="spellEnd"/>
      <w:r w:rsidR="006B7A98">
        <w:rPr>
          <w:rFonts w:ascii="Arial" w:eastAsia="Book Antiqua" w:hAnsi="Arial" w:cs="Arial"/>
          <w:sz w:val="24"/>
          <w:szCs w:val="24"/>
          <w:lang w:val="en-US"/>
        </w:rPr>
        <w:t xml:space="preserve">, orang </w:t>
      </w:r>
      <w:proofErr w:type="spellStart"/>
      <w:r w:rsidR="006B7A98">
        <w:rPr>
          <w:rFonts w:ascii="Arial" w:eastAsia="Book Antiqua" w:hAnsi="Arial" w:cs="Arial"/>
          <w:sz w:val="24"/>
          <w:szCs w:val="24"/>
          <w:lang w:val="en-US"/>
        </w:rPr>
        <w:t>tua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memiliki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tanggung</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jawab</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penting</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dalam</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mendukung</w:t>
      </w:r>
      <w:proofErr w:type="spellEnd"/>
      <w:r w:rsidR="006B7A98">
        <w:rPr>
          <w:rFonts w:ascii="Arial" w:eastAsia="Book Antiqua" w:hAnsi="Arial" w:cs="Arial"/>
          <w:sz w:val="24"/>
          <w:szCs w:val="24"/>
          <w:lang w:val="en-US"/>
        </w:rPr>
        <w:t xml:space="preserve"> proses </w:t>
      </w:r>
      <w:proofErr w:type="spellStart"/>
      <w:r w:rsidR="006B7A98">
        <w:rPr>
          <w:rFonts w:ascii="Arial" w:eastAsia="Book Antiqua" w:hAnsi="Arial" w:cs="Arial"/>
          <w:sz w:val="24"/>
          <w:szCs w:val="24"/>
          <w:lang w:val="en-US"/>
        </w:rPr>
        <w:t>pendidikan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anak-anak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mereka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baik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secara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emosional</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maupun</w:t>
      </w:r>
      <w:proofErr w:type="spellEnd"/>
      <w:r w:rsidR="006B7A98">
        <w:rPr>
          <w:rFonts w:ascii="Arial" w:eastAsia="Book Antiqua" w:hAnsi="Arial" w:cs="Arial"/>
          <w:sz w:val="24"/>
          <w:szCs w:val="24"/>
          <w:lang w:val="en-US"/>
        </w:rPr>
        <w:t xml:space="preserve"> material (</w:t>
      </w:r>
      <w:proofErr w:type="spellStart"/>
      <w:r w:rsidR="006B7A98">
        <w:rPr>
          <w:rFonts w:ascii="Arial" w:eastAsia="Book Antiqua" w:hAnsi="Arial" w:cs="Arial"/>
          <w:sz w:val="24"/>
          <w:szCs w:val="24"/>
          <w:lang w:val="en-US"/>
        </w:rPr>
        <w:t>Nurjannah</w:t>
      </w:r>
      <w:proofErr w:type="spellEnd"/>
      <w:r w:rsidR="006B7A98">
        <w:rPr>
          <w:rFonts w:ascii="Arial" w:eastAsia="Book Antiqua" w:hAnsi="Arial" w:cs="Arial"/>
          <w:sz w:val="24"/>
          <w:szCs w:val="24"/>
          <w:lang w:val="en-US"/>
        </w:rPr>
        <w:t xml:space="preserve">, 2019). </w:t>
      </w:r>
      <w:proofErr w:type="spellStart"/>
      <w:r w:rsidR="006B7A98">
        <w:rPr>
          <w:rFonts w:ascii="Arial" w:eastAsia="Book Antiqua" w:hAnsi="Arial" w:cs="Arial"/>
          <w:sz w:val="24"/>
          <w:szCs w:val="24"/>
          <w:lang w:val="en-US"/>
        </w:rPr>
        <w:t>Namun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kondisi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sosial</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ekonomi</w:t>
      </w:r>
      <w:proofErr w:type="spellEnd"/>
      <w:r w:rsidR="006B7A98">
        <w:rPr>
          <w:rFonts w:ascii="Arial" w:eastAsia="Book Antiqua" w:hAnsi="Arial" w:cs="Arial"/>
          <w:sz w:val="24"/>
          <w:szCs w:val="24"/>
          <w:lang w:val="en-US"/>
        </w:rPr>
        <w:t xml:space="preserve"> yang </w:t>
      </w:r>
      <w:proofErr w:type="spellStart"/>
      <w:r w:rsidR="006B7A98">
        <w:rPr>
          <w:rFonts w:ascii="Arial" w:eastAsia="Book Antiqua" w:hAnsi="Arial" w:cs="Arial"/>
          <w:sz w:val="24"/>
          <w:szCs w:val="24"/>
          <w:lang w:val="en-US"/>
        </w:rPr>
        <w:t>tidak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merata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menyebabkan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adanya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kesenjangan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dalam</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akses</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keberhasilan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pendidikan</w:t>
      </w:r>
      <w:proofErr w:type="spellEnd"/>
      <w:r w:rsidR="006B7A98">
        <w:rPr>
          <w:rFonts w:ascii="Arial" w:eastAsia="Book Antiqua" w:hAnsi="Arial" w:cs="Arial"/>
          <w:sz w:val="24"/>
          <w:szCs w:val="24"/>
          <w:lang w:val="en-US"/>
        </w:rPr>
        <w:t xml:space="preserve">. Di SMP Negeri 20 Sigi, Sebagian </w:t>
      </w:r>
      <w:proofErr w:type="spellStart"/>
      <w:r w:rsidR="006B7A98">
        <w:rPr>
          <w:rFonts w:ascii="Arial" w:eastAsia="Book Antiqua" w:hAnsi="Arial" w:cs="Arial"/>
          <w:sz w:val="24"/>
          <w:szCs w:val="24"/>
          <w:lang w:val="en-US"/>
        </w:rPr>
        <w:t>besar</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siswa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berasal</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dari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keluarga</w:t>
      </w:r>
      <w:proofErr w:type="spellEnd"/>
      <w:r w:rsidR="00833DD5">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dengan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tingkat</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pendapatan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rendah</w:t>
      </w:r>
      <w:proofErr w:type="spellEnd"/>
      <w:r w:rsidR="006B7A98">
        <w:rPr>
          <w:rFonts w:ascii="Arial" w:eastAsia="Book Antiqua" w:hAnsi="Arial" w:cs="Arial"/>
          <w:sz w:val="24"/>
          <w:szCs w:val="24"/>
          <w:lang w:val="en-US"/>
        </w:rPr>
        <w:t xml:space="preserve">, yang </w:t>
      </w:r>
      <w:proofErr w:type="spellStart"/>
      <w:r w:rsidR="006B7A98">
        <w:rPr>
          <w:rFonts w:ascii="Arial" w:eastAsia="Book Antiqua" w:hAnsi="Arial" w:cs="Arial"/>
          <w:sz w:val="24"/>
          <w:szCs w:val="24"/>
          <w:lang w:val="en-US"/>
        </w:rPr>
        <w:t>umumnya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bekerja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sebagai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petanii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buruh</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atau</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tidak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memiliki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pekerjaan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tetap</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Menurut</w:t>
      </w:r>
      <w:proofErr w:type="spellEnd"/>
      <w:r w:rsidR="006B7A98">
        <w:rPr>
          <w:rFonts w:ascii="Arial" w:eastAsia="Book Antiqua" w:hAnsi="Arial" w:cs="Arial"/>
          <w:sz w:val="24"/>
          <w:szCs w:val="24"/>
          <w:lang w:val="en-US"/>
        </w:rPr>
        <w:t xml:space="preserve"> data </w:t>
      </w:r>
      <w:proofErr w:type="spellStart"/>
      <w:r w:rsidR="006B7A98">
        <w:rPr>
          <w:rFonts w:ascii="Arial" w:eastAsia="Book Antiqua" w:hAnsi="Arial" w:cs="Arial"/>
          <w:sz w:val="24"/>
          <w:szCs w:val="24"/>
          <w:lang w:val="en-US"/>
        </w:rPr>
        <w:t>dapo</w:t>
      </w:r>
      <w:r w:rsidR="00833DD5">
        <w:rPr>
          <w:rFonts w:ascii="Arial" w:eastAsia="Book Antiqua" w:hAnsi="Arial" w:cs="Arial"/>
          <w:sz w:val="24"/>
          <w:szCs w:val="24"/>
          <w:lang w:val="en-US"/>
        </w:rPr>
        <w:t>dik</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tahun</w:t>
      </w:r>
      <w:proofErr w:type="spellEnd"/>
      <w:r w:rsidR="006B7A98">
        <w:rPr>
          <w:rFonts w:ascii="Arial" w:eastAsia="Book Antiqua" w:hAnsi="Arial" w:cs="Arial"/>
          <w:sz w:val="24"/>
          <w:szCs w:val="24"/>
          <w:lang w:val="en-US"/>
        </w:rPr>
        <w:t xml:space="preserve"> 2025, </w:t>
      </w:r>
      <w:proofErr w:type="spellStart"/>
      <w:r w:rsidR="006B7A98">
        <w:rPr>
          <w:rFonts w:ascii="Arial" w:eastAsia="Book Antiqua" w:hAnsi="Arial" w:cs="Arial"/>
          <w:sz w:val="24"/>
          <w:szCs w:val="24"/>
          <w:lang w:val="en-US"/>
        </w:rPr>
        <w:t>dri</w:t>
      </w:r>
      <w:proofErr w:type="spellEnd"/>
      <w:r w:rsidR="006B7A98">
        <w:rPr>
          <w:rFonts w:ascii="Arial" w:eastAsia="Book Antiqua" w:hAnsi="Arial" w:cs="Arial"/>
          <w:sz w:val="24"/>
          <w:szCs w:val="24"/>
          <w:lang w:val="en-US"/>
        </w:rPr>
        <w:t xml:space="preserve"> 30 </w:t>
      </w:r>
      <w:proofErr w:type="spellStart"/>
      <w:r w:rsidR="006B7A98">
        <w:rPr>
          <w:rFonts w:ascii="Arial" w:eastAsia="Book Antiqua" w:hAnsi="Arial" w:cs="Arial"/>
          <w:sz w:val="24"/>
          <w:szCs w:val="24"/>
          <w:lang w:val="en-US"/>
        </w:rPr>
        <w:t>siswa</w:t>
      </w:r>
      <w:proofErr w:type="spellEnd"/>
      <w:r w:rsidR="006B7A98">
        <w:rPr>
          <w:rFonts w:ascii="Arial" w:eastAsia="Book Antiqua" w:hAnsi="Arial" w:cs="Arial"/>
          <w:sz w:val="24"/>
          <w:szCs w:val="24"/>
          <w:lang w:val="en-US"/>
        </w:rPr>
        <w:t xml:space="preserve"> yang </w:t>
      </w:r>
      <w:proofErr w:type="spellStart"/>
      <w:r w:rsidR="006B7A98">
        <w:rPr>
          <w:rFonts w:ascii="Arial" w:eastAsia="Book Antiqua" w:hAnsi="Arial" w:cs="Arial"/>
          <w:sz w:val="24"/>
          <w:szCs w:val="24"/>
          <w:lang w:val="en-US"/>
        </w:rPr>
        <w:t>diteliti</w:t>
      </w:r>
      <w:proofErr w:type="spellEnd"/>
      <w:r w:rsidR="006B7A98">
        <w:rPr>
          <w:rFonts w:ascii="Arial" w:eastAsia="Book Antiqua" w:hAnsi="Arial" w:cs="Arial"/>
          <w:sz w:val="24"/>
          <w:szCs w:val="24"/>
          <w:lang w:val="en-US"/>
        </w:rPr>
        <w:t xml:space="preserve">, 28 </w:t>
      </w:r>
      <w:proofErr w:type="spellStart"/>
      <w:r w:rsidR="006B7A98">
        <w:rPr>
          <w:rFonts w:ascii="Arial" w:eastAsia="Book Antiqua" w:hAnsi="Arial" w:cs="Arial"/>
          <w:sz w:val="24"/>
          <w:szCs w:val="24"/>
          <w:lang w:val="en-US"/>
        </w:rPr>
        <w:t>siswa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berasal</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dari</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keluarga</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dengan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penghasilan</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kurang</w:t>
      </w:r>
      <w:proofErr w:type="spellEnd"/>
      <w:r w:rsidR="006B7A98">
        <w:rPr>
          <w:rFonts w:ascii="Arial" w:eastAsia="Book Antiqua" w:hAnsi="Arial" w:cs="Arial"/>
          <w:sz w:val="24"/>
          <w:szCs w:val="24"/>
          <w:lang w:val="en-US"/>
        </w:rPr>
        <w:t xml:space="preserve"> </w:t>
      </w:r>
      <w:proofErr w:type="spellStart"/>
      <w:r w:rsidR="006B7A98">
        <w:rPr>
          <w:rFonts w:ascii="Arial" w:eastAsia="Book Antiqua" w:hAnsi="Arial" w:cs="Arial"/>
          <w:sz w:val="24"/>
          <w:szCs w:val="24"/>
          <w:lang w:val="en-US"/>
        </w:rPr>
        <w:t>dari</w:t>
      </w:r>
      <w:proofErr w:type="spellEnd"/>
      <w:r w:rsidR="006B7A98">
        <w:rPr>
          <w:rFonts w:ascii="Arial" w:eastAsia="Book Antiqua" w:hAnsi="Arial" w:cs="Arial"/>
          <w:sz w:val="24"/>
          <w:szCs w:val="24"/>
          <w:lang w:val="en-US"/>
        </w:rPr>
        <w:t xml:space="preserve"> 1.000.000 per </w:t>
      </w:r>
      <w:proofErr w:type="spellStart"/>
      <w:r w:rsidR="006B7A98">
        <w:rPr>
          <w:rFonts w:ascii="Arial" w:eastAsia="Book Antiqua" w:hAnsi="Arial" w:cs="Arial"/>
          <w:sz w:val="24"/>
          <w:szCs w:val="24"/>
          <w:lang w:val="en-US"/>
        </w:rPr>
        <w:t>bulan</w:t>
      </w:r>
      <w:proofErr w:type="spellEnd"/>
      <w:r w:rsidR="006B7A98">
        <w:rPr>
          <w:rFonts w:ascii="Arial" w:eastAsia="Book Antiqua" w:hAnsi="Arial" w:cs="Arial"/>
          <w:sz w:val="24"/>
          <w:szCs w:val="24"/>
          <w:lang w:val="en-US"/>
        </w:rPr>
        <w:t>.</w:t>
      </w:r>
    </w:p>
    <w:p w14:paraId="39076526" w14:textId="5E2E0A5E" w:rsidR="00833DD5" w:rsidRDefault="00833DD5"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lastRenderedPageBreak/>
        <w:t xml:space="preserve">Selain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juga </w:t>
      </w:r>
      <w:proofErr w:type="spellStart"/>
      <w:r>
        <w:rPr>
          <w:rFonts w:ascii="Arial" w:eastAsia="Book Antiqua" w:hAnsi="Arial" w:cs="Arial"/>
          <w:sz w:val="24"/>
          <w:szCs w:val="24"/>
          <w:lang w:val="en-US"/>
        </w:rPr>
        <w:t>berpengaruh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minat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melanjutkan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pendidikan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jenjang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selanjutnya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merupakan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sesuatu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keadaan</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terdapat</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diri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seseorang</w:t>
      </w:r>
      <w:proofErr w:type="spellEnd"/>
      <w:r>
        <w:rPr>
          <w:rFonts w:ascii="Arial" w:eastAsia="Book Antiqua" w:hAnsi="Arial" w:cs="Arial"/>
          <w:sz w:val="24"/>
          <w:szCs w:val="24"/>
          <w:lang w:val="en-US"/>
        </w:rPr>
        <w:t xml:space="preserve"> individua tau </w:t>
      </w:r>
      <w:proofErr w:type="spellStart"/>
      <w:r>
        <w:rPr>
          <w:rFonts w:ascii="Arial" w:eastAsia="Book Antiqua" w:hAnsi="Arial" w:cs="Arial"/>
          <w:sz w:val="24"/>
          <w:szCs w:val="24"/>
          <w:lang w:val="en-US"/>
        </w:rPr>
        <w:t>suatu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dorongan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sesuatu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guna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mencapai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tujuan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Emda</w:t>
      </w:r>
      <w:proofErr w:type="spellEnd"/>
      <w:r>
        <w:rPr>
          <w:rFonts w:ascii="Arial" w:eastAsia="Book Antiqua" w:hAnsi="Arial" w:cs="Arial"/>
          <w:sz w:val="24"/>
          <w:szCs w:val="24"/>
          <w:lang w:val="en-US"/>
        </w:rPr>
        <w:t xml:space="preserve">, 2017). Masalah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rendah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menjadi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penyebab</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membuat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lemahnya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minat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lanjut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jenjang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selanjutnya</w:t>
      </w:r>
      <w:proofErr w:type="spellEnd"/>
      <w:r>
        <w:rPr>
          <w:rFonts w:ascii="Arial" w:eastAsia="Book Antiqua" w:hAnsi="Arial" w:cs="Arial"/>
          <w:sz w:val="24"/>
          <w:szCs w:val="24"/>
          <w:lang w:val="en-US"/>
        </w:rPr>
        <w:t xml:space="preserve">. Dalam </w:t>
      </w:r>
      <w:proofErr w:type="spellStart"/>
      <w:r>
        <w:rPr>
          <w:rFonts w:ascii="Arial" w:eastAsia="Book Antiqua" w:hAnsi="Arial" w:cs="Arial"/>
          <w:sz w:val="24"/>
          <w:szCs w:val="24"/>
          <w:lang w:val="en-US"/>
        </w:rPr>
        <w:t>konteks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masalah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rendah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dapat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diketahui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memperhatikan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indikator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Herdiyanti</w:t>
      </w:r>
      <w:proofErr w:type="spellEnd"/>
      <w:r>
        <w:rPr>
          <w:rFonts w:ascii="Arial" w:eastAsia="Book Antiqua" w:hAnsi="Arial" w:cs="Arial"/>
          <w:sz w:val="24"/>
          <w:szCs w:val="24"/>
          <w:lang w:val="en-US"/>
        </w:rPr>
        <w:t>, 2016).</w:t>
      </w:r>
    </w:p>
    <w:p w14:paraId="6ABD6BDB" w14:textId="1539EBBB" w:rsidR="00833DD5" w:rsidRDefault="00833DD5" w:rsidP="00833DD5">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juga sangat </w:t>
      </w:r>
      <w:proofErr w:type="spellStart"/>
      <w:r>
        <w:rPr>
          <w:rFonts w:ascii="Arial" w:eastAsia="Book Antiqua" w:hAnsi="Arial" w:cs="Arial"/>
          <w:sz w:val="24"/>
          <w:szCs w:val="24"/>
          <w:lang w:val="en-US"/>
        </w:rPr>
        <w:t>dipengaruhi</w:t>
      </w:r>
      <w:proofErr w:type="spellEnd"/>
      <w:r>
        <w:rPr>
          <w:rFonts w:ascii="Arial" w:eastAsia="Book Antiqua" w:hAnsi="Arial" w:cs="Arial"/>
          <w:sz w:val="24"/>
          <w:szCs w:val="24"/>
          <w:lang w:val="en-US"/>
        </w:rPr>
        <w:t xml:space="preserve"> </w:t>
      </w:r>
      <w:r w:rsidR="00E017B5">
        <w:rPr>
          <w:rFonts w:ascii="Arial" w:eastAsia="Book Antiqua" w:hAnsi="Arial" w:cs="Arial"/>
          <w:sz w:val="24"/>
          <w:szCs w:val="24"/>
          <w:lang w:val="en-US"/>
        </w:rPr>
        <w:t xml:space="preserve">oleh </w:t>
      </w:r>
      <w:proofErr w:type="spellStart"/>
      <w:r w:rsidR="00E017B5">
        <w:rPr>
          <w:rFonts w:ascii="Arial" w:eastAsia="Book Antiqua" w:hAnsi="Arial" w:cs="Arial"/>
          <w:sz w:val="24"/>
          <w:szCs w:val="24"/>
          <w:lang w:val="en-US"/>
        </w:rPr>
        <w:t>lingkungan</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keluarga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terutama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kondisi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sosial</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ekonimi</w:t>
      </w:r>
      <w:proofErr w:type="spellEnd"/>
      <w:r w:rsidR="00E017B5">
        <w:rPr>
          <w:rFonts w:ascii="Arial" w:eastAsia="Book Antiqua" w:hAnsi="Arial" w:cs="Arial"/>
          <w:sz w:val="24"/>
          <w:szCs w:val="24"/>
          <w:lang w:val="en-US"/>
        </w:rPr>
        <w:t xml:space="preserve"> orang </w:t>
      </w:r>
      <w:proofErr w:type="spellStart"/>
      <w:r w:rsidR="00E017B5">
        <w:rPr>
          <w:rFonts w:ascii="Arial" w:eastAsia="Book Antiqua" w:hAnsi="Arial" w:cs="Arial"/>
          <w:sz w:val="24"/>
          <w:szCs w:val="24"/>
          <w:lang w:val="en-US"/>
        </w:rPr>
        <w:t>tua</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bisa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mendukung</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prestasi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siswa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dalam</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setiap</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mata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pelajaran</w:t>
      </w:r>
      <w:proofErr w:type="spellEnd"/>
      <w:r w:rsidR="00E017B5">
        <w:rPr>
          <w:rFonts w:ascii="Arial" w:eastAsia="Book Antiqua" w:hAnsi="Arial" w:cs="Arial"/>
          <w:sz w:val="24"/>
          <w:szCs w:val="24"/>
          <w:lang w:val="en-US"/>
        </w:rPr>
        <w:t xml:space="preserve">. Orang </w:t>
      </w:r>
      <w:proofErr w:type="spellStart"/>
      <w:r w:rsidR="00E017B5">
        <w:rPr>
          <w:rFonts w:ascii="Arial" w:eastAsia="Book Antiqua" w:hAnsi="Arial" w:cs="Arial"/>
          <w:sz w:val="24"/>
          <w:szCs w:val="24"/>
          <w:lang w:val="en-US"/>
        </w:rPr>
        <w:t>tua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merupakan</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faktor</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menentukan</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peserta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didik</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memberikan</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motivasi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kepada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anaknya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sehinggah</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prestasi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belajar</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dapat</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mencapai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maksimal</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Biasanya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siswa</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kondisi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ekonominya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tinggi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memiliki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motivasi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lebih</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dibandingkan</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dengan</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lebih</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rendah</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mereka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tercukupi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dari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fasilitas</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diberikan</w:t>
      </w:r>
      <w:proofErr w:type="spellEnd"/>
      <w:r w:rsidR="00E017B5">
        <w:rPr>
          <w:rFonts w:ascii="Arial" w:eastAsia="Book Antiqua" w:hAnsi="Arial" w:cs="Arial"/>
          <w:sz w:val="24"/>
          <w:szCs w:val="24"/>
          <w:lang w:val="en-US"/>
        </w:rPr>
        <w:t xml:space="preserve"> oleh orang </w:t>
      </w:r>
      <w:proofErr w:type="spellStart"/>
      <w:r w:rsidR="00E017B5">
        <w:rPr>
          <w:rFonts w:ascii="Arial" w:eastAsia="Book Antiqua" w:hAnsi="Arial" w:cs="Arial"/>
          <w:sz w:val="24"/>
          <w:szCs w:val="24"/>
          <w:lang w:val="en-US"/>
        </w:rPr>
        <w:t>tua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sehingga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siswa</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mampu</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mencapai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prestasi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belajar</w:t>
      </w:r>
      <w:proofErr w:type="spellEnd"/>
      <w:r w:rsidR="00E017B5">
        <w:rPr>
          <w:rFonts w:ascii="Arial" w:eastAsia="Book Antiqua" w:hAnsi="Arial" w:cs="Arial"/>
          <w:sz w:val="24"/>
          <w:szCs w:val="24"/>
          <w:lang w:val="en-US"/>
        </w:rPr>
        <w:t xml:space="preserve"> yang </w:t>
      </w:r>
      <w:proofErr w:type="spellStart"/>
      <w:r w:rsidR="00E017B5">
        <w:rPr>
          <w:rFonts w:ascii="Arial" w:eastAsia="Book Antiqua" w:hAnsi="Arial" w:cs="Arial"/>
          <w:sz w:val="24"/>
          <w:szCs w:val="24"/>
          <w:lang w:val="en-US"/>
        </w:rPr>
        <w:t>tinggi</w:t>
      </w:r>
      <w:proofErr w:type="spellEnd"/>
      <w:r w:rsidR="00E017B5">
        <w:rPr>
          <w:rFonts w:ascii="Arial" w:eastAsia="Book Antiqua" w:hAnsi="Arial" w:cs="Arial"/>
          <w:sz w:val="24"/>
          <w:szCs w:val="24"/>
          <w:lang w:val="en-US"/>
        </w:rPr>
        <w:t xml:space="preserve"> (</w:t>
      </w:r>
      <w:proofErr w:type="spellStart"/>
      <w:r w:rsidR="00E017B5">
        <w:rPr>
          <w:rFonts w:ascii="Arial" w:eastAsia="Book Antiqua" w:hAnsi="Arial" w:cs="Arial"/>
          <w:sz w:val="24"/>
          <w:szCs w:val="24"/>
          <w:lang w:val="en-US"/>
        </w:rPr>
        <w:t>Riyanda</w:t>
      </w:r>
      <w:proofErr w:type="spellEnd"/>
      <w:r w:rsidR="00E017B5">
        <w:rPr>
          <w:rFonts w:ascii="Arial" w:eastAsia="Book Antiqua" w:hAnsi="Arial" w:cs="Arial"/>
          <w:sz w:val="24"/>
          <w:szCs w:val="24"/>
          <w:lang w:val="en-US"/>
        </w:rPr>
        <w:t>, 2020).</w:t>
      </w:r>
    </w:p>
    <w:p w14:paraId="6A152DD6" w14:textId="396326DE" w:rsidR="00E017B5" w:rsidRDefault="00E017B5" w:rsidP="00833DD5">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hasil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observasi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awal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diketahui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bahwa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perbedaan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latar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belakang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menjadi</w:t>
      </w:r>
      <w:proofErr w:type="spellEnd"/>
      <w:r>
        <w:rPr>
          <w:rFonts w:ascii="Arial" w:eastAsia="Book Antiqua" w:hAnsi="Arial" w:cs="Arial"/>
          <w:sz w:val="24"/>
          <w:szCs w:val="24"/>
          <w:lang w:val="en-US"/>
        </w:rPr>
        <w:t xml:space="preserve"> salah </w:t>
      </w:r>
      <w:proofErr w:type="spellStart"/>
      <w:r>
        <w:rPr>
          <w:rFonts w:ascii="Arial" w:eastAsia="Book Antiqua" w:hAnsi="Arial" w:cs="Arial"/>
          <w:sz w:val="24"/>
          <w:szCs w:val="24"/>
          <w:lang w:val="en-US"/>
        </w:rPr>
        <w:t>satu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faktor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penghambat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bagi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meraih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prestasi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sidR="0096782D">
        <w:rPr>
          <w:rFonts w:ascii="Arial" w:eastAsia="Book Antiqua" w:hAnsi="Arial" w:cs="Arial"/>
          <w:sz w:val="24"/>
          <w:szCs w:val="24"/>
          <w:lang w:val="en-US"/>
        </w:rPr>
        <w:t xml:space="preserve">. Hal </w:t>
      </w:r>
      <w:proofErr w:type="spellStart"/>
      <w:r w:rsidR="0096782D">
        <w:rPr>
          <w:rFonts w:ascii="Arial" w:eastAsia="Book Antiqua" w:hAnsi="Arial" w:cs="Arial"/>
          <w:sz w:val="24"/>
          <w:szCs w:val="24"/>
          <w:lang w:val="en-US"/>
        </w:rPr>
        <w:t>ini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terlihat</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dari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pekerjaan</w:t>
      </w:r>
      <w:proofErr w:type="spellEnd"/>
      <w:r w:rsidR="0096782D">
        <w:rPr>
          <w:rFonts w:ascii="Arial" w:eastAsia="Book Antiqua" w:hAnsi="Arial" w:cs="Arial"/>
          <w:sz w:val="24"/>
          <w:szCs w:val="24"/>
          <w:lang w:val="en-US"/>
        </w:rPr>
        <w:t xml:space="preserve"> orang </w:t>
      </w:r>
      <w:proofErr w:type="spellStart"/>
      <w:r w:rsidR="0096782D">
        <w:rPr>
          <w:rFonts w:ascii="Arial" w:eastAsia="Book Antiqua" w:hAnsi="Arial" w:cs="Arial"/>
          <w:sz w:val="24"/>
          <w:szCs w:val="24"/>
          <w:lang w:val="en-US"/>
        </w:rPr>
        <w:t>tua</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siswa</w:t>
      </w:r>
      <w:proofErr w:type="spellEnd"/>
      <w:r w:rsidR="0096782D">
        <w:rPr>
          <w:rFonts w:ascii="Arial" w:eastAsia="Book Antiqua" w:hAnsi="Arial" w:cs="Arial"/>
          <w:sz w:val="24"/>
          <w:szCs w:val="24"/>
          <w:lang w:val="en-US"/>
        </w:rPr>
        <w:t xml:space="preserve"> yang </w:t>
      </w:r>
      <w:proofErr w:type="spellStart"/>
      <w:r w:rsidR="0096782D">
        <w:rPr>
          <w:rFonts w:ascii="Arial" w:eastAsia="Book Antiqua" w:hAnsi="Arial" w:cs="Arial"/>
          <w:sz w:val="24"/>
          <w:szCs w:val="24"/>
          <w:lang w:val="en-US"/>
        </w:rPr>
        <w:t>bervasiasi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mulai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dari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petani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buruh</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bangunan</w:t>
      </w:r>
      <w:proofErr w:type="spellEnd"/>
      <w:r w:rsidR="0096782D">
        <w:rPr>
          <w:rFonts w:ascii="Arial" w:eastAsia="Book Antiqua" w:hAnsi="Arial" w:cs="Arial"/>
          <w:sz w:val="24"/>
          <w:szCs w:val="24"/>
          <w:lang w:val="en-US"/>
        </w:rPr>
        <w:t xml:space="preserve">, guru </w:t>
      </w:r>
      <w:proofErr w:type="spellStart"/>
      <w:r w:rsidR="0096782D">
        <w:rPr>
          <w:rFonts w:ascii="Arial" w:eastAsia="Book Antiqua" w:hAnsi="Arial" w:cs="Arial"/>
          <w:sz w:val="24"/>
          <w:szCs w:val="24"/>
          <w:lang w:val="en-US"/>
        </w:rPr>
        <w:t>hingga</w:t>
      </w:r>
      <w:proofErr w:type="spellEnd"/>
      <w:r w:rsidR="0096782D">
        <w:rPr>
          <w:rFonts w:ascii="Arial" w:eastAsia="Book Antiqua" w:hAnsi="Arial" w:cs="Arial"/>
          <w:sz w:val="24"/>
          <w:szCs w:val="24"/>
          <w:lang w:val="en-US"/>
        </w:rPr>
        <w:t xml:space="preserve"> ASN. Ada </w:t>
      </w:r>
      <w:proofErr w:type="spellStart"/>
      <w:r w:rsidR="0096782D">
        <w:rPr>
          <w:rFonts w:ascii="Arial" w:eastAsia="Book Antiqua" w:hAnsi="Arial" w:cs="Arial"/>
          <w:sz w:val="24"/>
          <w:szCs w:val="24"/>
          <w:lang w:val="en-US"/>
        </w:rPr>
        <w:t>beberapa</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siswa</w:t>
      </w:r>
      <w:proofErr w:type="spellEnd"/>
      <w:r w:rsidR="0096782D">
        <w:rPr>
          <w:rFonts w:ascii="Arial" w:eastAsia="Book Antiqua" w:hAnsi="Arial" w:cs="Arial"/>
          <w:sz w:val="24"/>
          <w:szCs w:val="24"/>
          <w:lang w:val="en-US"/>
        </w:rPr>
        <w:t xml:space="preserve"> yang </w:t>
      </w:r>
      <w:proofErr w:type="spellStart"/>
      <w:r w:rsidR="0096782D">
        <w:rPr>
          <w:rFonts w:ascii="Arial" w:eastAsia="Book Antiqua" w:hAnsi="Arial" w:cs="Arial"/>
          <w:sz w:val="24"/>
          <w:szCs w:val="24"/>
          <w:lang w:val="en-US"/>
        </w:rPr>
        <w:t>memiliki</w:t>
      </w:r>
      <w:proofErr w:type="spellEnd"/>
      <w:r w:rsidR="0096782D">
        <w:rPr>
          <w:rFonts w:ascii="Arial" w:eastAsia="Book Antiqua" w:hAnsi="Arial" w:cs="Arial"/>
          <w:sz w:val="24"/>
          <w:szCs w:val="24"/>
          <w:lang w:val="en-US"/>
        </w:rPr>
        <w:t xml:space="preserve"> orang </w:t>
      </w:r>
      <w:proofErr w:type="spellStart"/>
      <w:r w:rsidR="0096782D">
        <w:rPr>
          <w:rFonts w:ascii="Arial" w:eastAsia="Book Antiqua" w:hAnsi="Arial" w:cs="Arial"/>
          <w:sz w:val="24"/>
          <w:szCs w:val="24"/>
          <w:lang w:val="en-US"/>
        </w:rPr>
        <w:t>tua</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berpendapatan</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tinggi</w:t>
      </w:r>
      <w:proofErr w:type="spellEnd"/>
      <w:r w:rsidR="0096782D">
        <w:rPr>
          <w:rFonts w:ascii="Arial" w:eastAsia="Book Antiqua" w:hAnsi="Arial" w:cs="Arial"/>
          <w:sz w:val="24"/>
          <w:szCs w:val="24"/>
          <w:lang w:val="en-US"/>
        </w:rPr>
        <w:t xml:space="preserve"> dan </w:t>
      </w:r>
      <w:proofErr w:type="spellStart"/>
      <w:r w:rsidR="0096782D">
        <w:rPr>
          <w:rFonts w:ascii="Arial" w:eastAsia="Book Antiqua" w:hAnsi="Arial" w:cs="Arial"/>
          <w:sz w:val="24"/>
          <w:szCs w:val="24"/>
          <w:lang w:val="en-US"/>
        </w:rPr>
        <w:t>rendah</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Siswa</w:t>
      </w:r>
      <w:proofErr w:type="spellEnd"/>
      <w:r w:rsidR="0096782D">
        <w:rPr>
          <w:rFonts w:ascii="Arial" w:eastAsia="Book Antiqua" w:hAnsi="Arial" w:cs="Arial"/>
          <w:sz w:val="24"/>
          <w:szCs w:val="24"/>
          <w:lang w:val="en-US"/>
        </w:rPr>
        <w:t xml:space="preserve"> yang </w:t>
      </w:r>
      <w:proofErr w:type="spellStart"/>
      <w:r w:rsidR="0096782D">
        <w:rPr>
          <w:rFonts w:ascii="Arial" w:eastAsia="Book Antiqua" w:hAnsi="Arial" w:cs="Arial"/>
          <w:sz w:val="24"/>
          <w:szCs w:val="24"/>
          <w:lang w:val="en-US"/>
        </w:rPr>
        <w:t>memiliki</w:t>
      </w:r>
      <w:proofErr w:type="spellEnd"/>
      <w:r w:rsidR="0096782D">
        <w:rPr>
          <w:rFonts w:ascii="Arial" w:eastAsia="Book Antiqua" w:hAnsi="Arial" w:cs="Arial"/>
          <w:sz w:val="24"/>
          <w:szCs w:val="24"/>
          <w:lang w:val="en-US"/>
        </w:rPr>
        <w:t xml:space="preserve"> orang </w:t>
      </w:r>
      <w:proofErr w:type="spellStart"/>
      <w:r w:rsidR="0096782D">
        <w:rPr>
          <w:rFonts w:ascii="Arial" w:eastAsia="Book Antiqua" w:hAnsi="Arial" w:cs="Arial"/>
          <w:sz w:val="24"/>
          <w:szCs w:val="24"/>
          <w:lang w:val="en-US"/>
        </w:rPr>
        <w:t>tua</w:t>
      </w:r>
      <w:proofErr w:type="spellEnd"/>
      <w:r w:rsidR="0096782D">
        <w:rPr>
          <w:rFonts w:ascii="Arial" w:eastAsia="Book Antiqua" w:hAnsi="Arial" w:cs="Arial"/>
          <w:sz w:val="24"/>
          <w:szCs w:val="24"/>
          <w:lang w:val="en-US"/>
        </w:rPr>
        <w:t xml:space="preserve"> yang </w:t>
      </w:r>
      <w:proofErr w:type="spellStart"/>
      <w:r w:rsidR="0096782D">
        <w:rPr>
          <w:rFonts w:ascii="Arial" w:eastAsia="Book Antiqua" w:hAnsi="Arial" w:cs="Arial"/>
          <w:sz w:val="24"/>
          <w:szCs w:val="24"/>
          <w:lang w:val="en-US"/>
        </w:rPr>
        <w:t>berpendapatan</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tinggi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memiliki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motivasi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belajar</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lebih</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tinggi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sedangkan</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siswa</w:t>
      </w:r>
      <w:proofErr w:type="spellEnd"/>
      <w:r w:rsidR="0096782D">
        <w:rPr>
          <w:rFonts w:ascii="Arial" w:eastAsia="Book Antiqua" w:hAnsi="Arial" w:cs="Arial"/>
          <w:sz w:val="24"/>
          <w:szCs w:val="24"/>
          <w:lang w:val="en-US"/>
        </w:rPr>
        <w:t xml:space="preserve"> yang </w:t>
      </w:r>
      <w:proofErr w:type="spellStart"/>
      <w:r w:rsidR="0096782D">
        <w:rPr>
          <w:rFonts w:ascii="Arial" w:eastAsia="Book Antiqua" w:hAnsi="Arial" w:cs="Arial"/>
          <w:sz w:val="24"/>
          <w:szCs w:val="24"/>
          <w:lang w:val="en-US"/>
        </w:rPr>
        <w:t>memiliki</w:t>
      </w:r>
      <w:proofErr w:type="spellEnd"/>
      <w:r w:rsidR="0096782D">
        <w:rPr>
          <w:rFonts w:ascii="Arial" w:eastAsia="Book Antiqua" w:hAnsi="Arial" w:cs="Arial"/>
          <w:sz w:val="24"/>
          <w:szCs w:val="24"/>
          <w:lang w:val="en-US"/>
        </w:rPr>
        <w:t xml:space="preserve"> orang </w:t>
      </w:r>
      <w:proofErr w:type="spellStart"/>
      <w:r w:rsidR="0096782D">
        <w:rPr>
          <w:rFonts w:ascii="Arial" w:eastAsia="Book Antiqua" w:hAnsi="Arial" w:cs="Arial"/>
          <w:sz w:val="24"/>
          <w:szCs w:val="24"/>
          <w:lang w:val="en-US"/>
        </w:rPr>
        <w:t>tua</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berpendapatan</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rendah</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memiliki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motivasi</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belajar</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lebih</w:t>
      </w:r>
      <w:proofErr w:type="spellEnd"/>
      <w:r w:rsidR="0096782D">
        <w:rPr>
          <w:rFonts w:ascii="Arial" w:eastAsia="Book Antiqua" w:hAnsi="Arial" w:cs="Arial"/>
          <w:sz w:val="24"/>
          <w:szCs w:val="24"/>
          <w:lang w:val="en-US"/>
        </w:rPr>
        <w:t xml:space="preserve"> </w:t>
      </w:r>
      <w:proofErr w:type="spellStart"/>
      <w:r w:rsidR="0096782D">
        <w:rPr>
          <w:rFonts w:ascii="Arial" w:eastAsia="Book Antiqua" w:hAnsi="Arial" w:cs="Arial"/>
          <w:sz w:val="24"/>
          <w:szCs w:val="24"/>
          <w:lang w:val="en-US"/>
        </w:rPr>
        <w:t>rendah</w:t>
      </w:r>
      <w:proofErr w:type="spellEnd"/>
      <w:r w:rsidR="0096782D">
        <w:rPr>
          <w:rFonts w:ascii="Arial" w:eastAsia="Book Antiqua" w:hAnsi="Arial" w:cs="Arial"/>
          <w:sz w:val="24"/>
          <w:szCs w:val="24"/>
          <w:lang w:val="en-US"/>
        </w:rPr>
        <w:t>.</w:t>
      </w:r>
    </w:p>
    <w:p w14:paraId="2BD6E3A6" w14:textId="45C309B7" w:rsidR="0096782D" w:rsidRDefault="0096782D" w:rsidP="00833DD5">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Hasil </w:t>
      </w:r>
      <w:proofErr w:type="spellStart"/>
      <w:r>
        <w:rPr>
          <w:rFonts w:ascii="Arial" w:eastAsia="Book Antiqua" w:hAnsi="Arial" w:cs="Arial"/>
          <w:sz w:val="24"/>
          <w:szCs w:val="24"/>
          <w:lang w:val="en-US"/>
        </w:rPr>
        <w:t>wawancara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kepada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kepala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sekolah</w:t>
      </w:r>
      <w:proofErr w:type="spellEnd"/>
      <w:r>
        <w:rPr>
          <w:rFonts w:ascii="Arial" w:eastAsia="Book Antiqua" w:hAnsi="Arial" w:cs="Arial"/>
          <w:sz w:val="24"/>
          <w:szCs w:val="24"/>
          <w:lang w:val="en-US"/>
        </w:rPr>
        <w:t xml:space="preserve"> SMP Negeri 20 Sigi pada </w:t>
      </w:r>
      <w:proofErr w:type="spellStart"/>
      <w:r>
        <w:rPr>
          <w:rFonts w:ascii="Arial" w:eastAsia="Book Antiqua" w:hAnsi="Arial" w:cs="Arial"/>
          <w:sz w:val="24"/>
          <w:szCs w:val="24"/>
          <w:lang w:val="en-US"/>
        </w:rPr>
        <w:t>Tanggal</w:t>
      </w:r>
      <w:proofErr w:type="spellEnd"/>
      <w:r>
        <w:rPr>
          <w:rFonts w:ascii="Arial" w:eastAsia="Book Antiqua" w:hAnsi="Arial" w:cs="Arial"/>
          <w:sz w:val="24"/>
          <w:szCs w:val="24"/>
          <w:lang w:val="en-US"/>
        </w:rPr>
        <w:t xml:space="preserve"> 09 Januari </w:t>
      </w:r>
      <w:proofErr w:type="spellStart"/>
      <w:r>
        <w:rPr>
          <w:rFonts w:ascii="Arial" w:eastAsia="Book Antiqua" w:hAnsi="Arial" w:cs="Arial"/>
          <w:sz w:val="24"/>
          <w:szCs w:val="24"/>
          <w:lang w:val="en-US"/>
        </w:rPr>
        <w:t>disebutkan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beberapa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masalah</w:t>
      </w:r>
      <w:proofErr w:type="spellEnd"/>
      <w:r>
        <w:rPr>
          <w:rFonts w:ascii="Arial" w:eastAsia="Book Antiqua" w:hAnsi="Arial" w:cs="Arial"/>
          <w:sz w:val="24"/>
          <w:szCs w:val="24"/>
          <w:lang w:val="en-US"/>
        </w:rPr>
        <w:t xml:space="preserve"> </w:t>
      </w:r>
      <w:proofErr w:type="spellStart"/>
      <w:proofErr w:type="gramStart"/>
      <w:r>
        <w:rPr>
          <w:rFonts w:ascii="Arial" w:eastAsia="Book Antiqua" w:hAnsi="Arial" w:cs="Arial"/>
          <w:sz w:val="24"/>
          <w:szCs w:val="24"/>
          <w:lang w:val="en-US"/>
        </w:rPr>
        <w:t>meliputi</w:t>
      </w:r>
      <w:proofErr w:type="spellEnd"/>
      <w:r>
        <w:rPr>
          <w:rFonts w:ascii="Arial" w:eastAsia="Book Antiqua" w:hAnsi="Arial" w:cs="Arial"/>
          <w:sz w:val="24"/>
          <w:szCs w:val="24"/>
          <w:lang w:val="en-US"/>
        </w:rPr>
        <w:t xml:space="preserve"> :</w:t>
      </w:r>
      <w:proofErr w:type="gramEnd"/>
      <w:r>
        <w:rPr>
          <w:rFonts w:ascii="Arial" w:eastAsia="Book Antiqua" w:hAnsi="Arial" w:cs="Arial"/>
          <w:sz w:val="24"/>
          <w:szCs w:val="24"/>
          <w:lang w:val="en-US"/>
        </w:rPr>
        <w:t xml:space="preserve"> (1) </w:t>
      </w:r>
      <w:proofErr w:type="spellStart"/>
      <w:r>
        <w:rPr>
          <w:rFonts w:ascii="Arial" w:eastAsia="Book Antiqua" w:hAnsi="Arial" w:cs="Arial"/>
          <w:sz w:val="24"/>
          <w:szCs w:val="24"/>
          <w:lang w:val="en-US"/>
        </w:rPr>
        <w:t>beberapa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memiliki</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berpendapatan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rendah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sering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tidak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hadir</w:t>
      </w:r>
      <w:proofErr w:type="spellEnd"/>
      <w:r>
        <w:rPr>
          <w:rFonts w:ascii="Arial" w:eastAsia="Book Antiqua" w:hAnsi="Arial" w:cs="Arial"/>
          <w:sz w:val="24"/>
          <w:szCs w:val="24"/>
          <w:lang w:val="en-US"/>
        </w:rPr>
        <w:t xml:space="preserve">/absent. Hal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diseb</w:t>
      </w:r>
      <w:r w:rsidR="00EE2A2E">
        <w:rPr>
          <w:rFonts w:ascii="Arial" w:eastAsia="Book Antiqua" w:hAnsi="Arial" w:cs="Arial"/>
          <w:sz w:val="24"/>
          <w:szCs w:val="24"/>
          <w:lang w:val="en-US"/>
        </w:rPr>
        <w:t>abkan</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siswa</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tersebut</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membantu</w:t>
      </w:r>
      <w:proofErr w:type="spellEnd"/>
      <w:r w:rsidR="00EE2A2E">
        <w:rPr>
          <w:rFonts w:ascii="Arial" w:eastAsia="Book Antiqua" w:hAnsi="Arial" w:cs="Arial"/>
          <w:sz w:val="24"/>
          <w:szCs w:val="24"/>
          <w:lang w:val="en-US"/>
        </w:rPr>
        <w:t xml:space="preserve"> orang </w:t>
      </w:r>
      <w:proofErr w:type="spellStart"/>
      <w:r w:rsidR="00EE2A2E">
        <w:rPr>
          <w:rFonts w:ascii="Arial" w:eastAsia="Book Antiqua" w:hAnsi="Arial" w:cs="Arial"/>
          <w:sz w:val="24"/>
          <w:szCs w:val="24"/>
          <w:lang w:val="en-US"/>
        </w:rPr>
        <w:t>tua</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untuk</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menambah</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kebutuhan</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keluarga</w:t>
      </w:r>
      <w:proofErr w:type="spellEnd"/>
      <w:r w:rsidR="00EE2A2E">
        <w:rPr>
          <w:rFonts w:ascii="Arial" w:eastAsia="Book Antiqua" w:hAnsi="Arial" w:cs="Arial"/>
          <w:sz w:val="24"/>
          <w:szCs w:val="24"/>
          <w:lang w:val="en-US"/>
        </w:rPr>
        <w:t xml:space="preserve">, (2) </w:t>
      </w:r>
      <w:proofErr w:type="spellStart"/>
      <w:r w:rsidR="00EE2A2E">
        <w:rPr>
          <w:rFonts w:ascii="Arial" w:eastAsia="Book Antiqua" w:hAnsi="Arial" w:cs="Arial"/>
          <w:sz w:val="24"/>
          <w:szCs w:val="24"/>
          <w:lang w:val="en-US"/>
        </w:rPr>
        <w:t>pendapatan</w:t>
      </w:r>
      <w:proofErr w:type="spellEnd"/>
      <w:r w:rsidR="00EE2A2E">
        <w:rPr>
          <w:rFonts w:ascii="Arial" w:eastAsia="Book Antiqua" w:hAnsi="Arial" w:cs="Arial"/>
          <w:sz w:val="24"/>
          <w:szCs w:val="24"/>
          <w:lang w:val="en-US"/>
        </w:rPr>
        <w:t xml:space="preserve"> orang </w:t>
      </w:r>
      <w:proofErr w:type="spellStart"/>
      <w:r w:rsidR="00EE2A2E">
        <w:rPr>
          <w:rFonts w:ascii="Arial" w:eastAsia="Book Antiqua" w:hAnsi="Arial" w:cs="Arial"/>
          <w:sz w:val="24"/>
          <w:szCs w:val="24"/>
          <w:lang w:val="en-US"/>
        </w:rPr>
        <w:t>tua</w:t>
      </w:r>
      <w:proofErr w:type="spellEnd"/>
      <w:r w:rsidR="00EE2A2E">
        <w:rPr>
          <w:rFonts w:ascii="Arial" w:eastAsia="Book Antiqua" w:hAnsi="Arial" w:cs="Arial"/>
          <w:sz w:val="24"/>
          <w:szCs w:val="24"/>
          <w:lang w:val="en-US"/>
        </w:rPr>
        <w:t xml:space="preserve"> yang </w:t>
      </w:r>
      <w:proofErr w:type="spellStart"/>
      <w:r w:rsidR="00EE2A2E">
        <w:rPr>
          <w:rFonts w:ascii="Arial" w:eastAsia="Book Antiqua" w:hAnsi="Arial" w:cs="Arial"/>
          <w:sz w:val="24"/>
          <w:szCs w:val="24"/>
          <w:lang w:val="en-US"/>
        </w:rPr>
        <w:t>kurang</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mencukupi</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dapat</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mempengaruhi</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motivasi</w:t>
      </w:r>
      <w:proofErr w:type="spellEnd"/>
      <w:r w:rsidR="00EE2A2E">
        <w:rPr>
          <w:rFonts w:ascii="Arial" w:eastAsia="Book Antiqua" w:hAnsi="Arial" w:cs="Arial"/>
          <w:sz w:val="24"/>
          <w:szCs w:val="24"/>
          <w:lang w:val="en-US"/>
        </w:rPr>
        <w:t xml:space="preserve"> </w:t>
      </w:r>
      <w:proofErr w:type="spellStart"/>
      <w:r w:rsidR="00EE2A2E">
        <w:rPr>
          <w:rFonts w:ascii="Arial" w:eastAsia="Book Antiqua" w:hAnsi="Arial" w:cs="Arial"/>
          <w:sz w:val="24"/>
          <w:szCs w:val="24"/>
          <w:lang w:val="en-US"/>
        </w:rPr>
        <w:t>anak</w:t>
      </w:r>
      <w:proofErr w:type="spellEnd"/>
      <w:r w:rsidR="00EE2A2E">
        <w:rPr>
          <w:rFonts w:ascii="Arial" w:eastAsia="Book Antiqua" w:hAnsi="Arial" w:cs="Arial"/>
          <w:sz w:val="24"/>
          <w:szCs w:val="24"/>
          <w:lang w:val="en-US"/>
        </w:rPr>
        <w:t xml:space="preserve">, (3) </w:t>
      </w:r>
      <w:proofErr w:type="spellStart"/>
      <w:r w:rsidR="00BB3B92">
        <w:rPr>
          <w:rFonts w:ascii="Arial" w:eastAsia="Book Antiqua" w:hAnsi="Arial" w:cs="Arial"/>
          <w:sz w:val="24"/>
          <w:szCs w:val="24"/>
          <w:lang w:val="en-US"/>
        </w:rPr>
        <w:t>redahnya</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tingkat</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motivasi</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belajar</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dibuktikan</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dari</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hasil</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wawancara</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siswa</w:t>
      </w:r>
      <w:proofErr w:type="spellEnd"/>
      <w:r w:rsidR="00BB3B92">
        <w:rPr>
          <w:rFonts w:ascii="Arial" w:eastAsia="Book Antiqua" w:hAnsi="Arial" w:cs="Arial"/>
          <w:sz w:val="24"/>
          <w:szCs w:val="24"/>
          <w:lang w:val="en-US"/>
        </w:rPr>
        <w:t xml:space="preserve"> yang </w:t>
      </w:r>
      <w:proofErr w:type="spellStart"/>
      <w:r w:rsidR="00BB3B92">
        <w:rPr>
          <w:rFonts w:ascii="Arial" w:eastAsia="Book Antiqua" w:hAnsi="Arial" w:cs="Arial"/>
          <w:sz w:val="24"/>
          <w:szCs w:val="24"/>
          <w:lang w:val="en-US"/>
        </w:rPr>
        <w:t>motivasinya</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rendah</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cenderung</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keluar</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kelas</w:t>
      </w:r>
      <w:proofErr w:type="spellEnd"/>
      <w:r w:rsidR="00BB3B92">
        <w:rPr>
          <w:rFonts w:ascii="Arial" w:eastAsia="Book Antiqua" w:hAnsi="Arial" w:cs="Arial"/>
          <w:sz w:val="24"/>
          <w:szCs w:val="24"/>
          <w:lang w:val="en-US"/>
        </w:rPr>
        <w:t xml:space="preserve"> pada jam </w:t>
      </w:r>
      <w:proofErr w:type="spellStart"/>
      <w:r w:rsidR="00BB3B92">
        <w:rPr>
          <w:rFonts w:ascii="Arial" w:eastAsia="Book Antiqua" w:hAnsi="Arial" w:cs="Arial"/>
          <w:sz w:val="24"/>
          <w:szCs w:val="24"/>
          <w:lang w:val="en-US"/>
        </w:rPr>
        <w:t>pelajaran</w:t>
      </w:r>
      <w:proofErr w:type="spellEnd"/>
      <w:r w:rsidR="00BB3B92">
        <w:rPr>
          <w:rFonts w:ascii="Arial" w:eastAsia="Book Antiqua" w:hAnsi="Arial" w:cs="Arial"/>
          <w:sz w:val="24"/>
          <w:szCs w:val="24"/>
          <w:lang w:val="en-US"/>
        </w:rPr>
        <w:t xml:space="preserve"> dan </w:t>
      </w:r>
      <w:proofErr w:type="spellStart"/>
      <w:r w:rsidR="00BB3B92">
        <w:rPr>
          <w:rFonts w:ascii="Arial" w:eastAsia="Book Antiqua" w:hAnsi="Arial" w:cs="Arial"/>
          <w:sz w:val="24"/>
          <w:szCs w:val="24"/>
          <w:lang w:val="en-US"/>
        </w:rPr>
        <w:t>terlambat</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masuk</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kelas</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Bedasarkkan</w:t>
      </w:r>
      <w:proofErr w:type="spellEnd"/>
      <w:r w:rsidR="00BB3B92">
        <w:rPr>
          <w:rFonts w:ascii="Arial" w:eastAsia="Book Antiqua" w:hAnsi="Arial" w:cs="Arial"/>
          <w:sz w:val="24"/>
          <w:szCs w:val="24"/>
          <w:lang w:val="en-US"/>
        </w:rPr>
        <w:t xml:space="preserve"> data </w:t>
      </w:r>
      <w:proofErr w:type="spellStart"/>
      <w:r w:rsidR="00BB3B92">
        <w:rPr>
          <w:rFonts w:ascii="Arial" w:eastAsia="Book Antiqua" w:hAnsi="Arial" w:cs="Arial"/>
          <w:sz w:val="24"/>
          <w:szCs w:val="24"/>
          <w:lang w:val="en-US"/>
        </w:rPr>
        <w:t>nilai</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rapor</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dilihat</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bahwa</w:t>
      </w:r>
      <w:proofErr w:type="spellEnd"/>
      <w:r w:rsidR="00BB3B92">
        <w:rPr>
          <w:rFonts w:ascii="Arial" w:eastAsia="Book Antiqua" w:hAnsi="Arial" w:cs="Arial"/>
          <w:sz w:val="24"/>
          <w:szCs w:val="24"/>
          <w:lang w:val="en-US"/>
        </w:rPr>
        <w:t xml:space="preserve"> 90% </w:t>
      </w:r>
      <w:proofErr w:type="spellStart"/>
      <w:r w:rsidR="00BB3B92">
        <w:rPr>
          <w:rFonts w:ascii="Arial" w:eastAsia="Book Antiqua" w:hAnsi="Arial" w:cs="Arial"/>
          <w:sz w:val="24"/>
          <w:szCs w:val="24"/>
          <w:lang w:val="en-US"/>
        </w:rPr>
        <w:t>siswa</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kelas</w:t>
      </w:r>
      <w:proofErr w:type="spellEnd"/>
      <w:r w:rsidR="00BB3B92">
        <w:rPr>
          <w:rFonts w:ascii="Arial" w:eastAsia="Book Antiqua" w:hAnsi="Arial" w:cs="Arial"/>
          <w:sz w:val="24"/>
          <w:szCs w:val="24"/>
          <w:lang w:val="en-US"/>
        </w:rPr>
        <w:t xml:space="preserve"> VII SMP Negeri 20 Sigi </w:t>
      </w:r>
      <w:proofErr w:type="spellStart"/>
      <w:r w:rsidR="00BB3B92">
        <w:rPr>
          <w:rFonts w:ascii="Arial" w:eastAsia="Book Antiqua" w:hAnsi="Arial" w:cs="Arial"/>
          <w:sz w:val="24"/>
          <w:szCs w:val="24"/>
          <w:lang w:val="en-US"/>
        </w:rPr>
        <w:t>belum</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mencapai</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nilai</w:t>
      </w:r>
      <w:proofErr w:type="spellEnd"/>
      <w:r w:rsidR="00BB3B92">
        <w:rPr>
          <w:rFonts w:ascii="Arial" w:eastAsia="Book Antiqua" w:hAnsi="Arial" w:cs="Arial"/>
          <w:sz w:val="24"/>
          <w:szCs w:val="24"/>
          <w:lang w:val="en-US"/>
        </w:rPr>
        <w:t xml:space="preserve"> KKM (75) </w:t>
      </w:r>
      <w:proofErr w:type="spellStart"/>
      <w:r w:rsidR="00BB3B92">
        <w:rPr>
          <w:rFonts w:ascii="Arial" w:eastAsia="Book Antiqua" w:hAnsi="Arial" w:cs="Arial"/>
          <w:sz w:val="24"/>
          <w:szCs w:val="24"/>
          <w:lang w:val="en-US"/>
        </w:rPr>
        <w:t>sehinggah</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mempengaruhi</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nilai</w:t>
      </w:r>
      <w:proofErr w:type="spellEnd"/>
      <w:r w:rsidR="00BB3B92">
        <w:rPr>
          <w:rFonts w:ascii="Arial" w:eastAsia="Book Antiqua" w:hAnsi="Arial" w:cs="Arial"/>
          <w:sz w:val="24"/>
          <w:szCs w:val="24"/>
          <w:lang w:val="en-US"/>
        </w:rPr>
        <w:t xml:space="preserve"> dan </w:t>
      </w:r>
      <w:proofErr w:type="spellStart"/>
      <w:r w:rsidR="00BB3B92">
        <w:rPr>
          <w:rFonts w:ascii="Arial" w:eastAsia="Book Antiqua" w:hAnsi="Arial" w:cs="Arial"/>
          <w:sz w:val="24"/>
          <w:szCs w:val="24"/>
          <w:lang w:val="en-US"/>
        </w:rPr>
        <w:t>semangat</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belajar</w:t>
      </w:r>
      <w:proofErr w:type="spellEnd"/>
      <w:r w:rsidR="00BB3B92">
        <w:rPr>
          <w:rFonts w:ascii="Arial" w:eastAsia="Book Antiqua" w:hAnsi="Arial" w:cs="Arial"/>
          <w:sz w:val="24"/>
          <w:szCs w:val="24"/>
          <w:lang w:val="en-US"/>
        </w:rPr>
        <w:t xml:space="preserve"> </w:t>
      </w:r>
      <w:proofErr w:type="spellStart"/>
      <w:r w:rsidR="00BB3B92">
        <w:rPr>
          <w:rFonts w:ascii="Arial" w:eastAsia="Book Antiqua" w:hAnsi="Arial" w:cs="Arial"/>
          <w:sz w:val="24"/>
          <w:szCs w:val="24"/>
          <w:lang w:val="en-US"/>
        </w:rPr>
        <w:t>siswa</w:t>
      </w:r>
      <w:proofErr w:type="spellEnd"/>
      <w:r w:rsidR="00BB3B92">
        <w:rPr>
          <w:rFonts w:ascii="Arial" w:eastAsia="Book Antiqua" w:hAnsi="Arial" w:cs="Arial"/>
          <w:sz w:val="24"/>
          <w:szCs w:val="24"/>
          <w:lang w:val="en-US"/>
        </w:rPr>
        <w:t>.</w:t>
      </w:r>
    </w:p>
    <w:p w14:paraId="66589D3A" w14:textId="067F6BA5" w:rsidR="00BB3B92" w:rsidRDefault="00BB3B92" w:rsidP="00833DD5">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permasalahan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diatas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maka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tentang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penyebab</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mata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pelajaran</w:t>
      </w:r>
      <w:proofErr w:type="spellEnd"/>
      <w:r>
        <w:rPr>
          <w:rFonts w:ascii="Arial" w:eastAsia="Book Antiqua" w:hAnsi="Arial" w:cs="Arial"/>
          <w:sz w:val="24"/>
          <w:szCs w:val="24"/>
          <w:lang w:val="en-US"/>
        </w:rPr>
        <w:t xml:space="preserve"> IPA (BIOLOGI) </w:t>
      </w:r>
      <w:proofErr w:type="spellStart"/>
      <w:r>
        <w:rPr>
          <w:rFonts w:ascii="Arial" w:eastAsia="Book Antiqua" w:hAnsi="Arial" w:cs="Arial"/>
          <w:sz w:val="24"/>
          <w:szCs w:val="24"/>
          <w:lang w:val="en-US"/>
        </w:rPr>
        <w:t>kelas</w:t>
      </w:r>
      <w:proofErr w:type="spellEnd"/>
      <w:r>
        <w:rPr>
          <w:rFonts w:ascii="Arial" w:eastAsia="Book Antiqua" w:hAnsi="Arial" w:cs="Arial"/>
          <w:sz w:val="24"/>
          <w:szCs w:val="24"/>
          <w:lang w:val="en-US"/>
        </w:rPr>
        <w:t xml:space="preserve"> VII di SMP Negeri 20 </w:t>
      </w:r>
      <w:proofErr w:type="spellStart"/>
      <w:r>
        <w:rPr>
          <w:rFonts w:ascii="Arial" w:eastAsia="Book Antiqua" w:hAnsi="Arial" w:cs="Arial"/>
          <w:sz w:val="24"/>
          <w:szCs w:val="24"/>
          <w:lang w:val="en-US"/>
        </w:rPr>
        <w:t>sigi</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bertujuan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mendeskripasikan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mata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pelajaran</w:t>
      </w:r>
      <w:proofErr w:type="spellEnd"/>
      <w:r>
        <w:rPr>
          <w:rFonts w:ascii="Arial" w:eastAsia="Book Antiqua" w:hAnsi="Arial" w:cs="Arial"/>
          <w:sz w:val="24"/>
          <w:szCs w:val="24"/>
          <w:lang w:val="en-US"/>
        </w:rPr>
        <w:t xml:space="preserve"> IPA (BIOLOGI) </w:t>
      </w:r>
      <w:proofErr w:type="spellStart"/>
      <w:r>
        <w:rPr>
          <w:rFonts w:ascii="Arial" w:eastAsia="Book Antiqua" w:hAnsi="Arial" w:cs="Arial"/>
          <w:sz w:val="24"/>
          <w:szCs w:val="24"/>
          <w:lang w:val="en-US"/>
        </w:rPr>
        <w:t>kleas</w:t>
      </w:r>
      <w:proofErr w:type="spellEnd"/>
      <w:r>
        <w:rPr>
          <w:rFonts w:ascii="Arial" w:eastAsia="Book Antiqua" w:hAnsi="Arial" w:cs="Arial"/>
          <w:sz w:val="24"/>
          <w:szCs w:val="24"/>
          <w:lang w:val="en-US"/>
        </w:rPr>
        <w:t xml:space="preserve"> VII di SMP Negeri 20 Sigi.</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65C150D1" w14:textId="3834468F" w:rsidR="00947A02" w:rsidRDefault="00D50A7A" w:rsidP="00D50A7A">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metode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kualitatif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pendekatan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deskriptif</w:t>
      </w:r>
      <w:proofErr w:type="spellEnd"/>
      <w:r>
        <w:rPr>
          <w:rFonts w:ascii="Arial" w:eastAsia="Book Antiqua" w:hAnsi="Arial" w:cs="Arial"/>
          <w:sz w:val="24"/>
          <w:szCs w:val="24"/>
          <w:lang w:val="en-US"/>
        </w:rPr>
        <w:t xml:space="preserve">. Metode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mendeskripsikan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atau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menggambarkan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jelas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kelas</w:t>
      </w:r>
      <w:proofErr w:type="spellEnd"/>
      <w:r>
        <w:rPr>
          <w:rFonts w:ascii="Arial" w:eastAsia="Book Antiqua" w:hAnsi="Arial" w:cs="Arial"/>
          <w:sz w:val="24"/>
          <w:szCs w:val="24"/>
          <w:lang w:val="en-US"/>
        </w:rPr>
        <w:t xml:space="preserve"> VII di SMPN 20 Sigi. </w:t>
      </w:r>
      <w:proofErr w:type="spellStart"/>
      <w:r>
        <w:rPr>
          <w:rFonts w:ascii="Arial" w:eastAsia="Book Antiqua" w:hAnsi="Arial" w:cs="Arial"/>
          <w:sz w:val="24"/>
          <w:szCs w:val="24"/>
          <w:lang w:val="en-US"/>
        </w:rPr>
        <w:t>Subjek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kelas</w:t>
      </w:r>
      <w:proofErr w:type="spellEnd"/>
      <w:r>
        <w:rPr>
          <w:rFonts w:ascii="Arial" w:eastAsia="Book Antiqua" w:hAnsi="Arial" w:cs="Arial"/>
          <w:sz w:val="24"/>
          <w:szCs w:val="24"/>
          <w:lang w:val="en-US"/>
        </w:rPr>
        <w:t xml:space="preserve"> VII SMPN 20 Sigi yang </w:t>
      </w:r>
      <w:proofErr w:type="spellStart"/>
      <w:r>
        <w:rPr>
          <w:rFonts w:ascii="Arial" w:eastAsia="Book Antiqua" w:hAnsi="Arial" w:cs="Arial"/>
          <w:sz w:val="24"/>
          <w:szCs w:val="24"/>
          <w:lang w:val="en-US"/>
        </w:rPr>
        <w:t>berjumlah</w:t>
      </w:r>
      <w:proofErr w:type="spellEnd"/>
      <w:r>
        <w:rPr>
          <w:rFonts w:ascii="Arial" w:eastAsia="Book Antiqua" w:hAnsi="Arial" w:cs="Arial"/>
          <w:sz w:val="24"/>
          <w:szCs w:val="24"/>
          <w:lang w:val="en-US"/>
        </w:rPr>
        <w:t xml:space="preserve"> 30 orang.</w:t>
      </w:r>
    </w:p>
    <w:p w14:paraId="4883A0A9" w14:textId="2E9F7805" w:rsidR="00D50A7A" w:rsidRDefault="00D50A7A" w:rsidP="00D50A7A">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Adapun </w:t>
      </w:r>
      <w:proofErr w:type="spellStart"/>
      <w:r>
        <w:rPr>
          <w:rFonts w:ascii="Arial" w:eastAsia="Book Antiqua" w:hAnsi="Arial" w:cs="Arial"/>
          <w:sz w:val="24"/>
          <w:szCs w:val="24"/>
          <w:lang w:val="en-US"/>
        </w:rPr>
        <w:t>teknik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pengumpulan</w:t>
      </w:r>
      <w:proofErr w:type="spellEnd"/>
      <w:r>
        <w:rPr>
          <w:rFonts w:ascii="Arial" w:eastAsia="Book Antiqua" w:hAnsi="Arial" w:cs="Arial"/>
          <w:sz w:val="24"/>
          <w:szCs w:val="24"/>
          <w:lang w:val="en-US"/>
        </w:rPr>
        <w:t xml:space="preserve"> data yang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sebagai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berikut</w:t>
      </w:r>
      <w:proofErr w:type="spellEnd"/>
      <w:r>
        <w:rPr>
          <w:rFonts w:ascii="Arial" w:eastAsia="Book Antiqua" w:hAnsi="Arial" w:cs="Arial"/>
          <w:sz w:val="24"/>
          <w:szCs w:val="24"/>
          <w:lang w:val="en-US"/>
        </w:rPr>
        <w:t>:</w:t>
      </w:r>
    </w:p>
    <w:p w14:paraId="36CC2AC3" w14:textId="28EE639A" w:rsidR="00D50A7A" w:rsidRDefault="00D50A7A" w:rsidP="00D50A7A">
      <w:pPr>
        <w:spacing w:after="0" w:line="240" w:lineRule="auto"/>
        <w:jc w:val="both"/>
        <w:rPr>
          <w:rFonts w:ascii="Arial" w:eastAsia="Book Antiqua" w:hAnsi="Arial" w:cs="Arial"/>
          <w:b/>
          <w:bCs/>
          <w:sz w:val="24"/>
          <w:szCs w:val="24"/>
          <w:lang w:val="en-US"/>
        </w:rPr>
      </w:pPr>
      <w:r>
        <w:rPr>
          <w:rFonts w:ascii="Arial" w:eastAsia="Book Antiqua" w:hAnsi="Arial" w:cs="Arial"/>
          <w:b/>
          <w:bCs/>
          <w:sz w:val="24"/>
          <w:szCs w:val="24"/>
          <w:lang w:val="en-US"/>
        </w:rPr>
        <w:t xml:space="preserve">1. </w:t>
      </w:r>
      <w:proofErr w:type="spellStart"/>
      <w:r>
        <w:rPr>
          <w:rFonts w:ascii="Arial" w:eastAsia="Book Antiqua" w:hAnsi="Arial" w:cs="Arial"/>
          <w:b/>
          <w:bCs/>
          <w:sz w:val="24"/>
          <w:szCs w:val="24"/>
          <w:lang w:val="en-US"/>
        </w:rPr>
        <w:t>Wawancara</w:t>
      </w:r>
      <w:proofErr w:type="spellEnd"/>
    </w:p>
    <w:p w14:paraId="5C6FDC04" w14:textId="73282CF3" w:rsidR="00D50A7A" w:rsidRDefault="00D50A7A" w:rsidP="00D50A7A">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r>
      <w:proofErr w:type="spellStart"/>
      <w:r>
        <w:rPr>
          <w:rFonts w:ascii="Arial" w:eastAsia="Book Antiqua" w:hAnsi="Arial" w:cs="Arial"/>
          <w:sz w:val="24"/>
          <w:szCs w:val="24"/>
          <w:lang w:val="en-US"/>
        </w:rPr>
        <w:t>Wawancara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ini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dilakukan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secara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terbuka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Menurut</w:t>
      </w:r>
      <w:proofErr w:type="spellEnd"/>
      <w:r w:rsidR="00311FA7">
        <w:rPr>
          <w:rFonts w:ascii="Arial" w:eastAsia="Book Antiqua" w:hAnsi="Arial" w:cs="Arial"/>
          <w:sz w:val="24"/>
          <w:szCs w:val="24"/>
          <w:lang w:val="en-US"/>
        </w:rPr>
        <w:t xml:space="preserve"> Devi, </w:t>
      </w:r>
      <w:r w:rsidR="00311FA7">
        <w:rPr>
          <w:rFonts w:ascii="Arial" w:eastAsia="Book Antiqua" w:hAnsi="Arial" w:cs="Arial"/>
          <w:i/>
          <w:iCs/>
          <w:sz w:val="24"/>
          <w:szCs w:val="24"/>
          <w:lang w:val="en-US"/>
        </w:rPr>
        <w:t xml:space="preserve">et al </w:t>
      </w:r>
      <w:r w:rsidR="00311FA7">
        <w:rPr>
          <w:rFonts w:ascii="Arial" w:eastAsia="Book Antiqua" w:hAnsi="Arial" w:cs="Arial"/>
          <w:sz w:val="24"/>
          <w:szCs w:val="24"/>
          <w:lang w:val="en-US"/>
        </w:rPr>
        <w:t xml:space="preserve">(2024) </w:t>
      </w:r>
      <w:proofErr w:type="spellStart"/>
      <w:r w:rsidR="00311FA7">
        <w:rPr>
          <w:rFonts w:ascii="Arial" w:eastAsia="Book Antiqua" w:hAnsi="Arial" w:cs="Arial"/>
          <w:sz w:val="24"/>
          <w:szCs w:val="24"/>
          <w:lang w:val="en-US"/>
        </w:rPr>
        <w:t>wawancara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terbuka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adalam</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metode</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wawancara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dalam</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penelitian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kualitatif</w:t>
      </w:r>
      <w:proofErr w:type="spellEnd"/>
      <w:r w:rsidR="00311FA7">
        <w:rPr>
          <w:rFonts w:ascii="Arial" w:eastAsia="Book Antiqua" w:hAnsi="Arial" w:cs="Arial"/>
          <w:sz w:val="24"/>
          <w:szCs w:val="24"/>
          <w:lang w:val="en-US"/>
        </w:rPr>
        <w:t xml:space="preserve"> yang </w:t>
      </w:r>
      <w:proofErr w:type="spellStart"/>
      <w:r w:rsidR="00311FA7">
        <w:rPr>
          <w:rFonts w:ascii="Arial" w:eastAsia="Book Antiqua" w:hAnsi="Arial" w:cs="Arial"/>
          <w:sz w:val="24"/>
          <w:szCs w:val="24"/>
          <w:lang w:val="en-US"/>
        </w:rPr>
        <w:t>memberikan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lastRenderedPageBreak/>
        <w:t>kebebasan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kepada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responden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untuk</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berbicara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luas</w:t>
      </w:r>
      <w:proofErr w:type="spellEnd"/>
      <w:r w:rsidR="00311FA7">
        <w:rPr>
          <w:rFonts w:ascii="Arial" w:eastAsia="Book Antiqua" w:hAnsi="Arial" w:cs="Arial"/>
          <w:sz w:val="24"/>
          <w:szCs w:val="24"/>
          <w:lang w:val="en-US"/>
        </w:rPr>
        <w:t xml:space="preserve"> dan </w:t>
      </w:r>
      <w:proofErr w:type="spellStart"/>
      <w:r w:rsidR="00311FA7">
        <w:rPr>
          <w:rFonts w:ascii="Arial" w:eastAsia="Book Antiqua" w:hAnsi="Arial" w:cs="Arial"/>
          <w:sz w:val="24"/>
          <w:szCs w:val="24"/>
          <w:lang w:val="en-US"/>
        </w:rPr>
        <w:t>tidak</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terikat</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jawabannya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Pewawancara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hanya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menyediakan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beberapa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pertanyaan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terbuka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bertujuan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untuk</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mendapatkan</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informasi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mendalam</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dari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siswa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mengenai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faktor</w:t>
      </w:r>
      <w:proofErr w:type="spellEnd"/>
      <w:r w:rsidR="00311FA7">
        <w:rPr>
          <w:rFonts w:ascii="Arial" w:eastAsia="Book Antiqua" w:hAnsi="Arial" w:cs="Arial"/>
          <w:sz w:val="24"/>
          <w:szCs w:val="24"/>
          <w:lang w:val="en-US"/>
        </w:rPr>
        <w:t xml:space="preserve"> yang </w:t>
      </w:r>
      <w:proofErr w:type="spellStart"/>
      <w:r w:rsidR="00311FA7">
        <w:rPr>
          <w:rFonts w:ascii="Arial" w:eastAsia="Book Antiqua" w:hAnsi="Arial" w:cs="Arial"/>
          <w:sz w:val="24"/>
          <w:szCs w:val="24"/>
          <w:lang w:val="en-US"/>
        </w:rPr>
        <w:t>mempengaruhi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pendapatan</w:t>
      </w:r>
      <w:proofErr w:type="spellEnd"/>
      <w:r w:rsidR="00311FA7">
        <w:rPr>
          <w:rFonts w:ascii="Arial" w:eastAsia="Book Antiqua" w:hAnsi="Arial" w:cs="Arial"/>
          <w:sz w:val="24"/>
          <w:szCs w:val="24"/>
          <w:lang w:val="en-US"/>
        </w:rPr>
        <w:t xml:space="preserve"> dan </w:t>
      </w:r>
      <w:proofErr w:type="spellStart"/>
      <w:r w:rsidR="00311FA7">
        <w:rPr>
          <w:rFonts w:ascii="Arial" w:eastAsia="Book Antiqua" w:hAnsi="Arial" w:cs="Arial"/>
          <w:sz w:val="24"/>
          <w:szCs w:val="24"/>
          <w:lang w:val="en-US"/>
        </w:rPr>
        <w:t>motivasi</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belajar</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siswa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dalam</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mata</w:t>
      </w:r>
      <w:proofErr w:type="spellEnd"/>
      <w:r w:rsidR="00311FA7">
        <w:rPr>
          <w:rFonts w:ascii="Arial" w:eastAsia="Book Antiqua" w:hAnsi="Arial" w:cs="Arial"/>
          <w:sz w:val="24"/>
          <w:szCs w:val="24"/>
          <w:lang w:val="en-US"/>
        </w:rPr>
        <w:t xml:space="preserve"> </w:t>
      </w:r>
      <w:proofErr w:type="spellStart"/>
      <w:r w:rsidR="00311FA7">
        <w:rPr>
          <w:rFonts w:ascii="Arial" w:eastAsia="Book Antiqua" w:hAnsi="Arial" w:cs="Arial"/>
          <w:sz w:val="24"/>
          <w:szCs w:val="24"/>
          <w:lang w:val="en-US"/>
        </w:rPr>
        <w:t>pelajaran</w:t>
      </w:r>
      <w:proofErr w:type="spellEnd"/>
      <w:r w:rsidR="00311FA7">
        <w:rPr>
          <w:rFonts w:ascii="Arial" w:eastAsia="Book Antiqua" w:hAnsi="Arial" w:cs="Arial"/>
          <w:sz w:val="24"/>
          <w:szCs w:val="24"/>
          <w:lang w:val="en-US"/>
        </w:rPr>
        <w:t xml:space="preserve"> IPA (BIOLOGI).</w:t>
      </w:r>
    </w:p>
    <w:p w14:paraId="67516355" w14:textId="5757B52F" w:rsidR="0012105D" w:rsidRDefault="0012105D" w:rsidP="00D50A7A">
      <w:pPr>
        <w:spacing w:after="0" w:line="240" w:lineRule="auto"/>
        <w:jc w:val="both"/>
        <w:rPr>
          <w:rFonts w:ascii="Arial" w:eastAsia="Book Antiqua" w:hAnsi="Arial" w:cs="Arial"/>
          <w:b/>
          <w:bCs/>
          <w:sz w:val="24"/>
          <w:szCs w:val="24"/>
          <w:lang w:val="en-US"/>
        </w:rPr>
      </w:pPr>
      <w:r>
        <w:rPr>
          <w:rFonts w:ascii="Arial" w:eastAsia="Book Antiqua" w:hAnsi="Arial" w:cs="Arial"/>
          <w:b/>
          <w:bCs/>
          <w:sz w:val="24"/>
          <w:szCs w:val="24"/>
          <w:lang w:val="en-US"/>
        </w:rPr>
        <w:t>2. Angket (</w:t>
      </w:r>
      <w:proofErr w:type="spellStart"/>
      <w:r>
        <w:rPr>
          <w:rFonts w:ascii="Arial" w:eastAsia="Book Antiqua" w:hAnsi="Arial" w:cs="Arial"/>
          <w:b/>
          <w:bCs/>
          <w:sz w:val="24"/>
          <w:szCs w:val="24"/>
          <w:lang w:val="en-US"/>
        </w:rPr>
        <w:t>kuesioner</w:t>
      </w:r>
      <w:proofErr w:type="spellEnd"/>
      <w:r>
        <w:rPr>
          <w:rFonts w:ascii="Arial" w:eastAsia="Book Antiqua" w:hAnsi="Arial" w:cs="Arial"/>
          <w:b/>
          <w:bCs/>
          <w:sz w:val="24"/>
          <w:szCs w:val="24"/>
          <w:lang w:val="en-US"/>
        </w:rPr>
        <w:t>)</w:t>
      </w:r>
    </w:p>
    <w:p w14:paraId="5ACEA78F" w14:textId="3ACD943C" w:rsidR="0012105D" w:rsidRDefault="0012105D" w:rsidP="00D50A7A">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t>Angket (</w:t>
      </w:r>
      <w:proofErr w:type="spellStart"/>
      <w:r>
        <w:rPr>
          <w:rFonts w:ascii="Arial" w:eastAsia="Book Antiqua" w:hAnsi="Arial" w:cs="Arial"/>
          <w:sz w:val="24"/>
          <w:szCs w:val="24"/>
          <w:lang w:val="en-US"/>
        </w:rPr>
        <w:t>kuesioner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merupakan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ternik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pengumpulan</w:t>
      </w:r>
      <w:proofErr w:type="spellEnd"/>
      <w:r>
        <w:rPr>
          <w:rFonts w:ascii="Arial" w:eastAsia="Book Antiqua" w:hAnsi="Arial" w:cs="Arial"/>
          <w:sz w:val="24"/>
          <w:szCs w:val="24"/>
          <w:lang w:val="en-US"/>
        </w:rPr>
        <w:t xml:space="preserve"> data yang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cara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memberi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beberapa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pertanyaan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tertulis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kepada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responden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dijawabnya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dibuat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skala</w:t>
      </w:r>
      <w:proofErr w:type="spellEnd"/>
      <w:r>
        <w:rPr>
          <w:rFonts w:ascii="Arial" w:eastAsia="Book Antiqua" w:hAnsi="Arial" w:cs="Arial"/>
          <w:sz w:val="24"/>
          <w:szCs w:val="24"/>
          <w:lang w:val="en-US"/>
        </w:rPr>
        <w:t xml:space="preserve"> </w:t>
      </w:r>
      <w:proofErr w:type="spellStart"/>
      <w:r>
        <w:rPr>
          <w:rFonts w:ascii="Arial" w:eastAsia="Book Antiqua" w:hAnsi="Arial" w:cs="Arial"/>
          <w:i/>
          <w:iCs/>
          <w:sz w:val="24"/>
          <w:szCs w:val="24"/>
          <w:lang w:val="en-US"/>
        </w:rPr>
        <w:t>likert</w:t>
      </w:r>
      <w:proofErr w:type="spellEnd"/>
      <w:r>
        <w:rPr>
          <w:rFonts w:ascii="Arial" w:eastAsia="Book Antiqua" w:hAnsi="Arial" w:cs="Arial"/>
          <w:i/>
          <w:iCs/>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kategori</w:t>
      </w:r>
      <w:proofErr w:type="spellEnd"/>
      <w:r>
        <w:rPr>
          <w:rFonts w:ascii="Arial" w:eastAsia="Book Antiqua" w:hAnsi="Arial" w:cs="Arial"/>
          <w:sz w:val="24"/>
          <w:szCs w:val="24"/>
          <w:lang w:val="en-US"/>
        </w:rPr>
        <w:t xml:space="preserve"> (SS) sangat </w:t>
      </w:r>
      <w:proofErr w:type="spellStart"/>
      <w:r>
        <w:rPr>
          <w:rFonts w:ascii="Arial" w:eastAsia="Book Antiqua" w:hAnsi="Arial" w:cs="Arial"/>
          <w:sz w:val="24"/>
          <w:szCs w:val="24"/>
          <w:lang w:val="en-US"/>
        </w:rPr>
        <w:t>setuju</w:t>
      </w:r>
      <w:proofErr w:type="spellEnd"/>
      <w:r>
        <w:rPr>
          <w:rFonts w:ascii="Arial" w:eastAsia="Book Antiqua" w:hAnsi="Arial" w:cs="Arial"/>
          <w:sz w:val="24"/>
          <w:szCs w:val="24"/>
          <w:lang w:val="en-US"/>
        </w:rPr>
        <w:t xml:space="preserve">, (S) </w:t>
      </w:r>
      <w:proofErr w:type="spellStart"/>
      <w:r>
        <w:rPr>
          <w:rFonts w:ascii="Arial" w:eastAsia="Book Antiqua" w:hAnsi="Arial" w:cs="Arial"/>
          <w:sz w:val="24"/>
          <w:szCs w:val="24"/>
          <w:lang w:val="en-US"/>
        </w:rPr>
        <w:t>setuju</w:t>
      </w:r>
      <w:proofErr w:type="spellEnd"/>
      <w:r>
        <w:rPr>
          <w:rFonts w:ascii="Arial" w:eastAsia="Book Antiqua" w:hAnsi="Arial" w:cs="Arial"/>
          <w:sz w:val="24"/>
          <w:szCs w:val="24"/>
          <w:lang w:val="en-US"/>
        </w:rPr>
        <w:t xml:space="preserve">, (RR) ragu-ragu, (TS) </w:t>
      </w:r>
      <w:proofErr w:type="spellStart"/>
      <w:r>
        <w:rPr>
          <w:rFonts w:ascii="Arial" w:eastAsia="Book Antiqua" w:hAnsi="Arial" w:cs="Arial"/>
          <w:sz w:val="24"/>
          <w:szCs w:val="24"/>
          <w:lang w:val="en-US"/>
        </w:rPr>
        <w:t>tidak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setuju</w:t>
      </w:r>
      <w:proofErr w:type="spellEnd"/>
      <w:r>
        <w:rPr>
          <w:rFonts w:ascii="Arial" w:eastAsia="Book Antiqua" w:hAnsi="Arial" w:cs="Arial"/>
          <w:sz w:val="24"/>
          <w:szCs w:val="24"/>
          <w:lang w:val="en-US"/>
        </w:rPr>
        <w:t xml:space="preserve">, (TST) sangat </w:t>
      </w:r>
      <w:proofErr w:type="spellStart"/>
      <w:r>
        <w:rPr>
          <w:rFonts w:ascii="Arial" w:eastAsia="Book Antiqua" w:hAnsi="Arial" w:cs="Arial"/>
          <w:sz w:val="24"/>
          <w:szCs w:val="24"/>
          <w:lang w:val="en-US"/>
        </w:rPr>
        <w:t>tidak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setuju</w:t>
      </w:r>
      <w:proofErr w:type="spellEnd"/>
      <w:r w:rsidR="00F3707F">
        <w:rPr>
          <w:rFonts w:ascii="Arial" w:eastAsia="Book Antiqua" w:hAnsi="Arial" w:cs="Arial"/>
          <w:sz w:val="24"/>
          <w:szCs w:val="24"/>
          <w:lang w:val="en-US"/>
        </w:rPr>
        <w:t>.</w:t>
      </w:r>
    </w:p>
    <w:p w14:paraId="7BBCA6F2" w14:textId="00067D4B" w:rsidR="00F3707F" w:rsidRDefault="00F3707F" w:rsidP="00D50A7A">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r>
      <w:proofErr w:type="spellStart"/>
      <w:r>
        <w:rPr>
          <w:rFonts w:ascii="Arial" w:eastAsia="Book Antiqua" w:hAnsi="Arial" w:cs="Arial"/>
          <w:sz w:val="24"/>
          <w:szCs w:val="24"/>
          <w:lang w:val="en-US"/>
        </w:rPr>
        <w:t>Setelah</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terkumpul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deskriptif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persentase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mengetahui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tingkat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mata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pelajaran</w:t>
      </w:r>
      <w:proofErr w:type="spellEnd"/>
      <w:r>
        <w:rPr>
          <w:rFonts w:ascii="Arial" w:eastAsia="Book Antiqua" w:hAnsi="Arial" w:cs="Arial"/>
          <w:sz w:val="24"/>
          <w:szCs w:val="24"/>
          <w:lang w:val="en-US"/>
        </w:rPr>
        <w:t xml:space="preserve"> IPA (BIOLOGI).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menghitung</w:t>
      </w:r>
      <w:proofErr w:type="spellEnd"/>
      <w:r>
        <w:rPr>
          <w:rFonts w:ascii="Arial" w:eastAsia="Book Antiqua" w:hAnsi="Arial" w:cs="Arial"/>
          <w:sz w:val="24"/>
          <w:szCs w:val="24"/>
          <w:lang w:val="en-US"/>
        </w:rPr>
        <w:t xml:space="preserve"> rata-rata </w:t>
      </w:r>
      <w:proofErr w:type="spellStart"/>
      <w:r>
        <w:rPr>
          <w:rFonts w:ascii="Arial" w:eastAsia="Book Antiqua" w:hAnsi="Arial" w:cs="Arial"/>
          <w:sz w:val="24"/>
          <w:szCs w:val="24"/>
          <w:lang w:val="en-US"/>
        </w:rPr>
        <w:t>skor</w:t>
      </w:r>
      <w:proofErr w:type="spellEnd"/>
      <w:r>
        <w:rPr>
          <w:rFonts w:ascii="Arial" w:eastAsia="Book Antiqua" w:hAnsi="Arial" w:cs="Arial"/>
          <w:sz w:val="24"/>
          <w:szCs w:val="24"/>
          <w:lang w:val="en-US"/>
        </w:rPr>
        <w:t xml:space="preserve"> </w:t>
      </w:r>
      <w:r w:rsidR="008F7E3B">
        <w:rPr>
          <w:rFonts w:ascii="Arial" w:eastAsia="Book Antiqua" w:hAnsi="Arial" w:cs="Arial"/>
          <w:sz w:val="24"/>
          <w:szCs w:val="24"/>
          <w:lang w:val="en-US"/>
        </w:rPr>
        <w:t xml:space="preserve">dan total </w:t>
      </w:r>
      <w:proofErr w:type="spellStart"/>
      <w:r w:rsidR="008F7E3B">
        <w:rPr>
          <w:rFonts w:ascii="Arial" w:eastAsia="Book Antiqua" w:hAnsi="Arial" w:cs="Arial"/>
          <w:sz w:val="24"/>
          <w:szCs w:val="24"/>
          <w:lang w:val="en-US"/>
        </w:rPr>
        <w:t>skor</w:t>
      </w:r>
      <w:proofErr w:type="spellEnd"/>
      <w:r w:rsidR="008F7E3B">
        <w:rPr>
          <w:rFonts w:ascii="Arial" w:eastAsia="Book Antiqua" w:hAnsi="Arial" w:cs="Arial"/>
          <w:sz w:val="24"/>
          <w:szCs w:val="24"/>
          <w:lang w:val="en-US"/>
        </w:rPr>
        <w:t xml:space="preserve"> pada </w:t>
      </w:r>
      <w:proofErr w:type="spellStart"/>
      <w:r w:rsidR="008F7E3B">
        <w:rPr>
          <w:rFonts w:ascii="Arial" w:eastAsia="Book Antiqua" w:hAnsi="Arial" w:cs="Arial"/>
          <w:sz w:val="24"/>
          <w:szCs w:val="24"/>
          <w:lang w:val="en-US"/>
        </w:rPr>
        <w:t>setiap</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indikator</w:t>
      </w:r>
      <w:proofErr w:type="spellEnd"/>
      <w:r w:rsidR="008F7E3B">
        <w:rPr>
          <w:rFonts w:ascii="Arial" w:eastAsia="Book Antiqua" w:hAnsi="Arial" w:cs="Arial"/>
          <w:sz w:val="24"/>
          <w:szCs w:val="24"/>
          <w:lang w:val="en-US"/>
        </w:rPr>
        <w:t xml:space="preserve">. Kesimpulan </w:t>
      </w:r>
      <w:proofErr w:type="spellStart"/>
      <w:r w:rsidR="008F7E3B">
        <w:rPr>
          <w:rFonts w:ascii="Arial" w:eastAsia="Book Antiqua" w:hAnsi="Arial" w:cs="Arial"/>
          <w:sz w:val="24"/>
          <w:szCs w:val="24"/>
          <w:lang w:val="en-US"/>
        </w:rPr>
        <w:t>kemudian</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diambil</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berdasarkan</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hasil</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analisis</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tersebut</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Rumus</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analisis</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angket</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pengaruh</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pendapatan</w:t>
      </w:r>
      <w:proofErr w:type="spellEnd"/>
      <w:r w:rsidR="008F7E3B">
        <w:rPr>
          <w:rFonts w:ascii="Arial" w:eastAsia="Book Antiqua" w:hAnsi="Arial" w:cs="Arial"/>
          <w:sz w:val="24"/>
          <w:szCs w:val="24"/>
          <w:lang w:val="en-US"/>
        </w:rPr>
        <w:t xml:space="preserve"> dan </w:t>
      </w:r>
      <w:proofErr w:type="spellStart"/>
      <w:r w:rsidR="008F7E3B">
        <w:rPr>
          <w:rFonts w:ascii="Arial" w:eastAsia="Book Antiqua" w:hAnsi="Arial" w:cs="Arial"/>
          <w:sz w:val="24"/>
          <w:szCs w:val="24"/>
          <w:lang w:val="en-US"/>
        </w:rPr>
        <w:t>motivasi</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belajar</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sebagai</w:t>
      </w:r>
      <w:proofErr w:type="spellEnd"/>
      <w:r w:rsidR="008F7E3B">
        <w:rPr>
          <w:rFonts w:ascii="Arial" w:eastAsia="Book Antiqua" w:hAnsi="Arial" w:cs="Arial"/>
          <w:sz w:val="24"/>
          <w:szCs w:val="24"/>
          <w:lang w:val="en-US"/>
        </w:rPr>
        <w:t xml:space="preserve"> </w:t>
      </w:r>
      <w:proofErr w:type="spellStart"/>
      <w:r w:rsidR="008F7E3B">
        <w:rPr>
          <w:rFonts w:ascii="Arial" w:eastAsia="Book Antiqua" w:hAnsi="Arial" w:cs="Arial"/>
          <w:sz w:val="24"/>
          <w:szCs w:val="24"/>
          <w:lang w:val="en-US"/>
        </w:rPr>
        <w:t>berikut</w:t>
      </w:r>
      <w:proofErr w:type="spellEnd"/>
      <w:r w:rsidR="008F7E3B">
        <w:rPr>
          <w:rFonts w:ascii="Arial" w:eastAsia="Book Antiqua" w:hAnsi="Arial" w:cs="Arial"/>
          <w:sz w:val="24"/>
          <w:szCs w:val="24"/>
          <w:lang w:val="en-US"/>
        </w:rPr>
        <w:t>.</w:t>
      </w:r>
    </w:p>
    <w:p w14:paraId="4F7A96BA" w14:textId="77777777" w:rsidR="008F7E3B" w:rsidRDefault="008F7E3B" w:rsidP="008F7E3B">
      <w:pPr>
        <w:spacing w:line="240" w:lineRule="auto"/>
        <w:jc w:val="center"/>
        <w:rPr>
          <w:rFonts w:ascii="Arial" w:eastAsiaTheme="minorEastAsia" w:hAnsi="Arial" w:cs="Arial"/>
          <w:b/>
          <w:sz w:val="24"/>
        </w:rPr>
      </w:pPr>
      <w:r w:rsidRPr="008F7E3B">
        <w:rPr>
          <w:rFonts w:ascii="Arial" w:hAnsi="Arial" w:cs="Arial"/>
          <w:b/>
          <w:sz w:val="24"/>
        </w:rPr>
        <w:t xml:space="preserve">P = </w:t>
      </w:r>
      <m:oMath>
        <m:f>
          <m:fPr>
            <m:ctrlPr>
              <w:rPr>
                <w:rFonts w:ascii="Cambria Math" w:hAnsi="Cambria Math" w:cs="Arial"/>
                <w:b/>
                <w:i/>
                <w:sz w:val="24"/>
              </w:rPr>
            </m:ctrlPr>
          </m:fPr>
          <m:num>
            <m:r>
              <m:rPr>
                <m:sty m:val="bi"/>
              </m:rPr>
              <w:rPr>
                <w:rFonts w:ascii="Cambria Math" w:hAnsi="Cambria Math" w:cs="Arial"/>
                <w:sz w:val="24"/>
              </w:rPr>
              <m:t>F</m:t>
            </m:r>
          </m:num>
          <m:den>
            <m:r>
              <m:rPr>
                <m:sty m:val="bi"/>
              </m:rPr>
              <w:rPr>
                <w:rFonts w:ascii="Cambria Math" w:hAnsi="Cambria Math" w:cs="Arial"/>
                <w:sz w:val="24"/>
              </w:rPr>
              <m:t>N</m:t>
            </m:r>
          </m:den>
        </m:f>
      </m:oMath>
      <w:r w:rsidRPr="008F7E3B">
        <w:rPr>
          <w:rFonts w:ascii="Arial" w:eastAsiaTheme="minorEastAsia" w:hAnsi="Arial" w:cs="Arial"/>
          <w:b/>
          <w:sz w:val="24"/>
        </w:rPr>
        <w:t xml:space="preserve"> X 100%</w:t>
      </w:r>
    </w:p>
    <w:p w14:paraId="584662FC" w14:textId="0DD214F4" w:rsidR="008F7E3B" w:rsidRPr="008F7E3B" w:rsidRDefault="008F7E3B" w:rsidP="008F7E3B">
      <w:pPr>
        <w:spacing w:line="240" w:lineRule="auto"/>
        <w:rPr>
          <w:rFonts w:ascii="Arial" w:eastAsiaTheme="minorEastAsia" w:hAnsi="Arial" w:cs="Arial"/>
          <w:b/>
          <w:sz w:val="24"/>
        </w:rPr>
      </w:pPr>
      <w:r w:rsidRPr="008F7E3B">
        <w:rPr>
          <w:rFonts w:ascii="Arial" w:eastAsiaTheme="minorEastAsia" w:hAnsi="Arial" w:cs="Arial"/>
          <w:sz w:val="24"/>
        </w:rPr>
        <w:t>Keterangan :</w:t>
      </w:r>
    </w:p>
    <w:p w14:paraId="73F2694C" w14:textId="6B88E848" w:rsidR="008F7E3B" w:rsidRPr="008F7E3B" w:rsidRDefault="008F7E3B" w:rsidP="008F7E3B">
      <w:pPr>
        <w:spacing w:line="240" w:lineRule="auto"/>
        <w:rPr>
          <w:rFonts w:ascii="Arial" w:eastAsiaTheme="minorEastAsia" w:hAnsi="Arial" w:cs="Arial"/>
          <w:sz w:val="24"/>
        </w:rPr>
      </w:pPr>
      <w:r w:rsidRPr="008F7E3B">
        <w:rPr>
          <w:rFonts w:ascii="Arial" w:eastAsiaTheme="minorEastAsia" w:hAnsi="Arial" w:cs="Arial"/>
          <w:sz w:val="24"/>
        </w:rPr>
        <w:t>F = Skor yang diperoleh responden</w:t>
      </w:r>
    </w:p>
    <w:p w14:paraId="35BE6D17" w14:textId="2F523C29" w:rsidR="008F7E3B" w:rsidRPr="008F7E3B" w:rsidRDefault="008F7E3B" w:rsidP="008F7E3B">
      <w:pPr>
        <w:spacing w:line="240" w:lineRule="auto"/>
        <w:rPr>
          <w:rFonts w:ascii="Arial" w:eastAsiaTheme="minorEastAsia" w:hAnsi="Arial" w:cs="Arial"/>
          <w:sz w:val="24"/>
        </w:rPr>
      </w:pPr>
      <w:r w:rsidRPr="008F7E3B">
        <w:rPr>
          <w:rFonts w:ascii="Arial" w:eastAsiaTheme="minorEastAsia" w:hAnsi="Arial" w:cs="Arial"/>
          <w:sz w:val="24"/>
        </w:rPr>
        <w:t>N = Jumlah total responden</w:t>
      </w:r>
    </w:p>
    <w:p w14:paraId="656BD528" w14:textId="4E59F13F" w:rsidR="008F7E3B" w:rsidRPr="008F7E3B" w:rsidRDefault="008F7E3B" w:rsidP="008F7E3B">
      <w:pPr>
        <w:spacing w:line="240" w:lineRule="auto"/>
        <w:rPr>
          <w:rFonts w:ascii="Arial" w:eastAsiaTheme="minorEastAsia" w:hAnsi="Arial" w:cs="Arial"/>
          <w:sz w:val="24"/>
        </w:rPr>
      </w:pPr>
      <w:r w:rsidRPr="008F7E3B">
        <w:rPr>
          <w:rFonts w:ascii="Arial" w:eastAsiaTheme="minorEastAsia" w:hAnsi="Arial" w:cs="Arial"/>
          <w:sz w:val="24"/>
        </w:rPr>
        <w:t>P = Presentase motivasi belajar siswa</w:t>
      </w:r>
    </w:p>
    <w:p w14:paraId="43AD0545" w14:textId="3FE31518" w:rsidR="008F7E3B" w:rsidRPr="008F7E3B" w:rsidRDefault="008F7E3B" w:rsidP="008F7E3B">
      <w:pPr>
        <w:spacing w:line="240" w:lineRule="auto"/>
        <w:rPr>
          <w:rFonts w:ascii="Arial" w:eastAsiaTheme="minorEastAsia" w:hAnsi="Arial" w:cs="Arial"/>
          <w:bCs/>
          <w:sz w:val="24"/>
          <w:lang w:val="en-US"/>
        </w:rPr>
      </w:pPr>
      <w:r w:rsidRPr="005C006D">
        <w:rPr>
          <w:rFonts w:ascii="Arial" w:eastAsiaTheme="minorEastAsia" w:hAnsi="Arial" w:cs="Arial"/>
          <w:b/>
          <w:sz w:val="24"/>
          <w:lang w:val="en-US"/>
        </w:rPr>
        <w:t>Tabel 1</w:t>
      </w:r>
      <w:r>
        <w:rPr>
          <w:rFonts w:ascii="Arial" w:eastAsiaTheme="minorEastAsia" w:hAnsi="Arial" w:cs="Arial"/>
          <w:bCs/>
          <w:sz w:val="24"/>
          <w:lang w:val="en-US"/>
        </w:rPr>
        <w:t xml:space="preserve">. </w:t>
      </w:r>
      <w:proofErr w:type="spellStart"/>
      <w:r>
        <w:rPr>
          <w:rFonts w:ascii="Arial" w:eastAsiaTheme="minorEastAsia" w:hAnsi="Arial" w:cs="Arial"/>
          <w:bCs/>
          <w:sz w:val="24"/>
          <w:lang w:val="en-US"/>
        </w:rPr>
        <w:t>Kriteria</w:t>
      </w:r>
      <w:proofErr w:type="spellEnd"/>
      <w:r>
        <w:rPr>
          <w:rFonts w:ascii="Arial" w:eastAsiaTheme="minorEastAsia" w:hAnsi="Arial" w:cs="Arial"/>
          <w:bCs/>
          <w:sz w:val="24"/>
          <w:lang w:val="en-US"/>
        </w:rPr>
        <w:t xml:space="preserve"> </w:t>
      </w:r>
      <w:proofErr w:type="spellStart"/>
      <w:r>
        <w:rPr>
          <w:rFonts w:ascii="Arial" w:eastAsiaTheme="minorEastAsia" w:hAnsi="Arial" w:cs="Arial"/>
          <w:bCs/>
          <w:sz w:val="24"/>
          <w:lang w:val="en-US"/>
        </w:rPr>
        <w:t>skor</w:t>
      </w:r>
      <w:proofErr w:type="spellEnd"/>
      <w:r>
        <w:rPr>
          <w:rFonts w:ascii="Arial" w:eastAsiaTheme="minorEastAsia" w:hAnsi="Arial" w:cs="Arial"/>
          <w:bCs/>
          <w:sz w:val="24"/>
          <w:lang w:val="en-US"/>
        </w:rPr>
        <w:t xml:space="preserve"> </w:t>
      </w:r>
      <w:proofErr w:type="spellStart"/>
      <w:r w:rsidR="005C006D">
        <w:rPr>
          <w:rFonts w:ascii="Arial" w:eastAsiaTheme="minorEastAsia" w:hAnsi="Arial" w:cs="Arial"/>
          <w:bCs/>
          <w:sz w:val="24"/>
          <w:lang w:val="en-US"/>
        </w:rPr>
        <w:t>tingkat</w:t>
      </w:r>
      <w:proofErr w:type="spellEnd"/>
      <w:r w:rsidR="005C006D">
        <w:rPr>
          <w:rFonts w:ascii="Arial" w:eastAsiaTheme="minorEastAsia" w:hAnsi="Arial" w:cs="Arial"/>
          <w:bCs/>
          <w:sz w:val="24"/>
          <w:lang w:val="en-US"/>
        </w:rPr>
        <w:t xml:space="preserve"> </w:t>
      </w:r>
      <w:proofErr w:type="spellStart"/>
      <w:r w:rsidR="005C006D">
        <w:rPr>
          <w:rFonts w:ascii="Arial" w:eastAsiaTheme="minorEastAsia" w:hAnsi="Arial" w:cs="Arial"/>
          <w:bCs/>
          <w:sz w:val="24"/>
          <w:lang w:val="en-US"/>
        </w:rPr>
        <w:t>motivasi</w:t>
      </w:r>
      <w:proofErr w:type="spellEnd"/>
      <w:r w:rsidR="005C006D">
        <w:rPr>
          <w:rFonts w:ascii="Arial" w:eastAsiaTheme="minorEastAsia" w:hAnsi="Arial" w:cs="Arial"/>
          <w:bCs/>
          <w:sz w:val="24"/>
          <w:lang w:val="en-US"/>
        </w:rPr>
        <w:t xml:space="preserve"> </w:t>
      </w:r>
      <w:proofErr w:type="spellStart"/>
      <w:r w:rsidR="005C006D">
        <w:rPr>
          <w:rFonts w:ascii="Arial" w:eastAsiaTheme="minorEastAsia" w:hAnsi="Arial" w:cs="Arial"/>
          <w:bCs/>
          <w:sz w:val="24"/>
          <w:lang w:val="en-US"/>
        </w:rPr>
        <w:t>belajar</w:t>
      </w:r>
      <w:proofErr w:type="spellEnd"/>
    </w:p>
    <w:tbl>
      <w:tblPr>
        <w:tblStyle w:val="TableGrid"/>
        <w:tblW w:w="0" w:type="auto"/>
        <w:tblInd w:w="397" w:type="dxa"/>
        <w:tblLook w:val="04A0" w:firstRow="1" w:lastRow="0" w:firstColumn="1" w:lastColumn="0" w:noHBand="0" w:noVBand="1"/>
      </w:tblPr>
      <w:tblGrid>
        <w:gridCol w:w="7371"/>
      </w:tblGrid>
      <w:tr w:rsidR="005C006D" w:rsidRPr="005C006D" w14:paraId="6EBC5E91" w14:textId="77777777" w:rsidTr="005C006D">
        <w:tc>
          <w:tcPr>
            <w:tcW w:w="7371" w:type="dxa"/>
            <w:tcBorders>
              <w:left w:val="nil"/>
              <w:right w:val="nil"/>
            </w:tcBorders>
          </w:tcPr>
          <w:p w14:paraId="7B57B4B4" w14:textId="5A4B8B31" w:rsidR="005C006D" w:rsidRPr="005C006D" w:rsidRDefault="005C006D" w:rsidP="005C006D">
            <w:pPr>
              <w:rPr>
                <w:rFonts w:ascii="Arial" w:hAnsi="Arial" w:cs="Arial"/>
                <w:b/>
                <w:sz w:val="24"/>
              </w:rPr>
            </w:pPr>
            <w:r>
              <w:rPr>
                <w:rFonts w:ascii="Arial" w:hAnsi="Arial" w:cs="Arial"/>
                <w:b/>
                <w:sz w:val="24"/>
                <w:lang w:val="en-US"/>
              </w:rPr>
              <w:t xml:space="preserve">      </w:t>
            </w:r>
            <w:r w:rsidRPr="005C006D">
              <w:rPr>
                <w:rFonts w:ascii="Arial" w:hAnsi="Arial" w:cs="Arial"/>
                <w:b/>
                <w:sz w:val="24"/>
              </w:rPr>
              <w:t>Persentase</w:t>
            </w:r>
            <w:r>
              <w:rPr>
                <w:rFonts w:ascii="Arial" w:hAnsi="Arial" w:cs="Arial"/>
                <w:b/>
                <w:sz w:val="24"/>
                <w:lang w:val="en-US"/>
              </w:rPr>
              <w:t xml:space="preserve">                                    </w:t>
            </w:r>
            <w:r w:rsidRPr="005C006D">
              <w:rPr>
                <w:rFonts w:ascii="Arial" w:hAnsi="Arial" w:cs="Arial"/>
                <w:b/>
                <w:sz w:val="24"/>
              </w:rPr>
              <w:t>Kategori</w:t>
            </w:r>
          </w:p>
        </w:tc>
      </w:tr>
      <w:tr w:rsidR="005C006D" w:rsidRPr="005C006D" w14:paraId="1824C214" w14:textId="77777777" w:rsidTr="005C006D">
        <w:tc>
          <w:tcPr>
            <w:tcW w:w="7371" w:type="dxa"/>
            <w:tcBorders>
              <w:left w:val="nil"/>
              <w:bottom w:val="nil"/>
              <w:right w:val="nil"/>
            </w:tcBorders>
          </w:tcPr>
          <w:p w14:paraId="3ECEA1DF" w14:textId="62D37B80" w:rsidR="005C006D" w:rsidRPr="005C006D" w:rsidRDefault="005C006D" w:rsidP="005C006D">
            <w:pPr>
              <w:rPr>
                <w:rFonts w:ascii="Arial" w:hAnsi="Arial" w:cs="Arial"/>
                <w:sz w:val="24"/>
              </w:rPr>
            </w:pPr>
            <w:r w:rsidRPr="005C006D">
              <w:rPr>
                <w:rFonts w:ascii="Arial" w:hAnsi="Arial" w:cs="Arial"/>
                <w:sz w:val="24"/>
              </w:rPr>
              <w:t>87% &lt; skor ≥ 100%</w:t>
            </w:r>
            <w:r>
              <w:rPr>
                <w:rFonts w:ascii="Arial" w:hAnsi="Arial" w:cs="Arial"/>
                <w:sz w:val="24"/>
                <w:lang w:val="en-US"/>
              </w:rPr>
              <w:t xml:space="preserve">             </w:t>
            </w:r>
            <w:r w:rsidRPr="005C006D">
              <w:rPr>
                <w:rFonts w:ascii="Arial" w:hAnsi="Arial" w:cs="Arial"/>
                <w:sz w:val="24"/>
              </w:rPr>
              <w:t>Motivasi Belajar Sangat Tinggi</w:t>
            </w:r>
          </w:p>
        </w:tc>
      </w:tr>
      <w:tr w:rsidR="005C006D" w:rsidRPr="005C006D" w14:paraId="0EEA4578" w14:textId="77777777" w:rsidTr="005C006D">
        <w:trPr>
          <w:trHeight w:val="1174"/>
        </w:trPr>
        <w:tc>
          <w:tcPr>
            <w:tcW w:w="7371" w:type="dxa"/>
            <w:tcBorders>
              <w:top w:val="nil"/>
              <w:left w:val="nil"/>
              <w:bottom w:val="single" w:sz="4" w:space="0" w:color="auto"/>
              <w:right w:val="nil"/>
            </w:tcBorders>
          </w:tcPr>
          <w:p w14:paraId="6B9827C5" w14:textId="3B02A37F" w:rsidR="005C006D" w:rsidRPr="005C006D" w:rsidRDefault="005C006D" w:rsidP="005C006D">
            <w:pPr>
              <w:rPr>
                <w:rFonts w:ascii="Arial" w:hAnsi="Arial" w:cs="Arial"/>
                <w:sz w:val="24"/>
              </w:rPr>
            </w:pPr>
            <w:r w:rsidRPr="005C006D">
              <w:rPr>
                <w:rFonts w:ascii="Arial" w:hAnsi="Arial" w:cs="Arial"/>
                <w:sz w:val="24"/>
              </w:rPr>
              <w:t>73%&lt; skor ≥ 86%</w:t>
            </w:r>
            <w:r>
              <w:rPr>
                <w:rFonts w:ascii="Arial" w:hAnsi="Arial" w:cs="Arial"/>
                <w:sz w:val="24"/>
                <w:lang w:val="en-US"/>
              </w:rPr>
              <w:t xml:space="preserve">                </w:t>
            </w:r>
            <w:r w:rsidRPr="005C006D">
              <w:rPr>
                <w:rFonts w:ascii="Arial" w:hAnsi="Arial" w:cs="Arial"/>
                <w:sz w:val="24"/>
              </w:rPr>
              <w:t>Motivasi Belajar Tinggi</w:t>
            </w:r>
          </w:p>
          <w:p w14:paraId="45B85774" w14:textId="77777777" w:rsidR="005C006D" w:rsidRPr="005C006D" w:rsidRDefault="005C006D" w:rsidP="005C006D">
            <w:pPr>
              <w:rPr>
                <w:rFonts w:ascii="Arial" w:hAnsi="Arial" w:cs="Arial"/>
                <w:sz w:val="24"/>
              </w:rPr>
            </w:pPr>
            <w:r w:rsidRPr="005C006D">
              <w:rPr>
                <w:rFonts w:ascii="Arial" w:hAnsi="Arial" w:cs="Arial"/>
                <w:sz w:val="24"/>
              </w:rPr>
              <w:t>59%&lt; skor≥ 72 %</w:t>
            </w:r>
            <w:r>
              <w:rPr>
                <w:rFonts w:ascii="Arial" w:hAnsi="Arial" w:cs="Arial"/>
                <w:sz w:val="24"/>
                <w:lang w:val="en-US"/>
              </w:rPr>
              <w:t xml:space="preserve">                </w:t>
            </w:r>
            <w:r w:rsidRPr="005C006D">
              <w:rPr>
                <w:rFonts w:ascii="Arial" w:hAnsi="Arial" w:cs="Arial"/>
                <w:sz w:val="24"/>
              </w:rPr>
              <w:t>Motivasi Belajar Cukup</w:t>
            </w:r>
          </w:p>
          <w:p w14:paraId="5C0E4F19" w14:textId="643DE523" w:rsidR="005C006D" w:rsidRPr="005C006D" w:rsidRDefault="005C006D" w:rsidP="005C006D">
            <w:pPr>
              <w:rPr>
                <w:rFonts w:ascii="Arial" w:hAnsi="Arial" w:cs="Arial"/>
                <w:sz w:val="24"/>
              </w:rPr>
            </w:pPr>
            <w:r w:rsidRPr="005C006D">
              <w:rPr>
                <w:rFonts w:ascii="Arial" w:hAnsi="Arial" w:cs="Arial"/>
                <w:sz w:val="24"/>
              </w:rPr>
              <w:t>45%&lt; skor ≥ 58%</w:t>
            </w:r>
            <w:r>
              <w:rPr>
                <w:rFonts w:ascii="Arial" w:hAnsi="Arial" w:cs="Arial"/>
                <w:sz w:val="24"/>
                <w:lang w:val="en-US"/>
              </w:rPr>
              <w:t xml:space="preserve">                </w:t>
            </w:r>
            <w:r w:rsidRPr="005C006D">
              <w:rPr>
                <w:rFonts w:ascii="Arial" w:hAnsi="Arial" w:cs="Arial"/>
                <w:sz w:val="24"/>
              </w:rPr>
              <w:t>Motivasi Belajar  Rendah</w:t>
            </w:r>
          </w:p>
          <w:p w14:paraId="1C47F0B6" w14:textId="10B9DF4D" w:rsidR="005C006D" w:rsidRPr="005C006D" w:rsidRDefault="005C006D" w:rsidP="005C006D">
            <w:pPr>
              <w:spacing w:line="480" w:lineRule="auto"/>
              <w:rPr>
                <w:rFonts w:ascii="Arial" w:hAnsi="Arial" w:cs="Arial"/>
                <w:sz w:val="24"/>
              </w:rPr>
            </w:pPr>
            <w:r w:rsidRPr="005C006D">
              <w:rPr>
                <w:rFonts w:ascii="Arial" w:hAnsi="Arial" w:cs="Arial"/>
                <w:sz w:val="24"/>
              </w:rPr>
              <w:t>31%&lt; skor ≥ 44%</w:t>
            </w:r>
            <w:r>
              <w:rPr>
                <w:rFonts w:ascii="Arial" w:hAnsi="Arial" w:cs="Arial"/>
                <w:sz w:val="24"/>
                <w:lang w:val="en-US"/>
              </w:rPr>
              <w:t xml:space="preserve">                </w:t>
            </w:r>
            <w:r w:rsidRPr="005C006D">
              <w:rPr>
                <w:rFonts w:ascii="Arial" w:hAnsi="Arial" w:cs="Arial"/>
                <w:sz w:val="24"/>
              </w:rPr>
              <w:t>Motivasi belajar Sangat rendah</w:t>
            </w:r>
          </w:p>
        </w:tc>
      </w:tr>
    </w:tbl>
    <w:p w14:paraId="14015B26" w14:textId="2CB724EE" w:rsidR="008F7E3B" w:rsidRPr="005C006D" w:rsidRDefault="005C006D" w:rsidP="005C006D">
      <w:pPr>
        <w:spacing w:line="360" w:lineRule="auto"/>
        <w:rPr>
          <w:rFonts w:ascii="Arial" w:eastAsiaTheme="minorEastAsia" w:hAnsi="Arial" w:cs="Arial"/>
          <w:sz w:val="24"/>
        </w:rPr>
      </w:pPr>
      <w:r>
        <w:rPr>
          <w:rFonts w:ascii="Arial" w:eastAsiaTheme="minorEastAsia" w:hAnsi="Arial" w:cs="Arial"/>
          <w:sz w:val="24"/>
          <w:lang w:val="en-US"/>
        </w:rPr>
        <w:t xml:space="preserve">       </w:t>
      </w:r>
      <w:r w:rsidR="008F7E3B" w:rsidRPr="005C006D">
        <w:rPr>
          <w:rFonts w:ascii="Arial" w:eastAsiaTheme="minorEastAsia" w:hAnsi="Arial" w:cs="Arial"/>
          <w:sz w:val="24"/>
        </w:rPr>
        <w:t>(</w:t>
      </w:r>
      <w:sdt>
        <w:sdtPr>
          <w:rPr>
            <w:rFonts w:ascii="Arial" w:eastAsiaTheme="minorEastAsia" w:hAnsi="Arial" w:cs="Arial"/>
            <w:color w:val="000000"/>
            <w:sz w:val="24"/>
          </w:rPr>
          <w:tag w:val="MENDELEY_CITATION_v3_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"/>
          <w:id w:val="353621686"/>
          <w:placeholder>
            <w:docPart w:val="BEF4178E37DE4FFF8C4D0BDF1B656241"/>
          </w:placeholder>
        </w:sdtPr>
        <w:sdtContent>
          <w:r w:rsidR="008F7E3B" w:rsidRPr="005C006D">
            <w:rPr>
              <w:rFonts w:ascii="Arial" w:eastAsiaTheme="minorEastAsia" w:hAnsi="Arial" w:cs="Arial"/>
              <w:color w:val="000000"/>
              <w:sz w:val="24"/>
            </w:rPr>
            <w:t xml:space="preserve">Sumber : </w:t>
          </w:r>
          <w:r w:rsidR="00920C04">
            <w:rPr>
              <w:rFonts w:ascii="Arial" w:eastAsiaTheme="minorEastAsia" w:hAnsi="Arial" w:cs="Arial"/>
              <w:color w:val="000000"/>
              <w:sz w:val="24"/>
            </w:rPr>
            <w:t>Saefudin</w:t>
          </w:r>
          <w:r w:rsidR="008F7E3B" w:rsidRPr="005C006D">
            <w:rPr>
              <w:rFonts w:ascii="Arial" w:eastAsiaTheme="minorEastAsia" w:hAnsi="Arial" w:cs="Arial"/>
              <w:color w:val="000000"/>
              <w:sz w:val="24"/>
            </w:rPr>
            <w:t xml:space="preserve">, </w:t>
          </w:r>
          <w:r w:rsidR="004E2F10">
            <w:rPr>
              <w:rFonts w:ascii="Arial" w:eastAsiaTheme="minorEastAsia" w:hAnsi="Arial" w:cs="Arial"/>
              <w:i/>
              <w:iCs/>
              <w:color w:val="000000"/>
              <w:sz w:val="24"/>
              <w:lang w:val="en-US"/>
            </w:rPr>
            <w:t>et al</w:t>
          </w:r>
          <w:r w:rsidR="008F7E3B" w:rsidRPr="005C006D">
            <w:rPr>
              <w:rFonts w:ascii="Arial" w:eastAsiaTheme="minorEastAsia" w:hAnsi="Arial" w:cs="Arial"/>
              <w:color w:val="000000"/>
              <w:sz w:val="24"/>
            </w:rPr>
            <w:t>.,2023</w:t>
          </w:r>
        </w:sdtContent>
      </w:sdt>
      <w:r w:rsidR="008F7E3B" w:rsidRPr="005C006D">
        <w:rPr>
          <w:rFonts w:ascii="Arial" w:eastAsiaTheme="minorEastAsia" w:hAnsi="Arial" w:cs="Arial"/>
          <w:sz w:val="24"/>
        </w:rPr>
        <w:t>)</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28BE7BED" w14:textId="139E1DB4" w:rsidR="00A87B03" w:rsidRDefault="00E70092" w:rsidP="005C006D">
      <w:pPr>
        <w:spacing w:after="0" w:line="240" w:lineRule="auto"/>
        <w:ind w:right="-20" w:firstLine="567"/>
        <w:jc w:val="both"/>
        <w:rPr>
          <w:rFonts w:ascii="Arial" w:eastAsia="Book Antiqua" w:hAnsi="Arial" w:cs="Arial"/>
          <w:sz w:val="24"/>
          <w:szCs w:val="24"/>
          <w:lang w:val="en-US"/>
        </w:rPr>
      </w:pPr>
      <w:bookmarkStart w:id="0" w:name="_heading=h.gjdgxs" w:colFirst="0" w:colLast="0"/>
      <w:bookmarkEnd w:id="0"/>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mengkaji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tentang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mata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pelajaran</w:t>
      </w:r>
      <w:proofErr w:type="spellEnd"/>
      <w:r>
        <w:rPr>
          <w:rFonts w:ascii="Arial" w:eastAsia="Book Antiqua" w:hAnsi="Arial" w:cs="Arial"/>
          <w:sz w:val="24"/>
          <w:szCs w:val="24"/>
          <w:lang w:val="en-US"/>
        </w:rPr>
        <w:t xml:space="preserve"> IPA (BIOLOGI) </w:t>
      </w:r>
      <w:proofErr w:type="spellStart"/>
      <w:r>
        <w:rPr>
          <w:rFonts w:ascii="Arial" w:eastAsia="Book Antiqua" w:hAnsi="Arial" w:cs="Arial"/>
          <w:sz w:val="24"/>
          <w:szCs w:val="24"/>
          <w:lang w:val="en-US"/>
        </w:rPr>
        <w:t>kelas</w:t>
      </w:r>
      <w:proofErr w:type="spellEnd"/>
      <w:r>
        <w:rPr>
          <w:rFonts w:ascii="Arial" w:eastAsia="Book Antiqua" w:hAnsi="Arial" w:cs="Arial"/>
          <w:sz w:val="24"/>
          <w:szCs w:val="24"/>
          <w:lang w:val="en-US"/>
        </w:rPr>
        <w:t xml:space="preserve"> VII di SMP Negeri 20 Sigi data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diperoleh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melalui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w:t>
      </w:r>
      <w:proofErr w:type="spellStart"/>
      <w:proofErr w:type="gramStart"/>
      <w:r>
        <w:rPr>
          <w:rFonts w:ascii="Arial" w:eastAsia="Book Antiqua" w:hAnsi="Arial" w:cs="Arial"/>
          <w:sz w:val="24"/>
          <w:szCs w:val="24"/>
          <w:lang w:val="en-US"/>
        </w:rPr>
        <w:t>kuesioner</w:t>
      </w:r>
      <w:proofErr w:type="spellEnd"/>
      <w:r>
        <w:rPr>
          <w:rFonts w:ascii="Arial" w:eastAsia="Book Antiqua" w:hAnsi="Arial" w:cs="Arial"/>
          <w:sz w:val="24"/>
          <w:szCs w:val="24"/>
          <w:lang w:val="en-US"/>
        </w:rPr>
        <w:t xml:space="preserve"> </w:t>
      </w:r>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serta</w:t>
      </w:r>
      <w:proofErr w:type="spellEnd"/>
      <w:proofErr w:type="gram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wawancara</w:t>
      </w:r>
      <w:proofErr w:type="spellEnd"/>
      <w:r w:rsidR="00433411">
        <w:rPr>
          <w:rFonts w:ascii="Arial" w:eastAsia="Book Antiqua" w:hAnsi="Arial" w:cs="Arial"/>
          <w:sz w:val="24"/>
          <w:szCs w:val="24"/>
          <w:lang w:val="en-US"/>
        </w:rPr>
        <w:t xml:space="preserve">. Angket </w:t>
      </w:r>
      <w:proofErr w:type="spellStart"/>
      <w:r w:rsidR="00433411">
        <w:rPr>
          <w:rFonts w:ascii="Arial" w:eastAsia="Book Antiqua" w:hAnsi="Arial" w:cs="Arial"/>
          <w:sz w:val="24"/>
          <w:szCs w:val="24"/>
          <w:lang w:val="en-US"/>
        </w:rPr>
        <w:t>disusun</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berdasarkan</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indikator-indikator</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dari</w:t>
      </w:r>
      <w:proofErr w:type="spellEnd"/>
      <w:r w:rsidR="00433411">
        <w:rPr>
          <w:rFonts w:ascii="Arial" w:eastAsia="Book Antiqua" w:hAnsi="Arial" w:cs="Arial"/>
          <w:sz w:val="24"/>
          <w:szCs w:val="24"/>
          <w:lang w:val="en-US"/>
        </w:rPr>
        <w:t xml:space="preserve"> dua </w:t>
      </w:r>
      <w:proofErr w:type="spellStart"/>
      <w:r w:rsidR="00433411">
        <w:rPr>
          <w:rFonts w:ascii="Arial" w:eastAsia="Book Antiqua" w:hAnsi="Arial" w:cs="Arial"/>
          <w:sz w:val="24"/>
          <w:szCs w:val="24"/>
          <w:lang w:val="en-US"/>
        </w:rPr>
        <w:t>faktor</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utama</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pengaruh</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pendapatan</w:t>
      </w:r>
      <w:proofErr w:type="spellEnd"/>
      <w:r w:rsidR="00433411">
        <w:rPr>
          <w:rFonts w:ascii="Arial" w:eastAsia="Book Antiqua" w:hAnsi="Arial" w:cs="Arial"/>
          <w:sz w:val="24"/>
          <w:szCs w:val="24"/>
          <w:lang w:val="en-US"/>
        </w:rPr>
        <w:t xml:space="preserve"> orang </w:t>
      </w:r>
      <w:proofErr w:type="spellStart"/>
      <w:r w:rsidR="00433411">
        <w:rPr>
          <w:rFonts w:ascii="Arial" w:eastAsia="Book Antiqua" w:hAnsi="Arial" w:cs="Arial"/>
          <w:sz w:val="24"/>
          <w:szCs w:val="24"/>
          <w:lang w:val="en-US"/>
        </w:rPr>
        <w:t>tua</w:t>
      </w:r>
      <w:proofErr w:type="spellEnd"/>
      <w:r w:rsidR="00433411">
        <w:rPr>
          <w:rFonts w:ascii="Arial" w:eastAsia="Book Antiqua" w:hAnsi="Arial" w:cs="Arial"/>
          <w:sz w:val="24"/>
          <w:szCs w:val="24"/>
          <w:lang w:val="en-US"/>
        </w:rPr>
        <w:t xml:space="preserve"> dan </w:t>
      </w:r>
      <w:proofErr w:type="spellStart"/>
      <w:r w:rsidR="00433411">
        <w:rPr>
          <w:rFonts w:ascii="Arial" w:eastAsia="Book Antiqua" w:hAnsi="Arial" w:cs="Arial"/>
          <w:sz w:val="24"/>
          <w:szCs w:val="24"/>
          <w:lang w:val="en-US"/>
        </w:rPr>
        <w:t>motivasi</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belajar</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yaitu</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faktor</w:t>
      </w:r>
      <w:proofErr w:type="spellEnd"/>
      <w:r w:rsidR="00433411">
        <w:rPr>
          <w:rFonts w:ascii="Arial" w:eastAsia="Book Antiqua" w:hAnsi="Arial" w:cs="Arial"/>
          <w:sz w:val="24"/>
          <w:szCs w:val="24"/>
          <w:lang w:val="en-US"/>
        </w:rPr>
        <w:t xml:space="preserve"> internal dan </w:t>
      </w:r>
      <w:proofErr w:type="spellStart"/>
      <w:r w:rsidR="00433411">
        <w:rPr>
          <w:rFonts w:ascii="Arial" w:eastAsia="Book Antiqua" w:hAnsi="Arial" w:cs="Arial"/>
          <w:sz w:val="24"/>
          <w:szCs w:val="24"/>
          <w:lang w:val="en-US"/>
        </w:rPr>
        <w:t>faktor</w:t>
      </w:r>
      <w:proofErr w:type="spellEnd"/>
      <w:r w:rsidR="00433411">
        <w:rPr>
          <w:rFonts w:ascii="Arial" w:eastAsia="Book Antiqua" w:hAnsi="Arial" w:cs="Arial"/>
          <w:sz w:val="24"/>
          <w:szCs w:val="24"/>
          <w:lang w:val="en-US"/>
        </w:rPr>
        <w:t xml:space="preserve"> </w:t>
      </w:r>
      <w:proofErr w:type="spellStart"/>
      <w:r w:rsidR="00433411">
        <w:rPr>
          <w:rFonts w:ascii="Arial" w:eastAsia="Book Antiqua" w:hAnsi="Arial" w:cs="Arial"/>
          <w:sz w:val="24"/>
          <w:szCs w:val="24"/>
          <w:lang w:val="en-US"/>
        </w:rPr>
        <w:t>eksternal</w:t>
      </w:r>
      <w:proofErr w:type="spellEnd"/>
      <w:r w:rsidR="00433411">
        <w:rPr>
          <w:rFonts w:ascii="Arial" w:eastAsia="Book Antiqua" w:hAnsi="Arial" w:cs="Arial"/>
          <w:sz w:val="24"/>
          <w:szCs w:val="24"/>
          <w:lang w:val="en-US"/>
        </w:rPr>
        <w:t>.</w:t>
      </w:r>
      <w:r w:rsidR="005123D0">
        <w:rPr>
          <w:rFonts w:ascii="Arial" w:eastAsia="Book Antiqua" w:hAnsi="Arial" w:cs="Arial"/>
          <w:sz w:val="24"/>
          <w:szCs w:val="24"/>
          <w:lang w:val="en-US"/>
        </w:rPr>
        <w:t xml:space="preserve"> Faktor internal </w:t>
      </w:r>
      <w:proofErr w:type="spellStart"/>
      <w:r w:rsidR="005123D0">
        <w:rPr>
          <w:rFonts w:ascii="Arial" w:eastAsia="Book Antiqua" w:hAnsi="Arial" w:cs="Arial"/>
          <w:sz w:val="24"/>
          <w:szCs w:val="24"/>
          <w:lang w:val="en-US"/>
        </w:rPr>
        <w:t>mencakup</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kondisi</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fisik</w:t>
      </w:r>
      <w:proofErr w:type="spellEnd"/>
      <w:r w:rsidR="005123D0">
        <w:rPr>
          <w:rFonts w:ascii="Arial" w:eastAsia="Book Antiqua" w:hAnsi="Arial" w:cs="Arial"/>
          <w:sz w:val="24"/>
          <w:szCs w:val="24"/>
          <w:lang w:val="en-US"/>
        </w:rPr>
        <w:t xml:space="preserve"> dan </w:t>
      </w:r>
      <w:proofErr w:type="spellStart"/>
      <w:r w:rsidR="005123D0">
        <w:rPr>
          <w:rFonts w:ascii="Arial" w:eastAsia="Book Antiqua" w:hAnsi="Arial" w:cs="Arial"/>
          <w:sz w:val="24"/>
          <w:szCs w:val="24"/>
          <w:lang w:val="en-US"/>
        </w:rPr>
        <w:t>psikologis</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sisw</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motivasi</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belajar</w:t>
      </w:r>
      <w:proofErr w:type="spellEnd"/>
      <w:r w:rsidR="005123D0">
        <w:rPr>
          <w:rFonts w:ascii="Arial" w:eastAsia="Book Antiqua" w:hAnsi="Arial" w:cs="Arial"/>
          <w:sz w:val="24"/>
          <w:szCs w:val="24"/>
          <w:lang w:val="en-US"/>
        </w:rPr>
        <w:t xml:space="preserve"> dan </w:t>
      </w:r>
      <w:proofErr w:type="spellStart"/>
      <w:r w:rsidR="005123D0">
        <w:rPr>
          <w:rFonts w:ascii="Arial" w:eastAsia="Book Antiqua" w:hAnsi="Arial" w:cs="Arial"/>
          <w:sz w:val="24"/>
          <w:szCs w:val="24"/>
          <w:lang w:val="en-US"/>
        </w:rPr>
        <w:t>kurangnya</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percaya</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diri</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Sementara</w:t>
      </w:r>
      <w:proofErr w:type="spellEnd"/>
      <w:r w:rsidR="005123D0">
        <w:rPr>
          <w:rFonts w:ascii="Arial" w:eastAsia="Book Antiqua" w:hAnsi="Arial" w:cs="Arial"/>
          <w:sz w:val="24"/>
          <w:szCs w:val="24"/>
          <w:lang w:val="en-US"/>
        </w:rPr>
        <w:t xml:space="preserve"> </w:t>
      </w:r>
      <w:proofErr w:type="spellStart"/>
      <w:r w:rsidR="005123D0">
        <w:rPr>
          <w:rFonts w:ascii="Arial" w:eastAsia="Book Antiqua" w:hAnsi="Arial" w:cs="Arial"/>
          <w:sz w:val="24"/>
          <w:szCs w:val="24"/>
          <w:lang w:val="en-US"/>
        </w:rPr>
        <w:t>itu</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faktor</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eksternal</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meliputi</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lingkungan</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belajar</w:t>
      </w:r>
      <w:proofErr w:type="spellEnd"/>
      <w:r w:rsidR="00545284">
        <w:rPr>
          <w:rFonts w:ascii="Arial" w:eastAsia="Book Antiqua" w:hAnsi="Arial" w:cs="Arial"/>
          <w:sz w:val="24"/>
          <w:szCs w:val="24"/>
          <w:lang w:val="en-US"/>
        </w:rPr>
        <w:t xml:space="preserve"> di </w:t>
      </w:r>
      <w:proofErr w:type="spellStart"/>
      <w:r w:rsidR="00545284">
        <w:rPr>
          <w:rFonts w:ascii="Arial" w:eastAsia="Book Antiqua" w:hAnsi="Arial" w:cs="Arial"/>
          <w:sz w:val="24"/>
          <w:szCs w:val="24"/>
          <w:lang w:val="en-US"/>
        </w:rPr>
        <w:t>sekolah</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dukungan</w:t>
      </w:r>
      <w:proofErr w:type="spellEnd"/>
      <w:r w:rsidR="00545284">
        <w:rPr>
          <w:rFonts w:ascii="Arial" w:eastAsia="Book Antiqua" w:hAnsi="Arial" w:cs="Arial"/>
          <w:sz w:val="24"/>
          <w:szCs w:val="24"/>
          <w:lang w:val="en-US"/>
        </w:rPr>
        <w:t xml:space="preserve"> orang </w:t>
      </w:r>
      <w:proofErr w:type="spellStart"/>
      <w:r w:rsidR="00545284">
        <w:rPr>
          <w:rFonts w:ascii="Arial" w:eastAsia="Book Antiqua" w:hAnsi="Arial" w:cs="Arial"/>
          <w:sz w:val="24"/>
          <w:szCs w:val="24"/>
          <w:lang w:val="en-US"/>
        </w:rPr>
        <w:t>tua</w:t>
      </w:r>
      <w:proofErr w:type="spellEnd"/>
      <w:r w:rsidR="00545284">
        <w:rPr>
          <w:rFonts w:ascii="Arial" w:eastAsia="Book Antiqua" w:hAnsi="Arial" w:cs="Arial"/>
          <w:sz w:val="24"/>
          <w:szCs w:val="24"/>
          <w:lang w:val="en-US"/>
        </w:rPr>
        <w:t xml:space="preserve"> dan </w:t>
      </w:r>
      <w:proofErr w:type="spellStart"/>
      <w:r w:rsidR="00545284">
        <w:rPr>
          <w:rFonts w:ascii="Arial" w:eastAsia="Book Antiqua" w:hAnsi="Arial" w:cs="Arial"/>
          <w:sz w:val="24"/>
          <w:szCs w:val="24"/>
          <w:lang w:val="en-US"/>
        </w:rPr>
        <w:t>pengaruh</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teman</w:t>
      </w:r>
      <w:proofErr w:type="spellEnd"/>
      <w:r w:rsidR="00545284">
        <w:rPr>
          <w:rFonts w:ascii="Arial" w:eastAsia="Book Antiqua" w:hAnsi="Arial" w:cs="Arial"/>
          <w:sz w:val="24"/>
          <w:szCs w:val="24"/>
          <w:lang w:val="en-US"/>
        </w:rPr>
        <w:t xml:space="preserve"> </w:t>
      </w:r>
      <w:proofErr w:type="spellStart"/>
      <w:r w:rsidR="00545284">
        <w:rPr>
          <w:rFonts w:ascii="Arial" w:eastAsia="Book Antiqua" w:hAnsi="Arial" w:cs="Arial"/>
          <w:sz w:val="24"/>
          <w:szCs w:val="24"/>
          <w:lang w:val="en-US"/>
        </w:rPr>
        <w:t>sebaya</w:t>
      </w:r>
      <w:proofErr w:type="spellEnd"/>
      <w:r w:rsidR="00545284">
        <w:rPr>
          <w:rFonts w:ascii="Arial" w:eastAsia="Book Antiqua" w:hAnsi="Arial" w:cs="Arial"/>
          <w:sz w:val="24"/>
          <w:szCs w:val="24"/>
          <w:lang w:val="en-US"/>
        </w:rPr>
        <w:t>.</w:t>
      </w:r>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Setiap</w:t>
      </w:r>
      <w:proofErr w:type="spellEnd"/>
      <w:r w:rsidR="009208B3">
        <w:rPr>
          <w:rFonts w:ascii="Arial" w:eastAsia="Book Antiqua" w:hAnsi="Arial" w:cs="Arial"/>
          <w:sz w:val="24"/>
          <w:szCs w:val="24"/>
          <w:lang w:val="en-US"/>
        </w:rPr>
        <w:t xml:space="preserve"> item </w:t>
      </w:r>
      <w:proofErr w:type="spellStart"/>
      <w:r w:rsidR="009208B3">
        <w:rPr>
          <w:rFonts w:ascii="Arial" w:eastAsia="Book Antiqua" w:hAnsi="Arial" w:cs="Arial"/>
          <w:sz w:val="24"/>
          <w:szCs w:val="24"/>
          <w:lang w:val="en-US"/>
        </w:rPr>
        <w:t>pertanyaan</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dalam</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anget</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menggunakan</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skala</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i/>
          <w:iCs/>
          <w:sz w:val="24"/>
          <w:szCs w:val="24"/>
          <w:lang w:val="en-US"/>
        </w:rPr>
        <w:t>likert</w:t>
      </w:r>
      <w:proofErr w:type="spellEnd"/>
      <w:r w:rsidR="009208B3">
        <w:rPr>
          <w:rFonts w:ascii="Arial" w:eastAsia="Book Antiqua" w:hAnsi="Arial" w:cs="Arial"/>
          <w:i/>
          <w:iCs/>
          <w:sz w:val="24"/>
          <w:szCs w:val="24"/>
          <w:lang w:val="en-US"/>
        </w:rPr>
        <w:t xml:space="preserve"> </w:t>
      </w:r>
      <w:proofErr w:type="spellStart"/>
      <w:r w:rsidR="009208B3">
        <w:rPr>
          <w:rFonts w:ascii="Arial" w:eastAsia="Book Antiqua" w:hAnsi="Arial" w:cs="Arial"/>
          <w:sz w:val="24"/>
          <w:szCs w:val="24"/>
          <w:lang w:val="en-US"/>
        </w:rPr>
        <w:t>sebagai</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penilaian</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tertentu</w:t>
      </w:r>
      <w:proofErr w:type="spellEnd"/>
      <w:r w:rsidR="009208B3">
        <w:rPr>
          <w:rFonts w:ascii="Arial" w:eastAsia="Book Antiqua" w:hAnsi="Arial" w:cs="Arial"/>
          <w:sz w:val="24"/>
          <w:szCs w:val="24"/>
          <w:lang w:val="en-US"/>
        </w:rPr>
        <w:t xml:space="preserve"> dan </w:t>
      </w:r>
      <w:proofErr w:type="spellStart"/>
      <w:r w:rsidR="009208B3">
        <w:rPr>
          <w:rFonts w:ascii="Arial" w:eastAsia="Book Antiqua" w:hAnsi="Arial" w:cs="Arial"/>
          <w:sz w:val="24"/>
          <w:szCs w:val="24"/>
          <w:lang w:val="en-US"/>
        </w:rPr>
        <w:t>dirancang</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untuk</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menggambarkan</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pengaruh</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pendapatan</w:t>
      </w:r>
      <w:proofErr w:type="spellEnd"/>
      <w:r w:rsidR="009208B3">
        <w:rPr>
          <w:rFonts w:ascii="Arial" w:eastAsia="Book Antiqua" w:hAnsi="Arial" w:cs="Arial"/>
          <w:sz w:val="24"/>
          <w:szCs w:val="24"/>
          <w:lang w:val="en-US"/>
        </w:rPr>
        <w:t xml:space="preserve"> orang </w:t>
      </w:r>
      <w:proofErr w:type="spellStart"/>
      <w:r w:rsidR="009208B3">
        <w:rPr>
          <w:rFonts w:ascii="Arial" w:eastAsia="Book Antiqua" w:hAnsi="Arial" w:cs="Arial"/>
          <w:sz w:val="24"/>
          <w:szCs w:val="24"/>
          <w:lang w:val="en-US"/>
        </w:rPr>
        <w:t>tua</w:t>
      </w:r>
      <w:proofErr w:type="spellEnd"/>
      <w:r w:rsidR="009208B3">
        <w:rPr>
          <w:rFonts w:ascii="Arial" w:eastAsia="Book Antiqua" w:hAnsi="Arial" w:cs="Arial"/>
          <w:sz w:val="24"/>
          <w:szCs w:val="24"/>
          <w:lang w:val="en-US"/>
        </w:rPr>
        <w:t xml:space="preserve"> dan </w:t>
      </w:r>
      <w:proofErr w:type="spellStart"/>
      <w:r w:rsidR="009208B3">
        <w:rPr>
          <w:rFonts w:ascii="Arial" w:eastAsia="Book Antiqua" w:hAnsi="Arial" w:cs="Arial"/>
          <w:sz w:val="24"/>
          <w:szCs w:val="24"/>
          <w:lang w:val="en-US"/>
        </w:rPr>
        <w:t>motivasi</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belajar</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siswa</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sesuai</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indikator</w:t>
      </w:r>
      <w:proofErr w:type="spellEnd"/>
      <w:r w:rsidR="009208B3">
        <w:rPr>
          <w:rFonts w:ascii="Arial" w:eastAsia="Book Antiqua" w:hAnsi="Arial" w:cs="Arial"/>
          <w:sz w:val="24"/>
          <w:szCs w:val="24"/>
          <w:lang w:val="en-US"/>
        </w:rPr>
        <w:t xml:space="preserve"> </w:t>
      </w:r>
      <w:proofErr w:type="spellStart"/>
      <w:r w:rsidR="009208B3">
        <w:rPr>
          <w:rFonts w:ascii="Arial" w:eastAsia="Book Antiqua" w:hAnsi="Arial" w:cs="Arial"/>
          <w:sz w:val="24"/>
          <w:szCs w:val="24"/>
          <w:lang w:val="en-US"/>
        </w:rPr>
        <w:t>tersebut</w:t>
      </w:r>
      <w:proofErr w:type="spellEnd"/>
      <w:r w:rsidR="009208B3">
        <w:rPr>
          <w:rFonts w:ascii="Arial" w:eastAsia="Book Antiqua" w:hAnsi="Arial" w:cs="Arial"/>
          <w:sz w:val="24"/>
          <w:szCs w:val="24"/>
          <w:lang w:val="en-US"/>
        </w:rPr>
        <w:t xml:space="preserve">. </w:t>
      </w:r>
      <w:r w:rsidR="00A40D1C">
        <w:rPr>
          <w:rFonts w:ascii="Arial" w:eastAsia="Book Antiqua" w:hAnsi="Arial" w:cs="Arial"/>
          <w:sz w:val="24"/>
          <w:szCs w:val="24"/>
          <w:lang w:val="en-US"/>
        </w:rPr>
        <w:t xml:space="preserve">Hasil </w:t>
      </w:r>
      <w:proofErr w:type="spellStart"/>
      <w:r w:rsidR="00A40D1C">
        <w:rPr>
          <w:rFonts w:ascii="Arial" w:eastAsia="Book Antiqua" w:hAnsi="Arial" w:cs="Arial"/>
          <w:sz w:val="24"/>
          <w:szCs w:val="24"/>
          <w:lang w:val="en-US"/>
        </w:rPr>
        <w:t>angket</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kemudian</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dianalisis</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dengan</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teknik</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deskriptif</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menggunakan</w:t>
      </w:r>
      <w:proofErr w:type="spellEnd"/>
      <w:r w:rsidR="00A40D1C">
        <w:rPr>
          <w:rFonts w:ascii="Arial" w:eastAsia="Book Antiqua" w:hAnsi="Arial" w:cs="Arial"/>
          <w:sz w:val="24"/>
          <w:szCs w:val="24"/>
          <w:lang w:val="en-US"/>
        </w:rPr>
        <w:t xml:space="preserve"> </w:t>
      </w:r>
      <w:proofErr w:type="spellStart"/>
      <w:r w:rsidR="00A40D1C">
        <w:rPr>
          <w:rFonts w:ascii="Arial" w:eastAsia="Book Antiqua" w:hAnsi="Arial" w:cs="Arial"/>
          <w:sz w:val="24"/>
          <w:szCs w:val="24"/>
          <w:lang w:val="en-US"/>
        </w:rPr>
        <w:t>persentase</w:t>
      </w:r>
      <w:proofErr w:type="spellEnd"/>
      <w:r w:rsidR="00A40D1C">
        <w:rPr>
          <w:rFonts w:ascii="Arial" w:eastAsia="Book Antiqua" w:hAnsi="Arial" w:cs="Arial"/>
          <w:sz w:val="24"/>
          <w:szCs w:val="24"/>
          <w:lang w:val="en-US"/>
        </w:rPr>
        <w:t>.</w:t>
      </w:r>
    </w:p>
    <w:p w14:paraId="33E647DA" w14:textId="59186D2A" w:rsidR="00096CCF" w:rsidRDefault="00096CCF" w:rsidP="005C006D">
      <w:pPr>
        <w:spacing w:after="0" w:line="240" w:lineRule="auto"/>
        <w:ind w:right="-20" w:firstLine="567"/>
        <w:jc w:val="both"/>
        <w:rPr>
          <w:rFonts w:ascii="Arial" w:eastAsia="Book Antiqua" w:hAnsi="Arial" w:cs="Arial"/>
          <w:sz w:val="24"/>
          <w:szCs w:val="24"/>
          <w:lang w:val="en-US"/>
        </w:rPr>
      </w:pPr>
      <w:r>
        <w:rPr>
          <w:rFonts w:ascii="Arial" w:eastAsia="Book Antiqua" w:hAnsi="Arial" w:cs="Arial"/>
          <w:sz w:val="24"/>
          <w:szCs w:val="24"/>
          <w:lang w:val="en-US"/>
        </w:rPr>
        <w:t xml:space="preserve">Selain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waawancara</w:t>
      </w:r>
      <w:proofErr w:type="spellEnd"/>
      <w:r>
        <w:rPr>
          <w:rFonts w:ascii="Arial" w:eastAsia="Book Antiqua" w:hAnsi="Arial" w:cs="Arial"/>
          <w:sz w:val="24"/>
          <w:szCs w:val="24"/>
          <w:lang w:val="en-US"/>
        </w:rPr>
        <w:t xml:space="preserve"> juga </w:t>
      </w:r>
      <w:proofErr w:type="spellStart"/>
      <w:r>
        <w:rPr>
          <w:rFonts w:ascii="Arial" w:eastAsia="Book Antiqua" w:hAnsi="Arial" w:cs="Arial"/>
          <w:sz w:val="24"/>
          <w:szCs w:val="24"/>
          <w:lang w:val="en-US"/>
        </w:rPr>
        <w:t>digunakan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sebagai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pelengkap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memperkuat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hasil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temuan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Wawancara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kepada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beberapa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lastRenderedPageBreak/>
        <w:t>menggali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informasi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llebih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mengenai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kkendala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dihadapi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pembelajaran</w:t>
      </w:r>
      <w:proofErr w:type="spellEnd"/>
      <w:r>
        <w:rPr>
          <w:rFonts w:ascii="Arial" w:eastAsia="Book Antiqua" w:hAnsi="Arial" w:cs="Arial"/>
          <w:sz w:val="24"/>
          <w:szCs w:val="24"/>
          <w:lang w:val="en-US"/>
        </w:rPr>
        <w:t xml:space="preserve">. Dari </w:t>
      </w:r>
      <w:proofErr w:type="spellStart"/>
      <w:r>
        <w:rPr>
          <w:rFonts w:ascii="Arial" w:eastAsia="Book Antiqua" w:hAnsi="Arial" w:cs="Arial"/>
          <w:sz w:val="24"/>
          <w:szCs w:val="24"/>
          <w:lang w:val="en-US"/>
        </w:rPr>
        <w:t>hasil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wawancara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disajikan</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tabel</w:t>
      </w:r>
      <w:proofErr w:type="spellEnd"/>
      <w:r>
        <w:rPr>
          <w:rFonts w:ascii="Arial" w:eastAsia="Book Antiqua" w:hAnsi="Arial" w:cs="Arial"/>
          <w:sz w:val="24"/>
          <w:szCs w:val="24"/>
          <w:lang w:val="en-US"/>
        </w:rPr>
        <w:t xml:space="preserve"> 2.</w:t>
      </w:r>
    </w:p>
    <w:p w14:paraId="7C5A846C" w14:textId="77777777" w:rsidR="00284E29" w:rsidRDefault="00284E29" w:rsidP="00284E29">
      <w:pPr>
        <w:spacing w:after="0" w:line="240" w:lineRule="auto"/>
        <w:ind w:right="-20"/>
        <w:jc w:val="both"/>
        <w:rPr>
          <w:rFonts w:ascii="Arial" w:eastAsia="Book Antiqua" w:hAnsi="Arial" w:cs="Arial"/>
          <w:sz w:val="24"/>
          <w:szCs w:val="24"/>
          <w:lang w:val="en-US"/>
        </w:rPr>
      </w:pPr>
    </w:p>
    <w:p w14:paraId="73C0C35C" w14:textId="53426CAC" w:rsidR="00284E29" w:rsidRPr="00284E29" w:rsidRDefault="00284E29" w:rsidP="00284E29">
      <w:pPr>
        <w:spacing w:after="0" w:line="240" w:lineRule="auto"/>
        <w:ind w:right="-20"/>
        <w:jc w:val="both"/>
        <w:rPr>
          <w:rFonts w:ascii="Arial" w:eastAsia="Book Antiqua" w:hAnsi="Arial" w:cs="Arial"/>
          <w:sz w:val="24"/>
          <w:szCs w:val="24"/>
          <w:lang w:val="en-US"/>
        </w:rPr>
      </w:pPr>
      <w:r>
        <w:rPr>
          <w:rFonts w:ascii="Arial" w:eastAsia="Book Antiqua" w:hAnsi="Arial" w:cs="Arial"/>
          <w:b/>
          <w:bCs/>
          <w:sz w:val="24"/>
          <w:szCs w:val="24"/>
          <w:lang w:val="en-US"/>
        </w:rPr>
        <w:t xml:space="preserve">Tabel 2. </w:t>
      </w:r>
      <w:r>
        <w:rPr>
          <w:rFonts w:ascii="Arial" w:eastAsia="Book Antiqua" w:hAnsi="Arial" w:cs="Arial"/>
          <w:sz w:val="24"/>
          <w:szCs w:val="24"/>
          <w:lang w:val="en-US"/>
        </w:rPr>
        <w:t xml:space="preserve">Data </w:t>
      </w:r>
      <w:proofErr w:type="spellStart"/>
      <w:r>
        <w:rPr>
          <w:rFonts w:ascii="Arial" w:eastAsia="Book Antiqua" w:hAnsi="Arial" w:cs="Arial"/>
          <w:sz w:val="24"/>
          <w:szCs w:val="24"/>
          <w:lang w:val="en-US"/>
        </w:rPr>
        <w:t>wawancara</w:t>
      </w:r>
      <w:proofErr w:type="spellEnd"/>
    </w:p>
    <w:tbl>
      <w:tblPr>
        <w:tblStyle w:val="TableGrid"/>
        <w:tblW w:w="0" w:type="auto"/>
        <w:tblInd w:w="5" w:type="dxa"/>
        <w:tblLook w:val="04A0" w:firstRow="1" w:lastRow="0" w:firstColumn="1" w:lastColumn="0" w:noHBand="0" w:noVBand="1"/>
      </w:tblPr>
      <w:tblGrid>
        <w:gridCol w:w="2405"/>
        <w:gridCol w:w="2835"/>
        <w:gridCol w:w="3820"/>
      </w:tblGrid>
      <w:tr w:rsidR="004E698A" w14:paraId="5B307949" w14:textId="77777777" w:rsidTr="00F558B9">
        <w:tc>
          <w:tcPr>
            <w:tcW w:w="9060" w:type="dxa"/>
            <w:gridSpan w:val="3"/>
            <w:tcBorders>
              <w:left w:val="nil"/>
              <w:right w:val="nil"/>
            </w:tcBorders>
          </w:tcPr>
          <w:p w14:paraId="253E1ECE" w14:textId="7315186C" w:rsidR="004E698A" w:rsidRPr="00284E29" w:rsidRDefault="004E698A" w:rsidP="00F558B9">
            <w:pPr>
              <w:ind w:right="-20"/>
              <w:jc w:val="both"/>
              <w:rPr>
                <w:rFonts w:ascii="Arial" w:eastAsia="Book Antiqua" w:hAnsi="Arial" w:cs="Arial"/>
                <w:b/>
                <w:bCs/>
                <w:sz w:val="24"/>
                <w:szCs w:val="24"/>
                <w:lang w:val="en-US"/>
              </w:rPr>
            </w:pPr>
            <w:r>
              <w:rPr>
                <w:rFonts w:ascii="Arial" w:eastAsia="Book Antiqua" w:hAnsi="Arial" w:cs="Arial"/>
                <w:b/>
                <w:bCs/>
                <w:sz w:val="24"/>
                <w:szCs w:val="24"/>
                <w:lang w:val="en-US"/>
              </w:rPr>
              <w:t xml:space="preserve">No  </w:t>
            </w:r>
            <w:r w:rsidR="00F558B9">
              <w:rPr>
                <w:rFonts w:ascii="Arial" w:eastAsia="Book Antiqua" w:hAnsi="Arial" w:cs="Arial"/>
                <w:b/>
                <w:bCs/>
                <w:sz w:val="24"/>
                <w:szCs w:val="24"/>
                <w:lang w:val="en-US"/>
              </w:rPr>
              <w:t xml:space="preserve">  </w:t>
            </w:r>
            <w:r>
              <w:rPr>
                <w:rFonts w:ascii="Arial" w:eastAsia="Book Antiqua" w:hAnsi="Arial" w:cs="Arial"/>
                <w:b/>
                <w:bCs/>
                <w:sz w:val="24"/>
                <w:szCs w:val="24"/>
                <w:lang w:val="en-US"/>
              </w:rPr>
              <w:t xml:space="preserve"> </w:t>
            </w:r>
            <w:proofErr w:type="spellStart"/>
            <w:r w:rsidRPr="00284E29">
              <w:rPr>
                <w:rFonts w:ascii="Arial" w:eastAsia="Book Antiqua" w:hAnsi="Arial" w:cs="Arial"/>
                <w:b/>
                <w:bCs/>
                <w:sz w:val="24"/>
                <w:szCs w:val="24"/>
                <w:lang w:val="en-US"/>
              </w:rPr>
              <w:t>Responden</w:t>
            </w:r>
            <w:proofErr w:type="spellEnd"/>
            <w:r w:rsidR="00F558B9">
              <w:rPr>
                <w:rFonts w:ascii="Arial" w:eastAsia="Book Antiqua" w:hAnsi="Arial" w:cs="Arial"/>
                <w:b/>
                <w:bCs/>
                <w:sz w:val="24"/>
                <w:szCs w:val="24"/>
                <w:lang w:val="en-US"/>
              </w:rPr>
              <w:t xml:space="preserve">                     </w:t>
            </w:r>
            <w:proofErr w:type="spellStart"/>
            <w:r w:rsidRPr="00284E29">
              <w:rPr>
                <w:rFonts w:ascii="Arial" w:eastAsia="Book Antiqua" w:hAnsi="Arial" w:cs="Arial"/>
                <w:b/>
                <w:bCs/>
                <w:sz w:val="24"/>
                <w:szCs w:val="24"/>
                <w:lang w:val="en-US"/>
              </w:rPr>
              <w:t>Pertanyaan</w:t>
            </w:r>
            <w:proofErr w:type="spellEnd"/>
            <w:r w:rsidR="00F558B9">
              <w:rPr>
                <w:rFonts w:ascii="Arial" w:eastAsia="Book Antiqua" w:hAnsi="Arial" w:cs="Arial"/>
                <w:b/>
                <w:bCs/>
                <w:sz w:val="24"/>
                <w:szCs w:val="24"/>
                <w:lang w:val="en-US"/>
              </w:rPr>
              <w:t xml:space="preserve">                               </w:t>
            </w:r>
            <w:proofErr w:type="spellStart"/>
            <w:r w:rsidRPr="00284E29">
              <w:rPr>
                <w:rFonts w:ascii="Arial" w:eastAsia="Book Antiqua" w:hAnsi="Arial" w:cs="Arial"/>
                <w:b/>
                <w:bCs/>
                <w:sz w:val="24"/>
                <w:szCs w:val="24"/>
                <w:lang w:val="en-US"/>
              </w:rPr>
              <w:t>Jawaban</w:t>
            </w:r>
            <w:proofErr w:type="spellEnd"/>
          </w:p>
        </w:tc>
      </w:tr>
      <w:tr w:rsidR="00F558B9" w14:paraId="01B450A3" w14:textId="77777777" w:rsidTr="00625845">
        <w:tc>
          <w:tcPr>
            <w:tcW w:w="9060" w:type="dxa"/>
            <w:gridSpan w:val="3"/>
            <w:tcBorders>
              <w:top w:val="nil"/>
              <w:left w:val="nil"/>
              <w:bottom w:val="nil"/>
              <w:right w:val="nil"/>
            </w:tcBorders>
          </w:tcPr>
          <w:p w14:paraId="668D6314" w14:textId="77777777"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1.   </w:t>
            </w:r>
            <w:r w:rsidRPr="00625845">
              <w:rPr>
                <w:rFonts w:ascii="Arial" w:eastAsia="Book Antiqua" w:hAnsi="Arial" w:cs="Arial"/>
                <w:sz w:val="24"/>
                <w:szCs w:val="24"/>
              </w:rPr>
              <w:t>Siswa A</w:t>
            </w:r>
            <w:r>
              <w:rPr>
                <w:rFonts w:ascii="Arial" w:eastAsia="Book Antiqua" w:hAnsi="Arial" w:cs="Arial"/>
                <w:sz w:val="24"/>
                <w:szCs w:val="24"/>
              </w:rPr>
              <w:t xml:space="preserve">                                                            Ya, pendapatan orang tua sangat  </w:t>
            </w:r>
          </w:p>
          <w:p w14:paraId="731E43C2" w14:textId="4CAE1AEC"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berpengaruh, ketika orang tua</w:t>
            </w:r>
          </w:p>
          <w:p w14:paraId="0B9A42ED" w14:textId="48185D7E"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saya memiliki penghasilan yang </w:t>
            </w:r>
          </w:p>
          <w:p w14:paraId="62970FD4" w14:textId="4A9307F7" w:rsid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cukup saya bisa membeli </w:t>
            </w:r>
          </w:p>
          <w:p w14:paraId="1B7F678D" w14:textId="3BF7A834" w:rsidR="00F558B9" w:rsidRPr="00625845" w:rsidRDefault="00625845" w:rsidP="00625845">
            <w:pPr>
              <w:ind w:right="-20"/>
              <w:jc w:val="both"/>
              <w:rPr>
                <w:rFonts w:ascii="Arial" w:eastAsia="Book Antiqua" w:hAnsi="Arial" w:cs="Arial"/>
                <w:sz w:val="24"/>
                <w:szCs w:val="24"/>
              </w:rPr>
            </w:pPr>
            <w:r>
              <w:rPr>
                <w:rFonts w:ascii="Arial" w:eastAsia="Book Antiqua" w:hAnsi="Arial" w:cs="Arial"/>
                <w:sz w:val="24"/>
                <w:szCs w:val="24"/>
              </w:rPr>
              <w:t xml:space="preserve">                                                                               perlengkapan sekolah.</w:t>
            </w:r>
          </w:p>
        </w:tc>
      </w:tr>
      <w:tr w:rsidR="00F558B9" w14:paraId="37646F02" w14:textId="77777777" w:rsidTr="00625845">
        <w:tc>
          <w:tcPr>
            <w:tcW w:w="2405" w:type="dxa"/>
            <w:tcBorders>
              <w:left w:val="nil"/>
              <w:right w:val="nil"/>
            </w:tcBorders>
          </w:tcPr>
          <w:p w14:paraId="1F1832B6" w14:textId="49542753"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2.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B</w:t>
            </w:r>
          </w:p>
        </w:tc>
        <w:tc>
          <w:tcPr>
            <w:tcW w:w="2835" w:type="dxa"/>
            <w:vMerge w:val="restart"/>
            <w:tcBorders>
              <w:top w:val="nil"/>
              <w:left w:val="nil"/>
              <w:right w:val="nil"/>
            </w:tcBorders>
          </w:tcPr>
          <w:p w14:paraId="7E5E36EC" w14:textId="18E561A5" w:rsidR="00F558B9" w:rsidRDefault="00F558B9" w:rsidP="00284E29">
            <w:pPr>
              <w:ind w:right="-20"/>
              <w:jc w:val="both"/>
              <w:rPr>
                <w:rFonts w:ascii="Arial" w:eastAsia="Book Antiqua" w:hAnsi="Arial" w:cs="Arial"/>
                <w:sz w:val="24"/>
                <w:szCs w:val="24"/>
                <w:lang w:val="en-US"/>
              </w:rPr>
            </w:pPr>
            <w:proofErr w:type="spellStart"/>
            <w:r>
              <w:rPr>
                <w:rFonts w:ascii="Arial" w:eastAsia="Book Antiqua" w:hAnsi="Arial" w:cs="Arial"/>
                <w:sz w:val="24"/>
                <w:szCs w:val="24"/>
                <w:lang w:val="en-US"/>
              </w:rPr>
              <w:t>Apakah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terhadap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anda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khususnya</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pembelajaran</w:t>
            </w:r>
            <w:proofErr w:type="spellEnd"/>
            <w:r>
              <w:rPr>
                <w:rFonts w:ascii="Arial" w:eastAsia="Book Antiqua" w:hAnsi="Arial" w:cs="Arial"/>
                <w:sz w:val="24"/>
                <w:szCs w:val="24"/>
                <w:lang w:val="en-US"/>
              </w:rPr>
              <w:t xml:space="preserve"> IPA (BIOLOGI)?</w:t>
            </w:r>
          </w:p>
        </w:tc>
        <w:tc>
          <w:tcPr>
            <w:tcW w:w="3820" w:type="dxa"/>
            <w:tcBorders>
              <w:left w:val="nil"/>
              <w:right w:val="nil"/>
            </w:tcBorders>
          </w:tcPr>
          <w:p w14:paraId="7F6DEE85" w14:textId="2A7A323B" w:rsidR="00F558B9" w:rsidRDefault="00F558B9" w:rsidP="00284E29">
            <w:pPr>
              <w:ind w:right="-20"/>
              <w:jc w:val="both"/>
              <w:rPr>
                <w:rFonts w:ascii="Arial" w:eastAsia="Book Antiqua" w:hAnsi="Arial" w:cs="Arial"/>
                <w:sz w:val="24"/>
                <w:szCs w:val="24"/>
                <w:lang w:val="en-US"/>
              </w:rPr>
            </w:pP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cukup</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terutama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butuh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akses</w:t>
            </w:r>
            <w:proofErr w:type="spellEnd"/>
            <w:r>
              <w:rPr>
                <w:rFonts w:ascii="Arial" w:eastAsia="Book Antiqua" w:hAnsi="Arial" w:cs="Arial"/>
                <w:sz w:val="24"/>
                <w:szCs w:val="24"/>
                <w:lang w:val="en-US"/>
              </w:rPr>
              <w:t xml:space="preserve"> internet dan </w:t>
            </w:r>
            <w:proofErr w:type="spellStart"/>
            <w:r>
              <w:rPr>
                <w:rFonts w:ascii="Arial" w:eastAsia="Book Antiqua" w:hAnsi="Arial" w:cs="Arial"/>
                <w:sz w:val="24"/>
                <w:szCs w:val="24"/>
                <w:lang w:val="en-US"/>
              </w:rPr>
              <w:t>bahan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tambahan</w:t>
            </w:r>
            <w:proofErr w:type="spellEnd"/>
            <w:r>
              <w:rPr>
                <w:rFonts w:ascii="Arial" w:eastAsia="Book Antiqua" w:hAnsi="Arial" w:cs="Arial"/>
                <w:sz w:val="24"/>
                <w:szCs w:val="24"/>
                <w:lang w:val="en-US"/>
              </w:rPr>
              <w:t xml:space="preserve">. Kalua </w:t>
            </w:r>
            <w:proofErr w:type="spellStart"/>
            <w:r>
              <w:rPr>
                <w:rFonts w:ascii="Arial" w:eastAsia="Book Antiqua" w:hAnsi="Arial" w:cs="Arial"/>
                <w:sz w:val="24"/>
                <w:szCs w:val="24"/>
                <w:lang w:val="en-US"/>
              </w:rPr>
              <w:t>tidak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w:t>
            </w:r>
            <w:proofErr w:type="spellEnd"/>
            <w:r>
              <w:rPr>
                <w:rFonts w:ascii="Arial" w:eastAsia="Book Antiqua" w:hAnsi="Arial" w:cs="Arial"/>
                <w:sz w:val="24"/>
                <w:szCs w:val="24"/>
                <w:lang w:val="en-US"/>
              </w:rPr>
              <w:t xml:space="preserve"> uang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jadi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kurang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meksimal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dirumah</w:t>
            </w:r>
            <w:proofErr w:type="spellEnd"/>
            <w:r>
              <w:rPr>
                <w:rFonts w:ascii="Arial" w:eastAsia="Book Antiqua" w:hAnsi="Arial" w:cs="Arial"/>
                <w:sz w:val="24"/>
                <w:szCs w:val="24"/>
                <w:lang w:val="en-US"/>
              </w:rPr>
              <w:t>.</w:t>
            </w:r>
          </w:p>
        </w:tc>
      </w:tr>
      <w:tr w:rsidR="00F558B9" w14:paraId="15121E68" w14:textId="77777777" w:rsidTr="00625845">
        <w:tc>
          <w:tcPr>
            <w:tcW w:w="2405" w:type="dxa"/>
            <w:tcBorders>
              <w:left w:val="nil"/>
              <w:right w:val="nil"/>
            </w:tcBorders>
          </w:tcPr>
          <w:p w14:paraId="589D72DD" w14:textId="0FD5F0E4"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3.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C</w:t>
            </w:r>
          </w:p>
        </w:tc>
        <w:tc>
          <w:tcPr>
            <w:tcW w:w="2835" w:type="dxa"/>
            <w:vMerge/>
            <w:tcBorders>
              <w:left w:val="nil"/>
              <w:right w:val="nil"/>
            </w:tcBorders>
          </w:tcPr>
          <w:p w14:paraId="2B4C607A" w14:textId="70E24B7D"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2C1DFA25" w14:textId="4780CA7A"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Jika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baik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tidak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perlu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memikirkan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hal</w:t>
            </w:r>
            <w:proofErr w:type="spellEnd"/>
            <w:r>
              <w:rPr>
                <w:rFonts w:ascii="Arial" w:eastAsia="Book Antiqua" w:hAnsi="Arial" w:cs="Arial"/>
                <w:sz w:val="24"/>
                <w:szCs w:val="24"/>
                <w:lang w:val="en-US"/>
              </w:rPr>
              <w:t xml:space="preserve"> lain </w:t>
            </w:r>
            <w:proofErr w:type="spellStart"/>
            <w:r>
              <w:rPr>
                <w:rFonts w:ascii="Arial" w:eastAsia="Book Antiqua" w:hAnsi="Arial" w:cs="Arial"/>
                <w:sz w:val="24"/>
                <w:szCs w:val="24"/>
                <w:lang w:val="en-US"/>
              </w:rPr>
              <w:t>selain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w:t>
            </w:r>
          </w:p>
        </w:tc>
      </w:tr>
      <w:tr w:rsidR="00F558B9" w14:paraId="246C877C" w14:textId="77777777" w:rsidTr="00625845">
        <w:tc>
          <w:tcPr>
            <w:tcW w:w="2405" w:type="dxa"/>
            <w:tcBorders>
              <w:left w:val="nil"/>
              <w:right w:val="nil"/>
            </w:tcBorders>
          </w:tcPr>
          <w:p w14:paraId="7758C8B4" w14:textId="3C473FD0"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4.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D</w:t>
            </w:r>
          </w:p>
        </w:tc>
        <w:tc>
          <w:tcPr>
            <w:tcW w:w="2835" w:type="dxa"/>
            <w:vMerge/>
            <w:tcBorders>
              <w:left w:val="nil"/>
              <w:right w:val="nil"/>
            </w:tcBorders>
          </w:tcPr>
          <w:p w14:paraId="24188CC4" w14:textId="510BB561"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5CDCF9EB" w14:textId="1D838AC5"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Saya </w:t>
            </w:r>
            <w:proofErr w:type="spellStart"/>
            <w:r>
              <w:rPr>
                <w:rFonts w:ascii="Arial" w:eastAsia="Book Antiqua" w:hAnsi="Arial" w:cs="Arial"/>
                <w:sz w:val="24"/>
                <w:szCs w:val="24"/>
                <w:lang w:val="en-US"/>
              </w:rPr>
              <w:t>kurang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masuk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kelas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dikarenakan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ingin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membantu</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w:t>
            </w:r>
          </w:p>
        </w:tc>
      </w:tr>
      <w:tr w:rsidR="00F558B9" w14:paraId="626F2230" w14:textId="77777777" w:rsidTr="00625845">
        <w:tc>
          <w:tcPr>
            <w:tcW w:w="2405" w:type="dxa"/>
            <w:tcBorders>
              <w:left w:val="nil"/>
              <w:right w:val="nil"/>
            </w:tcBorders>
          </w:tcPr>
          <w:p w14:paraId="1116D36B" w14:textId="0B6011EE" w:rsidR="00F558B9" w:rsidRDefault="00F558B9" w:rsidP="00284E29">
            <w:pPr>
              <w:ind w:right="-20"/>
              <w:jc w:val="both"/>
              <w:rPr>
                <w:rFonts w:ascii="Arial" w:eastAsia="Book Antiqua" w:hAnsi="Arial" w:cs="Arial"/>
                <w:sz w:val="24"/>
                <w:szCs w:val="24"/>
                <w:lang w:val="en-US"/>
              </w:rPr>
            </w:pPr>
            <w:r>
              <w:rPr>
                <w:rFonts w:ascii="Arial" w:eastAsia="Book Antiqua" w:hAnsi="Arial" w:cs="Arial"/>
                <w:sz w:val="24"/>
                <w:szCs w:val="24"/>
                <w:lang w:val="en-US"/>
              </w:rPr>
              <w:t xml:space="preserve">5.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E</w:t>
            </w:r>
          </w:p>
        </w:tc>
        <w:tc>
          <w:tcPr>
            <w:tcW w:w="2835" w:type="dxa"/>
            <w:vMerge/>
            <w:tcBorders>
              <w:left w:val="nil"/>
              <w:right w:val="nil"/>
            </w:tcBorders>
          </w:tcPr>
          <w:p w14:paraId="33B95E41" w14:textId="02B58BCB" w:rsidR="00F558B9" w:rsidRDefault="00F558B9" w:rsidP="00284E29">
            <w:pPr>
              <w:ind w:right="-20"/>
              <w:jc w:val="both"/>
              <w:rPr>
                <w:rFonts w:ascii="Arial" w:eastAsia="Book Antiqua" w:hAnsi="Arial" w:cs="Arial"/>
                <w:sz w:val="24"/>
                <w:szCs w:val="24"/>
                <w:lang w:val="en-US"/>
              </w:rPr>
            </w:pPr>
          </w:p>
        </w:tc>
        <w:tc>
          <w:tcPr>
            <w:tcW w:w="3820" w:type="dxa"/>
            <w:tcBorders>
              <w:left w:val="nil"/>
              <w:right w:val="nil"/>
            </w:tcBorders>
          </w:tcPr>
          <w:p w14:paraId="6961A7CC" w14:textId="28CC75E9" w:rsidR="00F558B9" w:rsidRDefault="00F558B9" w:rsidP="00284E29">
            <w:pPr>
              <w:ind w:right="-20"/>
              <w:jc w:val="both"/>
              <w:rPr>
                <w:rFonts w:ascii="Arial" w:eastAsia="Book Antiqua" w:hAnsi="Arial" w:cs="Arial"/>
                <w:sz w:val="24"/>
                <w:szCs w:val="24"/>
                <w:lang w:val="en-US"/>
              </w:rPr>
            </w:pPr>
            <w:proofErr w:type="spellStart"/>
            <w:r>
              <w:rPr>
                <w:rFonts w:ascii="Arial" w:eastAsia="Book Antiqua" w:hAnsi="Arial" w:cs="Arial"/>
                <w:sz w:val="24"/>
                <w:szCs w:val="24"/>
                <w:lang w:val="en-US"/>
              </w:rPr>
              <w:t>Kondisi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ekonomi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keluarga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saya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mempengaruhi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semangat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w:t>
            </w:r>
          </w:p>
        </w:tc>
      </w:tr>
    </w:tbl>
    <w:p w14:paraId="3BE6621D" w14:textId="77777777" w:rsidR="00284E29" w:rsidRDefault="00284E29" w:rsidP="00284E29">
      <w:pPr>
        <w:spacing w:after="0" w:line="240" w:lineRule="auto"/>
        <w:ind w:right="-20"/>
        <w:jc w:val="both"/>
        <w:rPr>
          <w:rFonts w:ascii="Arial" w:eastAsia="Book Antiqua" w:hAnsi="Arial" w:cs="Arial"/>
          <w:sz w:val="24"/>
          <w:szCs w:val="24"/>
          <w:lang w:val="en-US"/>
        </w:rPr>
      </w:pPr>
    </w:p>
    <w:p w14:paraId="759F28F5" w14:textId="5D8820E7" w:rsidR="00625845" w:rsidRDefault="00625845"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tab/>
      </w: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data pada Tabel 2 </w:t>
      </w:r>
      <w:proofErr w:type="spellStart"/>
      <w:r>
        <w:rPr>
          <w:rFonts w:ascii="Arial" w:eastAsia="Book Antiqua" w:hAnsi="Arial" w:cs="Arial"/>
          <w:sz w:val="24"/>
          <w:szCs w:val="24"/>
          <w:lang w:val="en-US"/>
        </w:rPr>
        <w:t>dapat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diketahui</w:t>
      </w:r>
      <w:proofErr w:type="spellEnd"/>
      <w:r>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bahwa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kondisi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ekonomi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keluarga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memengaruhi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semangat</w:t>
      </w:r>
      <w:proofErr w:type="spellEnd"/>
      <w:r w:rsidR="006F289B">
        <w:rPr>
          <w:rFonts w:ascii="Arial" w:eastAsia="Book Antiqua" w:hAnsi="Arial" w:cs="Arial"/>
          <w:sz w:val="24"/>
          <w:szCs w:val="24"/>
          <w:lang w:val="en-US"/>
        </w:rPr>
        <w:t xml:space="preserve"> dan </w:t>
      </w:r>
      <w:proofErr w:type="spellStart"/>
      <w:r w:rsidR="006F289B">
        <w:rPr>
          <w:rFonts w:ascii="Arial" w:eastAsia="Book Antiqua" w:hAnsi="Arial" w:cs="Arial"/>
          <w:sz w:val="24"/>
          <w:szCs w:val="24"/>
          <w:lang w:val="en-US"/>
        </w:rPr>
        <w:t>kemampuan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mereka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dalam</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mengikuti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pembelajaran</w:t>
      </w:r>
      <w:proofErr w:type="spellEnd"/>
      <w:r w:rsidR="006F289B">
        <w:rPr>
          <w:rFonts w:ascii="Arial" w:eastAsia="Book Antiqua" w:hAnsi="Arial" w:cs="Arial"/>
          <w:sz w:val="24"/>
          <w:szCs w:val="24"/>
          <w:lang w:val="en-US"/>
        </w:rPr>
        <w:t xml:space="preserve"> IPA (BIOLOGI). </w:t>
      </w:r>
      <w:proofErr w:type="spellStart"/>
      <w:r w:rsidR="006F289B">
        <w:rPr>
          <w:rFonts w:ascii="Arial" w:eastAsia="Book Antiqua" w:hAnsi="Arial" w:cs="Arial"/>
          <w:sz w:val="24"/>
          <w:szCs w:val="24"/>
          <w:lang w:val="en-US"/>
        </w:rPr>
        <w:t>Siswa</w:t>
      </w:r>
      <w:proofErr w:type="spellEnd"/>
      <w:r w:rsidR="006F289B">
        <w:rPr>
          <w:rFonts w:ascii="Arial" w:eastAsia="Book Antiqua" w:hAnsi="Arial" w:cs="Arial"/>
          <w:sz w:val="24"/>
          <w:szCs w:val="24"/>
          <w:lang w:val="en-US"/>
        </w:rPr>
        <w:t xml:space="preserve"> yang </w:t>
      </w:r>
      <w:proofErr w:type="spellStart"/>
      <w:r w:rsidR="006F289B">
        <w:rPr>
          <w:rFonts w:ascii="Arial" w:eastAsia="Book Antiqua" w:hAnsi="Arial" w:cs="Arial"/>
          <w:sz w:val="24"/>
          <w:szCs w:val="24"/>
          <w:lang w:val="en-US"/>
        </w:rPr>
        <w:t>berasal</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dari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keluarga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bependapatan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rendah</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mengaku</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mengalami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keterbatasan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dalam</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hal</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fasilitas</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belajar</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seperti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buku</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tambahan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alat</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tulis</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kuota</w:t>
      </w:r>
      <w:proofErr w:type="spellEnd"/>
      <w:r w:rsidR="006F289B">
        <w:rPr>
          <w:rFonts w:ascii="Arial" w:eastAsia="Book Antiqua" w:hAnsi="Arial" w:cs="Arial"/>
          <w:sz w:val="24"/>
          <w:szCs w:val="24"/>
          <w:lang w:val="en-US"/>
        </w:rPr>
        <w:t xml:space="preserve"> internet. </w:t>
      </w:r>
      <w:proofErr w:type="spellStart"/>
      <w:r w:rsidR="006F289B">
        <w:rPr>
          <w:rFonts w:ascii="Arial" w:eastAsia="Book Antiqua" w:hAnsi="Arial" w:cs="Arial"/>
          <w:sz w:val="24"/>
          <w:szCs w:val="24"/>
          <w:lang w:val="en-US"/>
        </w:rPr>
        <w:t>Akibatnya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mereka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sering</w:t>
      </w:r>
      <w:proofErr w:type="spellEnd"/>
      <w:r w:rsidR="006F289B">
        <w:rPr>
          <w:rFonts w:ascii="Arial" w:eastAsia="Book Antiqua" w:hAnsi="Arial" w:cs="Arial"/>
          <w:sz w:val="24"/>
          <w:szCs w:val="24"/>
          <w:lang w:val="en-US"/>
        </w:rPr>
        <w:t xml:space="preserve"> kali </w:t>
      </w:r>
      <w:proofErr w:type="spellStart"/>
      <w:r w:rsidR="006F289B">
        <w:rPr>
          <w:rFonts w:ascii="Arial" w:eastAsia="Book Antiqua" w:hAnsi="Arial" w:cs="Arial"/>
          <w:sz w:val="24"/>
          <w:szCs w:val="24"/>
          <w:lang w:val="en-US"/>
        </w:rPr>
        <w:t>merasa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kesulitan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mengikuti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pembelajaran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terutama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ada</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tugas</w:t>
      </w:r>
      <w:proofErr w:type="spellEnd"/>
      <w:r w:rsidR="006F289B">
        <w:rPr>
          <w:rFonts w:ascii="Arial" w:eastAsia="Book Antiqua" w:hAnsi="Arial" w:cs="Arial"/>
          <w:sz w:val="24"/>
          <w:szCs w:val="24"/>
          <w:lang w:val="en-US"/>
        </w:rPr>
        <w:t xml:space="preserve"> daring </w:t>
      </w:r>
      <w:proofErr w:type="spellStart"/>
      <w:r w:rsidR="006F289B">
        <w:rPr>
          <w:rFonts w:ascii="Arial" w:eastAsia="Book Antiqua" w:hAnsi="Arial" w:cs="Arial"/>
          <w:sz w:val="24"/>
          <w:szCs w:val="24"/>
          <w:lang w:val="en-US"/>
        </w:rPr>
        <w:t>atau</w:t>
      </w:r>
      <w:proofErr w:type="spellEnd"/>
      <w:r w:rsidR="006F289B">
        <w:rPr>
          <w:rFonts w:ascii="Arial" w:eastAsia="Book Antiqua" w:hAnsi="Arial" w:cs="Arial"/>
          <w:sz w:val="24"/>
          <w:szCs w:val="24"/>
          <w:lang w:val="en-US"/>
        </w:rPr>
        <w:t xml:space="preserve"> Ketika </w:t>
      </w:r>
      <w:proofErr w:type="spellStart"/>
      <w:r w:rsidR="006F289B">
        <w:rPr>
          <w:rFonts w:ascii="Arial" w:eastAsia="Book Antiqua" w:hAnsi="Arial" w:cs="Arial"/>
          <w:sz w:val="24"/>
          <w:szCs w:val="24"/>
          <w:lang w:val="en-US"/>
        </w:rPr>
        <w:t>membutuhkan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sumber</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belajar</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tambahan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dari</w:t>
      </w:r>
      <w:proofErr w:type="spellEnd"/>
      <w:r w:rsidR="006F289B">
        <w:rPr>
          <w:rFonts w:ascii="Arial" w:eastAsia="Book Antiqua" w:hAnsi="Arial" w:cs="Arial"/>
          <w:sz w:val="24"/>
          <w:szCs w:val="24"/>
          <w:lang w:val="en-US"/>
        </w:rPr>
        <w:t xml:space="preserve"> internet. </w:t>
      </w:r>
      <w:proofErr w:type="spellStart"/>
      <w:r w:rsidR="006F289B">
        <w:rPr>
          <w:rFonts w:ascii="Arial" w:eastAsia="Book Antiqua" w:hAnsi="Arial" w:cs="Arial"/>
          <w:sz w:val="24"/>
          <w:szCs w:val="24"/>
          <w:lang w:val="en-US"/>
        </w:rPr>
        <w:t>Untuk</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memperjelas</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distribusi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tingkat</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pendapatan</w:t>
      </w:r>
      <w:proofErr w:type="spellEnd"/>
      <w:r w:rsidR="006F289B">
        <w:rPr>
          <w:rFonts w:ascii="Arial" w:eastAsia="Book Antiqua" w:hAnsi="Arial" w:cs="Arial"/>
          <w:sz w:val="24"/>
          <w:szCs w:val="24"/>
          <w:lang w:val="en-US"/>
        </w:rPr>
        <w:t xml:space="preserve"> dan </w:t>
      </w:r>
      <w:proofErr w:type="spellStart"/>
      <w:r w:rsidR="006F289B">
        <w:rPr>
          <w:rFonts w:ascii="Arial" w:eastAsia="Book Antiqua" w:hAnsi="Arial" w:cs="Arial"/>
          <w:sz w:val="24"/>
          <w:szCs w:val="24"/>
          <w:lang w:val="en-US"/>
        </w:rPr>
        <w:t>motivasi</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belajar</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siswa</w:t>
      </w:r>
      <w:proofErr w:type="spellEnd"/>
      <w:r w:rsidR="006F289B">
        <w:rPr>
          <w:rFonts w:ascii="Arial" w:eastAsia="Book Antiqua" w:hAnsi="Arial" w:cs="Arial"/>
          <w:sz w:val="24"/>
          <w:szCs w:val="24"/>
          <w:lang w:val="en-US"/>
        </w:rPr>
        <w:t xml:space="preserve"> data </w:t>
      </w:r>
      <w:proofErr w:type="spellStart"/>
      <w:r w:rsidR="006F289B">
        <w:rPr>
          <w:rFonts w:ascii="Arial" w:eastAsia="Book Antiqua" w:hAnsi="Arial" w:cs="Arial"/>
          <w:sz w:val="24"/>
          <w:szCs w:val="24"/>
          <w:lang w:val="en-US"/>
        </w:rPr>
        <w:t>dikategorikan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menjadi</w:t>
      </w:r>
      <w:proofErr w:type="spellEnd"/>
      <w:r w:rsidR="006F289B">
        <w:rPr>
          <w:rFonts w:ascii="Arial" w:eastAsia="Book Antiqua" w:hAnsi="Arial" w:cs="Arial"/>
          <w:sz w:val="24"/>
          <w:szCs w:val="24"/>
          <w:lang w:val="en-US"/>
        </w:rPr>
        <w:t xml:space="preserve"> </w:t>
      </w:r>
      <w:r w:rsidR="00817C05">
        <w:rPr>
          <w:rFonts w:ascii="Arial" w:eastAsia="Book Antiqua" w:hAnsi="Arial" w:cs="Arial"/>
          <w:sz w:val="24"/>
          <w:szCs w:val="24"/>
          <w:lang w:val="en-US"/>
        </w:rPr>
        <w:t>lima</w:t>
      </w:r>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tingkatan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tingkatan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yaitu</w:t>
      </w:r>
      <w:proofErr w:type="spellEnd"/>
      <w:r w:rsidR="006F289B">
        <w:rPr>
          <w:rFonts w:ascii="Arial" w:eastAsia="Book Antiqua" w:hAnsi="Arial" w:cs="Arial"/>
          <w:sz w:val="24"/>
          <w:szCs w:val="24"/>
          <w:lang w:val="en-US"/>
        </w:rPr>
        <w:t xml:space="preserve"> “sangat </w:t>
      </w:r>
      <w:proofErr w:type="spellStart"/>
      <w:r w:rsidR="006F289B">
        <w:rPr>
          <w:rFonts w:ascii="Arial" w:eastAsia="Book Antiqua" w:hAnsi="Arial" w:cs="Arial"/>
          <w:sz w:val="24"/>
          <w:szCs w:val="24"/>
          <w:lang w:val="en-US"/>
        </w:rPr>
        <w:t>tinggi</w:t>
      </w:r>
      <w:proofErr w:type="spellEnd"/>
      <w:r w:rsidR="006F289B">
        <w:rPr>
          <w:rFonts w:ascii="Arial" w:eastAsia="Book Antiqua" w:hAnsi="Arial" w:cs="Arial"/>
          <w:sz w:val="24"/>
          <w:szCs w:val="24"/>
          <w:lang w:val="en-US"/>
        </w:rPr>
        <w:t>”, “</w:t>
      </w:r>
      <w:proofErr w:type="spellStart"/>
      <w:r w:rsidR="006F289B">
        <w:rPr>
          <w:rFonts w:ascii="Arial" w:eastAsia="Book Antiqua" w:hAnsi="Arial" w:cs="Arial"/>
          <w:sz w:val="24"/>
          <w:szCs w:val="24"/>
          <w:lang w:val="en-US"/>
        </w:rPr>
        <w:t>tinggi</w:t>
      </w:r>
      <w:proofErr w:type="spellEnd"/>
      <w:r w:rsidR="006F289B">
        <w:rPr>
          <w:rFonts w:ascii="Arial" w:eastAsia="Book Antiqua" w:hAnsi="Arial" w:cs="Arial"/>
          <w:sz w:val="24"/>
          <w:szCs w:val="24"/>
          <w:lang w:val="en-US"/>
        </w:rPr>
        <w:t>”</w:t>
      </w:r>
      <w:proofErr w:type="gramStart"/>
      <w:r w:rsidR="006F289B">
        <w:rPr>
          <w:rFonts w:ascii="Arial" w:eastAsia="Book Antiqua" w:hAnsi="Arial" w:cs="Arial"/>
          <w:sz w:val="24"/>
          <w:szCs w:val="24"/>
          <w:lang w:val="en-US"/>
        </w:rPr>
        <w:t>,</w:t>
      </w:r>
      <w:r w:rsidR="00817C05">
        <w:rPr>
          <w:rFonts w:ascii="Arial" w:eastAsia="Book Antiqua" w:hAnsi="Arial" w:cs="Arial"/>
          <w:sz w:val="24"/>
          <w:szCs w:val="24"/>
          <w:lang w:val="en-US"/>
        </w:rPr>
        <w:t xml:space="preserve"> ”</w:t>
      </w:r>
      <w:proofErr w:type="spellStart"/>
      <w:r w:rsidR="00817C05">
        <w:rPr>
          <w:rFonts w:ascii="Arial" w:eastAsia="Book Antiqua" w:hAnsi="Arial" w:cs="Arial"/>
          <w:sz w:val="24"/>
          <w:szCs w:val="24"/>
          <w:lang w:val="en-US"/>
        </w:rPr>
        <w:t>cukup</w:t>
      </w:r>
      <w:proofErr w:type="spellEnd"/>
      <w:proofErr w:type="gramEnd"/>
      <w:r w:rsidR="00817C05">
        <w:rPr>
          <w:rFonts w:ascii="Arial" w:eastAsia="Book Antiqua" w:hAnsi="Arial" w:cs="Arial"/>
          <w:sz w:val="24"/>
          <w:szCs w:val="24"/>
          <w:lang w:val="en-US"/>
        </w:rPr>
        <w:t xml:space="preserve">”, </w:t>
      </w:r>
      <w:r w:rsidR="006F289B">
        <w:rPr>
          <w:rFonts w:ascii="Arial" w:eastAsia="Book Antiqua" w:hAnsi="Arial" w:cs="Arial"/>
          <w:sz w:val="24"/>
          <w:szCs w:val="24"/>
          <w:lang w:val="en-US"/>
        </w:rPr>
        <w:t>“</w:t>
      </w:r>
      <w:proofErr w:type="spellStart"/>
      <w:r w:rsidR="006F289B">
        <w:rPr>
          <w:rFonts w:ascii="Arial" w:eastAsia="Book Antiqua" w:hAnsi="Arial" w:cs="Arial"/>
          <w:sz w:val="24"/>
          <w:szCs w:val="24"/>
          <w:lang w:val="en-US"/>
        </w:rPr>
        <w:t>sedang</w:t>
      </w:r>
      <w:proofErr w:type="spellEnd"/>
      <w:r w:rsidR="006F289B">
        <w:rPr>
          <w:rFonts w:ascii="Arial" w:eastAsia="Book Antiqua" w:hAnsi="Arial" w:cs="Arial"/>
          <w:sz w:val="24"/>
          <w:szCs w:val="24"/>
          <w:lang w:val="en-US"/>
        </w:rPr>
        <w:t>” dan “</w:t>
      </w:r>
      <w:proofErr w:type="spellStart"/>
      <w:r w:rsidR="006F289B">
        <w:rPr>
          <w:rFonts w:ascii="Arial" w:eastAsia="Book Antiqua" w:hAnsi="Arial" w:cs="Arial"/>
          <w:sz w:val="24"/>
          <w:szCs w:val="24"/>
          <w:lang w:val="en-US"/>
        </w:rPr>
        <w:t>rendah</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berdasarkan</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rentang</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persentase</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skor</w:t>
      </w:r>
      <w:proofErr w:type="spellEnd"/>
      <w:r w:rsidR="006F289B">
        <w:rPr>
          <w:rFonts w:ascii="Arial" w:eastAsia="Book Antiqua" w:hAnsi="Arial" w:cs="Arial"/>
          <w:sz w:val="24"/>
          <w:szCs w:val="24"/>
          <w:lang w:val="en-US"/>
        </w:rPr>
        <w:t xml:space="preserve"> </w:t>
      </w:r>
      <w:proofErr w:type="spellStart"/>
      <w:r w:rsidR="006F289B">
        <w:rPr>
          <w:rFonts w:ascii="Arial" w:eastAsia="Book Antiqua" w:hAnsi="Arial" w:cs="Arial"/>
          <w:sz w:val="24"/>
          <w:szCs w:val="24"/>
          <w:lang w:val="en-US"/>
        </w:rPr>
        <w:t>diperoleh</w:t>
      </w:r>
      <w:proofErr w:type="spellEnd"/>
      <w:r w:rsidR="006F289B">
        <w:rPr>
          <w:rFonts w:ascii="Arial" w:eastAsia="Book Antiqua" w:hAnsi="Arial" w:cs="Arial"/>
          <w:sz w:val="24"/>
          <w:szCs w:val="24"/>
          <w:lang w:val="en-US"/>
        </w:rPr>
        <w:t xml:space="preserve"> masing-masing </w:t>
      </w:r>
      <w:proofErr w:type="spellStart"/>
      <w:r w:rsidR="006F289B">
        <w:rPr>
          <w:rFonts w:ascii="Arial" w:eastAsia="Book Antiqua" w:hAnsi="Arial" w:cs="Arial"/>
          <w:sz w:val="24"/>
          <w:szCs w:val="24"/>
          <w:lang w:val="en-US"/>
        </w:rPr>
        <w:t>siswa</w:t>
      </w:r>
      <w:proofErr w:type="spellEnd"/>
      <w:r w:rsidR="006F289B">
        <w:rPr>
          <w:rFonts w:ascii="Arial" w:eastAsia="Book Antiqua" w:hAnsi="Arial" w:cs="Arial"/>
          <w:sz w:val="24"/>
          <w:szCs w:val="24"/>
          <w:lang w:val="en-US"/>
        </w:rPr>
        <w:t>.</w:t>
      </w:r>
    </w:p>
    <w:p w14:paraId="3BCE235A" w14:textId="74BBAFB7" w:rsidR="006F289B" w:rsidRDefault="006F289B"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tab/>
        <w:t xml:space="preserve">Hasil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tingkat</w:t>
      </w:r>
      <w:proofErr w:type="spellEnd"/>
      <w:r w:rsidR="00817C05">
        <w:rPr>
          <w:rFonts w:ascii="Arial" w:eastAsia="Book Antiqua" w:hAnsi="Arial" w:cs="Arial"/>
          <w:sz w:val="24"/>
          <w:szCs w:val="24"/>
          <w:lang w:val="en-US"/>
        </w:rPr>
        <w:t xml:space="preserve"> </w:t>
      </w:r>
      <w:proofErr w:type="spellStart"/>
      <w:r w:rsidR="00817C05">
        <w:rPr>
          <w:rFonts w:ascii="Arial" w:eastAsia="Book Antiqua" w:hAnsi="Arial" w:cs="Arial"/>
          <w:sz w:val="24"/>
          <w:szCs w:val="24"/>
          <w:lang w:val="en-US"/>
        </w:rPr>
        <w:t>pendapatan</w:t>
      </w:r>
      <w:proofErr w:type="spellEnd"/>
      <w:r w:rsidR="00817C05">
        <w:rPr>
          <w:rFonts w:ascii="Arial" w:eastAsia="Book Antiqua" w:hAnsi="Arial" w:cs="Arial"/>
          <w:sz w:val="24"/>
          <w:szCs w:val="24"/>
          <w:lang w:val="en-US"/>
        </w:rPr>
        <w:t xml:space="preserve"> orang </w:t>
      </w:r>
      <w:proofErr w:type="spellStart"/>
      <w:r w:rsidR="00817C05">
        <w:rPr>
          <w:rFonts w:ascii="Arial" w:eastAsia="Book Antiqua" w:hAnsi="Arial" w:cs="Arial"/>
          <w:sz w:val="24"/>
          <w:szCs w:val="24"/>
          <w:lang w:val="en-US"/>
        </w:rPr>
        <w:t>tua</w:t>
      </w:r>
      <w:proofErr w:type="spellEnd"/>
      <w:r w:rsidR="00817C05">
        <w:rPr>
          <w:rFonts w:ascii="Arial" w:eastAsia="Book Antiqua" w:hAnsi="Arial" w:cs="Arial"/>
          <w:sz w:val="24"/>
          <w:szCs w:val="24"/>
          <w:lang w:val="en-US"/>
        </w:rPr>
        <w:t xml:space="preserve"> dan</w:t>
      </w:r>
      <w:r>
        <w:rPr>
          <w:rFonts w:ascii="Arial" w:eastAsia="Book Antiqua" w:hAnsi="Arial" w:cs="Arial"/>
          <w:sz w:val="24"/>
          <w:szCs w:val="24"/>
          <w:lang w:val="en-US"/>
        </w:rPr>
        <w:t xml:space="preserve"> mo</w:t>
      </w:r>
      <w:proofErr w:type="spellStart"/>
      <w:r>
        <w:rPr>
          <w:rFonts w:ascii="Arial" w:eastAsia="Book Antiqua" w:hAnsi="Arial" w:cs="Arial"/>
          <w:sz w:val="24"/>
          <w:szCs w:val="24"/>
          <w:lang w:val="en-US"/>
        </w:rPr>
        <w:t>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disajikan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table 3.</w:t>
      </w:r>
    </w:p>
    <w:p w14:paraId="61980660" w14:textId="77777777" w:rsidR="006F289B" w:rsidRDefault="006F289B" w:rsidP="00284E29">
      <w:pPr>
        <w:spacing w:after="0" w:line="240" w:lineRule="auto"/>
        <w:ind w:right="-20"/>
        <w:jc w:val="both"/>
        <w:rPr>
          <w:rFonts w:ascii="Arial" w:eastAsia="Book Antiqua" w:hAnsi="Arial" w:cs="Arial"/>
          <w:sz w:val="24"/>
          <w:szCs w:val="24"/>
          <w:lang w:val="en-US"/>
        </w:rPr>
      </w:pPr>
    </w:p>
    <w:p w14:paraId="580745E6" w14:textId="05957080" w:rsidR="006F289B" w:rsidRDefault="006F289B" w:rsidP="00284E29">
      <w:pPr>
        <w:spacing w:after="0" w:line="240" w:lineRule="auto"/>
        <w:ind w:right="-20"/>
        <w:jc w:val="both"/>
        <w:rPr>
          <w:rFonts w:ascii="Arial" w:eastAsia="Book Antiqua" w:hAnsi="Arial" w:cs="Arial"/>
          <w:sz w:val="24"/>
          <w:szCs w:val="24"/>
          <w:lang w:val="en-US"/>
        </w:rPr>
      </w:pPr>
      <w:r>
        <w:rPr>
          <w:rFonts w:ascii="Arial" w:eastAsia="Book Antiqua" w:hAnsi="Arial" w:cs="Arial"/>
          <w:b/>
          <w:bCs/>
          <w:sz w:val="24"/>
          <w:szCs w:val="24"/>
          <w:lang w:val="en-US"/>
        </w:rPr>
        <w:t xml:space="preserve">Tabel 3. </w:t>
      </w:r>
      <w:proofErr w:type="spellStart"/>
      <w:r>
        <w:rPr>
          <w:rFonts w:ascii="Arial" w:eastAsia="Book Antiqua" w:hAnsi="Arial" w:cs="Arial"/>
          <w:sz w:val="24"/>
          <w:szCs w:val="24"/>
          <w:lang w:val="en-US"/>
        </w:rPr>
        <w:t>Rekapitulasi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tingkat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p>
    <w:tbl>
      <w:tblPr>
        <w:tblStyle w:val="TableGrid"/>
        <w:tblW w:w="0" w:type="auto"/>
        <w:tblInd w:w="5" w:type="dxa"/>
        <w:tblLook w:val="04A0" w:firstRow="1" w:lastRow="0" w:firstColumn="1" w:lastColumn="0" w:noHBand="0" w:noVBand="1"/>
      </w:tblPr>
      <w:tblGrid>
        <w:gridCol w:w="7928"/>
      </w:tblGrid>
      <w:tr w:rsidR="00817C05" w:rsidRPr="00817C05" w14:paraId="401E5578" w14:textId="77777777" w:rsidTr="00817C05">
        <w:tc>
          <w:tcPr>
            <w:tcW w:w="7928" w:type="dxa"/>
            <w:tcBorders>
              <w:top w:val="single" w:sz="4" w:space="0" w:color="auto"/>
              <w:left w:val="nil"/>
              <w:bottom w:val="single" w:sz="4" w:space="0" w:color="auto"/>
              <w:right w:val="nil"/>
            </w:tcBorders>
            <w:hideMark/>
          </w:tcPr>
          <w:p w14:paraId="26D12251" w14:textId="565F63BE" w:rsidR="00817C05" w:rsidRPr="00817C05" w:rsidRDefault="00817C05" w:rsidP="00817C05">
            <w:pPr>
              <w:ind w:right="-20"/>
              <w:jc w:val="both"/>
              <w:rPr>
                <w:rFonts w:ascii="Arial" w:eastAsia="Book Antiqua" w:hAnsi="Arial" w:cs="Arial"/>
                <w:b/>
                <w:sz w:val="24"/>
                <w:szCs w:val="24"/>
                <w:lang w:val="en-US"/>
              </w:rPr>
            </w:pPr>
            <w:proofErr w:type="spellStart"/>
            <w:r w:rsidRPr="00817C05">
              <w:rPr>
                <w:rFonts w:ascii="Arial" w:eastAsia="Book Antiqua" w:hAnsi="Arial" w:cs="Arial"/>
                <w:b/>
                <w:sz w:val="24"/>
                <w:szCs w:val="24"/>
                <w:lang w:val="en-US"/>
              </w:rPr>
              <w:t>Kategori</w:t>
            </w:r>
            <w:proofErr w:type="spellEnd"/>
            <w:r w:rsidRPr="00817C05">
              <w:rPr>
                <w:rFonts w:ascii="Arial" w:eastAsia="Book Antiqua" w:hAnsi="Arial" w:cs="Arial"/>
                <w:b/>
                <w:sz w:val="24"/>
                <w:szCs w:val="24"/>
                <w:lang w:val="en-US"/>
              </w:rPr>
              <w:t xml:space="preserve"> </w:t>
            </w:r>
            <w:proofErr w:type="spellStart"/>
            <w:r w:rsidRPr="00817C05">
              <w:rPr>
                <w:rFonts w:ascii="Arial" w:eastAsia="Book Antiqua" w:hAnsi="Arial" w:cs="Arial"/>
                <w:b/>
                <w:sz w:val="24"/>
                <w:szCs w:val="24"/>
                <w:lang w:val="en-US"/>
              </w:rPr>
              <w:t>Motivasi</w:t>
            </w:r>
            <w:proofErr w:type="spellEnd"/>
            <w:r>
              <w:rPr>
                <w:rFonts w:ascii="Arial" w:eastAsia="Book Antiqua" w:hAnsi="Arial" w:cs="Arial"/>
                <w:b/>
                <w:sz w:val="24"/>
                <w:szCs w:val="24"/>
                <w:lang w:val="en-US"/>
              </w:rPr>
              <w:t xml:space="preserve">                                         </w:t>
            </w:r>
            <w:proofErr w:type="spellStart"/>
            <w:r w:rsidRPr="00817C05">
              <w:rPr>
                <w:rFonts w:ascii="Arial" w:eastAsia="Book Antiqua" w:hAnsi="Arial" w:cs="Arial"/>
                <w:b/>
                <w:sz w:val="24"/>
                <w:szCs w:val="24"/>
                <w:lang w:val="en-US"/>
              </w:rPr>
              <w:t>Jumlah</w:t>
            </w:r>
            <w:proofErr w:type="spellEnd"/>
            <w:r w:rsidRPr="00817C05">
              <w:rPr>
                <w:rFonts w:ascii="Arial" w:eastAsia="Book Antiqua" w:hAnsi="Arial" w:cs="Arial"/>
                <w:b/>
                <w:sz w:val="24"/>
                <w:szCs w:val="24"/>
                <w:lang w:val="en-US"/>
              </w:rPr>
              <w:t xml:space="preserve"> </w:t>
            </w:r>
            <w:proofErr w:type="spellStart"/>
            <w:r w:rsidRPr="00817C05">
              <w:rPr>
                <w:rFonts w:ascii="Arial" w:eastAsia="Book Antiqua" w:hAnsi="Arial" w:cs="Arial"/>
                <w:b/>
                <w:sz w:val="24"/>
                <w:szCs w:val="24"/>
                <w:lang w:val="en-US"/>
              </w:rPr>
              <w:t>Siswa</w:t>
            </w:r>
            <w:proofErr w:type="spellEnd"/>
          </w:p>
        </w:tc>
      </w:tr>
      <w:tr w:rsidR="00817C05" w:rsidRPr="00817C05" w14:paraId="18D68B11" w14:textId="77777777" w:rsidTr="00817C05">
        <w:tc>
          <w:tcPr>
            <w:tcW w:w="7928" w:type="dxa"/>
            <w:tcBorders>
              <w:top w:val="single" w:sz="4" w:space="0" w:color="auto"/>
              <w:left w:val="nil"/>
              <w:bottom w:val="single" w:sz="4" w:space="0" w:color="auto"/>
              <w:right w:val="nil"/>
            </w:tcBorders>
            <w:hideMark/>
          </w:tcPr>
          <w:p w14:paraId="2D3657E4" w14:textId="3FB4B0A4" w:rsidR="00817C05" w:rsidRPr="00817C05" w:rsidRDefault="00817C05" w:rsidP="00817C05">
            <w:pPr>
              <w:ind w:right="-20"/>
              <w:jc w:val="both"/>
              <w:rPr>
                <w:rFonts w:ascii="Arial" w:eastAsia="Book Antiqua" w:hAnsi="Arial" w:cs="Arial"/>
                <w:bCs/>
                <w:sz w:val="24"/>
                <w:szCs w:val="24"/>
                <w:lang w:val="en-US"/>
              </w:rPr>
            </w:pPr>
            <w:proofErr w:type="spellStart"/>
            <w:r w:rsidRPr="00817C05">
              <w:rPr>
                <w:rFonts w:ascii="Arial" w:eastAsia="Book Antiqua" w:hAnsi="Arial" w:cs="Arial"/>
                <w:bCs/>
                <w:sz w:val="24"/>
                <w:szCs w:val="24"/>
                <w:lang w:val="en-US"/>
              </w:rPr>
              <w:t>Motivasi</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belajar</w:t>
            </w:r>
            <w:proofErr w:type="spellEnd"/>
            <w:r w:rsidRPr="00817C05">
              <w:rPr>
                <w:rFonts w:ascii="Arial" w:eastAsia="Book Antiqua" w:hAnsi="Arial" w:cs="Arial"/>
                <w:bCs/>
                <w:sz w:val="24"/>
                <w:szCs w:val="24"/>
                <w:lang w:val="en-US"/>
              </w:rPr>
              <w:t xml:space="preserve"> sangat </w:t>
            </w:r>
            <w:proofErr w:type="spellStart"/>
            <w:r w:rsidRPr="00817C05">
              <w:rPr>
                <w:rFonts w:ascii="Arial" w:eastAsia="Book Antiqua" w:hAnsi="Arial" w:cs="Arial"/>
                <w:bCs/>
                <w:sz w:val="24"/>
                <w:szCs w:val="24"/>
                <w:lang w:val="en-US"/>
              </w:rPr>
              <w:t>tinggi</w:t>
            </w:r>
            <w:proofErr w:type="spellEnd"/>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tc>
      </w:tr>
      <w:tr w:rsidR="00817C05" w:rsidRPr="00817C05" w14:paraId="1212CA55" w14:textId="77777777" w:rsidTr="00817C05">
        <w:tc>
          <w:tcPr>
            <w:tcW w:w="7928" w:type="dxa"/>
            <w:tcBorders>
              <w:top w:val="single" w:sz="4" w:space="0" w:color="auto"/>
              <w:left w:val="nil"/>
              <w:bottom w:val="single" w:sz="4" w:space="0" w:color="auto"/>
              <w:right w:val="nil"/>
            </w:tcBorders>
            <w:hideMark/>
          </w:tcPr>
          <w:p w14:paraId="4C2A6934" w14:textId="3F58B310" w:rsidR="00817C05" w:rsidRPr="00817C05" w:rsidRDefault="00817C05" w:rsidP="00817C05">
            <w:pPr>
              <w:ind w:right="-20"/>
              <w:jc w:val="both"/>
              <w:rPr>
                <w:rFonts w:ascii="Arial" w:eastAsia="Book Antiqua" w:hAnsi="Arial" w:cs="Arial"/>
                <w:bCs/>
                <w:sz w:val="24"/>
                <w:szCs w:val="24"/>
                <w:lang w:val="en-US"/>
              </w:rPr>
            </w:pPr>
            <w:proofErr w:type="spellStart"/>
            <w:r w:rsidRPr="00817C05">
              <w:rPr>
                <w:rFonts w:ascii="Arial" w:eastAsia="Book Antiqua" w:hAnsi="Arial" w:cs="Arial"/>
                <w:bCs/>
                <w:sz w:val="24"/>
                <w:szCs w:val="24"/>
                <w:lang w:val="en-US"/>
              </w:rPr>
              <w:t>Motivasi</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belajar</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tinggi</w:t>
            </w:r>
            <w:proofErr w:type="spellEnd"/>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tc>
      </w:tr>
      <w:tr w:rsidR="00817C05" w:rsidRPr="00817C05" w14:paraId="01A8C5F4" w14:textId="77777777" w:rsidTr="00817C05">
        <w:tc>
          <w:tcPr>
            <w:tcW w:w="7928" w:type="dxa"/>
            <w:tcBorders>
              <w:top w:val="single" w:sz="4" w:space="0" w:color="auto"/>
              <w:left w:val="nil"/>
              <w:bottom w:val="single" w:sz="4" w:space="0" w:color="auto"/>
              <w:right w:val="nil"/>
            </w:tcBorders>
            <w:hideMark/>
          </w:tcPr>
          <w:p w14:paraId="013C4ED4" w14:textId="4EA6D3E1" w:rsidR="00817C05" w:rsidRPr="00817C05" w:rsidRDefault="00817C05" w:rsidP="00817C05">
            <w:pPr>
              <w:ind w:right="-20"/>
              <w:jc w:val="both"/>
              <w:rPr>
                <w:rFonts w:ascii="Arial" w:eastAsia="Book Antiqua" w:hAnsi="Arial" w:cs="Arial"/>
                <w:bCs/>
                <w:sz w:val="24"/>
                <w:szCs w:val="24"/>
                <w:lang w:val="en-US"/>
              </w:rPr>
            </w:pPr>
            <w:proofErr w:type="spellStart"/>
            <w:r w:rsidRPr="00817C05">
              <w:rPr>
                <w:rFonts w:ascii="Arial" w:eastAsia="Book Antiqua" w:hAnsi="Arial" w:cs="Arial"/>
                <w:bCs/>
                <w:sz w:val="24"/>
                <w:szCs w:val="24"/>
                <w:lang w:val="en-US"/>
              </w:rPr>
              <w:t>Motivasi</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belajar</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cukup</w:t>
            </w:r>
            <w:proofErr w:type="spellEnd"/>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tc>
      </w:tr>
      <w:tr w:rsidR="00817C05" w:rsidRPr="00817C05" w14:paraId="63632220" w14:textId="77777777" w:rsidTr="00817C05">
        <w:tc>
          <w:tcPr>
            <w:tcW w:w="7928" w:type="dxa"/>
            <w:tcBorders>
              <w:top w:val="single" w:sz="4" w:space="0" w:color="auto"/>
              <w:left w:val="nil"/>
              <w:bottom w:val="single" w:sz="4" w:space="0" w:color="auto"/>
              <w:right w:val="nil"/>
            </w:tcBorders>
            <w:hideMark/>
          </w:tcPr>
          <w:p w14:paraId="2E7897C5" w14:textId="3E1A646F" w:rsidR="00817C05" w:rsidRPr="00817C05" w:rsidRDefault="00817C05" w:rsidP="00817C05">
            <w:pPr>
              <w:ind w:right="-20"/>
              <w:jc w:val="both"/>
              <w:rPr>
                <w:rFonts w:ascii="Arial" w:eastAsia="Book Antiqua" w:hAnsi="Arial" w:cs="Arial"/>
                <w:bCs/>
                <w:sz w:val="24"/>
                <w:szCs w:val="24"/>
                <w:lang w:val="en-US"/>
              </w:rPr>
            </w:pPr>
            <w:proofErr w:type="spellStart"/>
            <w:r w:rsidRPr="00817C05">
              <w:rPr>
                <w:rFonts w:ascii="Arial" w:eastAsia="Book Antiqua" w:hAnsi="Arial" w:cs="Arial"/>
                <w:bCs/>
                <w:sz w:val="24"/>
                <w:szCs w:val="24"/>
                <w:lang w:val="en-US"/>
              </w:rPr>
              <w:t>Motivasi</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belajar</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rendah</w:t>
            </w:r>
            <w:proofErr w:type="spellEnd"/>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w:t>
            </w:r>
          </w:p>
        </w:tc>
      </w:tr>
      <w:tr w:rsidR="00817C05" w:rsidRPr="00817C05" w14:paraId="23E11E03" w14:textId="77777777" w:rsidTr="00817C05">
        <w:tc>
          <w:tcPr>
            <w:tcW w:w="7928" w:type="dxa"/>
            <w:tcBorders>
              <w:top w:val="single" w:sz="4" w:space="0" w:color="auto"/>
              <w:left w:val="nil"/>
              <w:bottom w:val="single" w:sz="4" w:space="0" w:color="auto"/>
              <w:right w:val="nil"/>
            </w:tcBorders>
            <w:hideMark/>
          </w:tcPr>
          <w:p w14:paraId="2B562BF5" w14:textId="0038CFF2" w:rsidR="00817C05" w:rsidRPr="00817C05" w:rsidRDefault="00817C05" w:rsidP="00817C05">
            <w:pPr>
              <w:ind w:right="-20"/>
              <w:jc w:val="both"/>
              <w:rPr>
                <w:rFonts w:ascii="Arial" w:eastAsia="Book Antiqua" w:hAnsi="Arial" w:cs="Arial"/>
                <w:bCs/>
                <w:sz w:val="24"/>
                <w:szCs w:val="24"/>
                <w:lang w:val="en-US"/>
              </w:rPr>
            </w:pPr>
            <w:proofErr w:type="spellStart"/>
            <w:r w:rsidRPr="00817C05">
              <w:rPr>
                <w:rFonts w:ascii="Arial" w:eastAsia="Book Antiqua" w:hAnsi="Arial" w:cs="Arial"/>
                <w:bCs/>
                <w:sz w:val="24"/>
                <w:szCs w:val="24"/>
                <w:lang w:val="en-US"/>
              </w:rPr>
              <w:t>Motivasi</w:t>
            </w:r>
            <w:proofErr w:type="spellEnd"/>
            <w:r w:rsidRPr="00817C05">
              <w:rPr>
                <w:rFonts w:ascii="Arial" w:eastAsia="Book Antiqua" w:hAnsi="Arial" w:cs="Arial"/>
                <w:bCs/>
                <w:sz w:val="24"/>
                <w:szCs w:val="24"/>
                <w:lang w:val="en-US"/>
              </w:rPr>
              <w:t xml:space="preserve"> </w:t>
            </w:r>
            <w:proofErr w:type="spellStart"/>
            <w:r w:rsidRPr="00817C05">
              <w:rPr>
                <w:rFonts w:ascii="Arial" w:eastAsia="Book Antiqua" w:hAnsi="Arial" w:cs="Arial"/>
                <w:bCs/>
                <w:sz w:val="24"/>
                <w:szCs w:val="24"/>
                <w:lang w:val="en-US"/>
              </w:rPr>
              <w:t>belajar</w:t>
            </w:r>
            <w:proofErr w:type="spellEnd"/>
            <w:r w:rsidRPr="00817C05">
              <w:rPr>
                <w:rFonts w:ascii="Arial" w:eastAsia="Book Antiqua" w:hAnsi="Arial" w:cs="Arial"/>
                <w:bCs/>
                <w:sz w:val="24"/>
                <w:szCs w:val="24"/>
                <w:lang w:val="en-US"/>
              </w:rPr>
              <w:t xml:space="preserve"> sangat </w:t>
            </w:r>
            <w:proofErr w:type="spellStart"/>
            <w:r w:rsidRPr="00817C05">
              <w:rPr>
                <w:rFonts w:ascii="Arial" w:eastAsia="Book Antiqua" w:hAnsi="Arial" w:cs="Arial"/>
                <w:bCs/>
                <w:sz w:val="24"/>
                <w:szCs w:val="24"/>
                <w:lang w:val="en-US"/>
              </w:rPr>
              <w:t>rendah</w:t>
            </w:r>
            <w:proofErr w:type="spellEnd"/>
            <w:r>
              <w:rPr>
                <w:rFonts w:ascii="Arial" w:eastAsia="Book Antiqua" w:hAnsi="Arial" w:cs="Arial"/>
                <w:bCs/>
                <w:sz w:val="24"/>
                <w:szCs w:val="24"/>
                <w:lang w:val="en-US"/>
              </w:rPr>
              <w:t xml:space="preserve">                      </w:t>
            </w:r>
            <w:r w:rsidRPr="00817C05">
              <w:rPr>
                <w:rFonts w:ascii="Arial" w:eastAsia="Book Antiqua" w:hAnsi="Arial" w:cs="Arial"/>
                <w:bCs/>
                <w:sz w:val="24"/>
                <w:szCs w:val="24"/>
                <w:lang w:val="en-US"/>
              </w:rPr>
              <w:t>30</w:t>
            </w:r>
          </w:p>
        </w:tc>
      </w:tr>
      <w:tr w:rsidR="00817C05" w:rsidRPr="00817C05" w14:paraId="75095A8F" w14:textId="77777777" w:rsidTr="00817C05">
        <w:tc>
          <w:tcPr>
            <w:tcW w:w="7928" w:type="dxa"/>
            <w:tcBorders>
              <w:top w:val="single" w:sz="4" w:space="0" w:color="auto"/>
              <w:left w:val="nil"/>
              <w:bottom w:val="single" w:sz="4" w:space="0" w:color="auto"/>
              <w:right w:val="nil"/>
            </w:tcBorders>
            <w:hideMark/>
          </w:tcPr>
          <w:p w14:paraId="26A7237E" w14:textId="7A403891" w:rsidR="00817C05" w:rsidRPr="00817C05" w:rsidRDefault="00817C05" w:rsidP="00817C05">
            <w:pPr>
              <w:ind w:right="-20"/>
              <w:jc w:val="both"/>
              <w:rPr>
                <w:rFonts w:ascii="Arial" w:eastAsia="Book Antiqua" w:hAnsi="Arial" w:cs="Arial"/>
                <w:b/>
                <w:sz w:val="24"/>
                <w:szCs w:val="24"/>
                <w:lang w:val="en-US"/>
              </w:rPr>
            </w:pPr>
            <w:r w:rsidRPr="00817C05">
              <w:rPr>
                <w:rFonts w:ascii="Arial" w:eastAsia="Book Antiqua" w:hAnsi="Arial" w:cs="Arial"/>
                <w:b/>
                <w:sz w:val="24"/>
                <w:szCs w:val="24"/>
                <w:lang w:val="en-US"/>
              </w:rPr>
              <w:t xml:space="preserve">Total </w:t>
            </w:r>
            <w:proofErr w:type="spellStart"/>
            <w:r w:rsidRPr="00817C05">
              <w:rPr>
                <w:rFonts w:ascii="Arial" w:eastAsia="Book Antiqua" w:hAnsi="Arial" w:cs="Arial"/>
                <w:b/>
                <w:sz w:val="24"/>
                <w:szCs w:val="24"/>
                <w:lang w:val="en-US"/>
              </w:rPr>
              <w:t>Siswa</w:t>
            </w:r>
            <w:proofErr w:type="spellEnd"/>
            <w:r>
              <w:rPr>
                <w:rFonts w:ascii="Arial" w:eastAsia="Book Antiqua" w:hAnsi="Arial" w:cs="Arial"/>
                <w:b/>
                <w:sz w:val="24"/>
                <w:szCs w:val="24"/>
                <w:lang w:val="en-US"/>
              </w:rPr>
              <w:t xml:space="preserve">                                                   </w:t>
            </w:r>
            <w:r w:rsidRPr="00817C05">
              <w:rPr>
                <w:rFonts w:ascii="Arial" w:eastAsia="Book Antiqua" w:hAnsi="Arial" w:cs="Arial"/>
                <w:b/>
                <w:sz w:val="24"/>
                <w:szCs w:val="24"/>
                <w:lang w:val="en-US"/>
              </w:rPr>
              <w:t>30</w:t>
            </w:r>
          </w:p>
        </w:tc>
      </w:tr>
      <w:tr w:rsidR="00817C05" w:rsidRPr="00817C05" w14:paraId="31A06F74" w14:textId="77777777" w:rsidTr="00817C05">
        <w:tc>
          <w:tcPr>
            <w:tcW w:w="7928" w:type="dxa"/>
            <w:tcBorders>
              <w:top w:val="single" w:sz="4" w:space="0" w:color="auto"/>
              <w:left w:val="nil"/>
              <w:bottom w:val="single" w:sz="4" w:space="0" w:color="auto"/>
              <w:right w:val="nil"/>
            </w:tcBorders>
            <w:hideMark/>
          </w:tcPr>
          <w:p w14:paraId="01B5AC52" w14:textId="3C8BDAC6" w:rsidR="00817C05" w:rsidRPr="00817C05" w:rsidRDefault="00817C05" w:rsidP="00817C05">
            <w:pPr>
              <w:ind w:right="-20"/>
              <w:jc w:val="both"/>
              <w:rPr>
                <w:rFonts w:ascii="Arial" w:eastAsia="Book Antiqua" w:hAnsi="Arial" w:cs="Arial"/>
                <w:b/>
                <w:sz w:val="24"/>
                <w:szCs w:val="24"/>
                <w:lang w:val="en-US"/>
              </w:rPr>
            </w:pPr>
            <w:r w:rsidRPr="00817C05">
              <w:rPr>
                <w:rFonts w:ascii="Arial" w:eastAsia="Book Antiqua" w:hAnsi="Arial" w:cs="Arial"/>
                <w:b/>
                <w:sz w:val="24"/>
                <w:szCs w:val="24"/>
                <w:lang w:val="en-US"/>
              </w:rPr>
              <w:t xml:space="preserve">Rata-rata </w:t>
            </w:r>
            <w:proofErr w:type="spellStart"/>
            <w:r w:rsidRPr="00817C05">
              <w:rPr>
                <w:rFonts w:ascii="Arial" w:eastAsia="Book Antiqua" w:hAnsi="Arial" w:cs="Arial"/>
                <w:b/>
                <w:sz w:val="24"/>
                <w:szCs w:val="24"/>
                <w:lang w:val="en-US"/>
              </w:rPr>
              <w:t>skor</w:t>
            </w:r>
            <w:proofErr w:type="spellEnd"/>
            <w:r w:rsidRPr="00817C05">
              <w:rPr>
                <w:rFonts w:ascii="Arial" w:eastAsia="Book Antiqua" w:hAnsi="Arial" w:cs="Arial"/>
                <w:b/>
                <w:sz w:val="24"/>
                <w:szCs w:val="24"/>
                <w:lang w:val="en-US"/>
              </w:rPr>
              <w:t xml:space="preserve"> </w:t>
            </w:r>
            <w:proofErr w:type="spellStart"/>
            <w:r w:rsidRPr="00817C05">
              <w:rPr>
                <w:rFonts w:ascii="Arial" w:eastAsia="Book Antiqua" w:hAnsi="Arial" w:cs="Arial"/>
                <w:b/>
                <w:sz w:val="24"/>
                <w:szCs w:val="24"/>
                <w:lang w:val="en-US"/>
              </w:rPr>
              <w:t>persentase</w:t>
            </w:r>
            <w:proofErr w:type="spellEnd"/>
            <w:r>
              <w:rPr>
                <w:rFonts w:ascii="Arial" w:eastAsia="Book Antiqua" w:hAnsi="Arial" w:cs="Arial"/>
                <w:b/>
                <w:sz w:val="24"/>
                <w:szCs w:val="24"/>
                <w:lang w:val="en-US"/>
              </w:rPr>
              <w:t xml:space="preserve">                           </w:t>
            </w:r>
            <w:r w:rsidRPr="00817C05">
              <w:rPr>
                <w:rFonts w:ascii="Arial" w:eastAsia="Book Antiqua" w:hAnsi="Arial" w:cs="Arial"/>
                <w:b/>
                <w:sz w:val="24"/>
                <w:szCs w:val="24"/>
                <w:lang w:val="en-US"/>
              </w:rPr>
              <w:t>36%</w:t>
            </w:r>
          </w:p>
        </w:tc>
      </w:tr>
    </w:tbl>
    <w:p w14:paraId="425C43A9" w14:textId="77777777" w:rsidR="00817C05" w:rsidRDefault="00817C05" w:rsidP="00284E29">
      <w:pPr>
        <w:spacing w:after="0" w:line="240" w:lineRule="auto"/>
        <w:ind w:right="-20"/>
        <w:jc w:val="both"/>
        <w:rPr>
          <w:rFonts w:ascii="Arial" w:eastAsia="Book Antiqua" w:hAnsi="Arial" w:cs="Arial"/>
          <w:sz w:val="24"/>
          <w:szCs w:val="24"/>
          <w:lang w:val="en-US"/>
        </w:rPr>
      </w:pPr>
    </w:p>
    <w:p w14:paraId="562B03D5" w14:textId="5940CDA4" w:rsidR="002232BD" w:rsidRDefault="002232BD" w:rsidP="00284E29">
      <w:pPr>
        <w:spacing w:after="0" w:line="240" w:lineRule="auto"/>
        <w:ind w:right="-20"/>
        <w:jc w:val="both"/>
        <w:rPr>
          <w:rFonts w:ascii="Arial" w:eastAsia="Book Antiqua" w:hAnsi="Arial" w:cs="Arial"/>
          <w:sz w:val="24"/>
          <w:szCs w:val="24"/>
          <w:lang w:val="en-US"/>
        </w:rPr>
      </w:pPr>
      <w:r>
        <w:rPr>
          <w:rFonts w:ascii="Arial" w:eastAsia="Book Antiqua" w:hAnsi="Arial" w:cs="Arial"/>
          <w:sz w:val="24"/>
          <w:szCs w:val="24"/>
          <w:lang w:val="en-US"/>
        </w:rPr>
        <w:lastRenderedPageBreak/>
        <w:tab/>
        <w:t xml:space="preserve">Pada Tabel </w:t>
      </w:r>
      <w:r w:rsidR="00235BF4">
        <w:rPr>
          <w:rFonts w:ascii="Arial" w:eastAsia="Book Antiqua" w:hAnsi="Arial" w:cs="Arial"/>
          <w:sz w:val="24"/>
          <w:szCs w:val="24"/>
          <w:lang w:val="en-US"/>
        </w:rPr>
        <w:t>3</w:t>
      </w:r>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menunjukan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bahwa</w:t>
      </w:r>
      <w:proofErr w:type="spellEnd"/>
      <w:r>
        <w:rPr>
          <w:rFonts w:ascii="Arial" w:eastAsia="Book Antiqua" w:hAnsi="Arial" w:cs="Arial"/>
          <w:sz w:val="24"/>
          <w:szCs w:val="24"/>
          <w:lang w:val="en-US"/>
        </w:rPr>
        <w:t xml:space="preserve"> rata-rata </w:t>
      </w:r>
      <w:proofErr w:type="spellStart"/>
      <w:r>
        <w:rPr>
          <w:rFonts w:ascii="Arial" w:eastAsia="Book Antiqua" w:hAnsi="Arial" w:cs="Arial"/>
          <w:sz w:val="24"/>
          <w:szCs w:val="24"/>
          <w:lang w:val="en-US"/>
        </w:rPr>
        <w:t>skor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presentase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mencapai</w:t>
      </w:r>
      <w:proofErr w:type="spellEnd"/>
      <w:r>
        <w:rPr>
          <w:rFonts w:ascii="Arial" w:eastAsia="Book Antiqua" w:hAnsi="Arial" w:cs="Arial"/>
          <w:sz w:val="24"/>
          <w:szCs w:val="24"/>
          <w:lang w:val="en-US"/>
        </w:rPr>
        <w:t xml:space="preserve"> 36%, yang </w:t>
      </w:r>
      <w:proofErr w:type="spellStart"/>
      <w:r>
        <w:rPr>
          <w:rFonts w:ascii="Arial" w:eastAsia="Book Antiqua" w:hAnsi="Arial" w:cs="Arial"/>
          <w:sz w:val="24"/>
          <w:szCs w:val="24"/>
          <w:lang w:val="en-US"/>
        </w:rPr>
        <w:t>menunjukan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bahwa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tingkat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sangat </w:t>
      </w:r>
      <w:proofErr w:type="spellStart"/>
      <w:r>
        <w:rPr>
          <w:rFonts w:ascii="Arial" w:eastAsia="Book Antiqua" w:hAnsi="Arial" w:cs="Arial"/>
          <w:sz w:val="24"/>
          <w:szCs w:val="24"/>
          <w:lang w:val="en-US"/>
        </w:rPr>
        <w:t>rendah</w:t>
      </w:r>
      <w:proofErr w:type="spellEnd"/>
      <w:r>
        <w:rPr>
          <w:rFonts w:ascii="Arial" w:eastAsia="Book Antiqua" w:hAnsi="Arial" w:cs="Arial"/>
          <w:sz w:val="24"/>
          <w:szCs w:val="24"/>
          <w:lang w:val="en-US"/>
        </w:rPr>
        <w:t xml:space="preserve">. Dari total 30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diteliti</w:t>
      </w:r>
      <w:proofErr w:type="spellEnd"/>
      <w:r>
        <w:rPr>
          <w:rFonts w:ascii="Arial" w:eastAsia="Book Antiqua" w:hAnsi="Arial" w:cs="Arial"/>
          <w:sz w:val="24"/>
          <w:szCs w:val="24"/>
          <w:lang w:val="en-US"/>
        </w:rPr>
        <w:t xml:space="preserve"> 100% </w:t>
      </w:r>
      <w:proofErr w:type="spellStart"/>
      <w:r>
        <w:rPr>
          <w:rFonts w:ascii="Arial" w:eastAsia="Book Antiqua" w:hAnsi="Arial" w:cs="Arial"/>
          <w:sz w:val="24"/>
          <w:szCs w:val="24"/>
          <w:lang w:val="en-US"/>
        </w:rPr>
        <w:t>masuk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kategori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rendah</w:t>
      </w:r>
      <w:proofErr w:type="spellEnd"/>
      <w:r>
        <w:rPr>
          <w:rFonts w:ascii="Arial" w:eastAsia="Book Antiqua" w:hAnsi="Arial" w:cs="Arial"/>
          <w:sz w:val="24"/>
          <w:szCs w:val="24"/>
          <w:lang w:val="en-US"/>
        </w:rPr>
        <w:t>.</w:t>
      </w:r>
    </w:p>
    <w:p w14:paraId="553B0C5D" w14:textId="66FD476F" w:rsidR="002232BD" w:rsidRDefault="002232BD" w:rsidP="00284E29">
      <w:pPr>
        <w:spacing w:after="0" w:line="240" w:lineRule="auto"/>
        <w:ind w:right="-20"/>
        <w:jc w:val="both"/>
        <w:rPr>
          <w:rFonts w:ascii="Arial" w:eastAsia="Book Antiqua" w:hAnsi="Arial" w:cs="Arial"/>
          <w:bCs/>
          <w:sz w:val="24"/>
          <w:szCs w:val="24"/>
        </w:rPr>
      </w:pPr>
      <w:r>
        <w:rPr>
          <w:rFonts w:ascii="Arial" w:eastAsia="Book Antiqua" w:hAnsi="Arial" w:cs="Arial"/>
          <w:sz w:val="24"/>
          <w:szCs w:val="24"/>
          <w:lang w:val="en-US"/>
        </w:rPr>
        <w:tab/>
        <w:t xml:space="preserve">Dari </w:t>
      </w:r>
      <w:proofErr w:type="spellStart"/>
      <w:r>
        <w:rPr>
          <w:rFonts w:ascii="Arial" w:eastAsia="Book Antiqua" w:hAnsi="Arial" w:cs="Arial"/>
          <w:sz w:val="24"/>
          <w:szCs w:val="24"/>
          <w:lang w:val="en-US"/>
        </w:rPr>
        <w:t>hasil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terkait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faktor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penyebab</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didapatkan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dari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pengolahan</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pengaruh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pengelompokan</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sesuai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indikatornya</w:t>
      </w:r>
      <w:proofErr w:type="spellEnd"/>
      <w:r>
        <w:rPr>
          <w:rFonts w:ascii="Arial" w:eastAsia="Book Antiqua" w:hAnsi="Arial" w:cs="Arial"/>
          <w:sz w:val="24"/>
          <w:szCs w:val="24"/>
          <w:lang w:val="en-US"/>
        </w:rPr>
        <w:t xml:space="preserve">. Faktor yang </w:t>
      </w:r>
      <w:proofErr w:type="spellStart"/>
      <w:r>
        <w:rPr>
          <w:rFonts w:ascii="Arial" w:eastAsia="Book Antiqua" w:hAnsi="Arial" w:cs="Arial"/>
          <w:sz w:val="24"/>
          <w:szCs w:val="24"/>
          <w:lang w:val="en-US"/>
        </w:rPr>
        <w:t>mempengaruhi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pendapatan</w:t>
      </w:r>
      <w:proofErr w:type="spellEnd"/>
      <w:r>
        <w:rPr>
          <w:rFonts w:ascii="Arial" w:eastAsia="Book Antiqua" w:hAnsi="Arial" w:cs="Arial"/>
          <w:sz w:val="24"/>
          <w:szCs w:val="24"/>
          <w:lang w:val="en-US"/>
        </w:rPr>
        <w:t xml:space="preserve"> orang </w:t>
      </w:r>
      <w:proofErr w:type="spellStart"/>
      <w:r>
        <w:rPr>
          <w:rFonts w:ascii="Arial" w:eastAsia="Book Antiqua" w:hAnsi="Arial" w:cs="Arial"/>
          <w:sz w:val="24"/>
          <w:szCs w:val="24"/>
          <w:lang w:val="en-US"/>
        </w:rPr>
        <w:t>tua</w:t>
      </w:r>
      <w:proofErr w:type="spellEnd"/>
      <w:r>
        <w:rPr>
          <w:rFonts w:ascii="Arial" w:eastAsia="Book Antiqua" w:hAnsi="Arial" w:cs="Arial"/>
          <w:sz w:val="24"/>
          <w:szCs w:val="24"/>
          <w:lang w:val="en-US"/>
        </w:rPr>
        <w:t xml:space="preserve"> dan </w:t>
      </w:r>
      <w:proofErr w:type="spellStart"/>
      <w:r>
        <w:rPr>
          <w:rFonts w:ascii="Arial" w:eastAsia="Book Antiqua" w:hAnsi="Arial" w:cs="Arial"/>
          <w:sz w:val="24"/>
          <w:szCs w:val="24"/>
          <w:lang w:val="en-US"/>
        </w:rPr>
        <w:t>motivasi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belajar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dari</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angket</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tersebut</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ditinjau</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dari</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faktor</w:t>
      </w:r>
      <w:proofErr w:type="spellEnd"/>
      <w:r w:rsidR="00235BF4">
        <w:rPr>
          <w:rFonts w:ascii="Arial" w:eastAsia="Book Antiqua" w:hAnsi="Arial" w:cs="Arial"/>
          <w:sz w:val="24"/>
          <w:szCs w:val="24"/>
          <w:lang w:val="en-US"/>
        </w:rPr>
        <w:t xml:space="preserve"> internal dan </w:t>
      </w:r>
      <w:proofErr w:type="spellStart"/>
      <w:r w:rsidR="00235BF4">
        <w:rPr>
          <w:rFonts w:ascii="Arial" w:eastAsia="Book Antiqua" w:hAnsi="Arial" w:cs="Arial"/>
          <w:sz w:val="24"/>
          <w:szCs w:val="24"/>
          <w:lang w:val="en-US"/>
        </w:rPr>
        <w:t>eksternal</w:t>
      </w:r>
      <w:proofErr w:type="spellEnd"/>
      <w:r w:rsidR="00235BF4">
        <w:rPr>
          <w:rFonts w:ascii="Arial" w:eastAsia="Book Antiqua" w:hAnsi="Arial" w:cs="Arial"/>
          <w:sz w:val="24"/>
          <w:szCs w:val="24"/>
          <w:lang w:val="en-US"/>
        </w:rPr>
        <w:t xml:space="preserve">. Faktor internal yang </w:t>
      </w:r>
      <w:proofErr w:type="spellStart"/>
      <w:r w:rsidR="00235BF4">
        <w:rPr>
          <w:rFonts w:ascii="Arial" w:eastAsia="Book Antiqua" w:hAnsi="Arial" w:cs="Arial"/>
          <w:sz w:val="24"/>
          <w:szCs w:val="24"/>
          <w:lang w:val="en-US"/>
        </w:rPr>
        <w:t>diamati</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dalam</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penelitian</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ini</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terdiri</w:t>
      </w:r>
      <w:proofErr w:type="spellEnd"/>
      <w:r w:rsidR="00235BF4">
        <w:rPr>
          <w:rFonts w:ascii="Arial" w:eastAsia="Book Antiqua" w:hAnsi="Arial" w:cs="Arial"/>
          <w:sz w:val="24"/>
          <w:szCs w:val="24"/>
          <w:lang w:val="en-US"/>
        </w:rPr>
        <w:t xml:space="preserve"> </w:t>
      </w:r>
      <w:proofErr w:type="spellStart"/>
      <w:r w:rsidR="00235BF4">
        <w:rPr>
          <w:rFonts w:ascii="Arial" w:eastAsia="Book Antiqua" w:hAnsi="Arial" w:cs="Arial"/>
          <w:sz w:val="24"/>
          <w:szCs w:val="24"/>
          <w:lang w:val="en-US"/>
        </w:rPr>
        <w:t>dari</w:t>
      </w:r>
      <w:proofErr w:type="spellEnd"/>
      <w:r w:rsidR="00235BF4">
        <w:rPr>
          <w:rFonts w:ascii="Arial" w:eastAsia="Book Antiqua" w:hAnsi="Arial" w:cs="Arial"/>
          <w:sz w:val="24"/>
          <w:szCs w:val="24"/>
          <w:lang w:val="en-US"/>
        </w:rPr>
        <w:t xml:space="preserve"> </w:t>
      </w:r>
      <w:r w:rsidR="00235BF4" w:rsidRPr="00235BF4">
        <w:rPr>
          <w:rFonts w:ascii="Arial" w:eastAsia="Book Antiqua" w:hAnsi="Arial" w:cs="Arial"/>
          <w:bCs/>
          <w:sz w:val="24"/>
          <w:szCs w:val="24"/>
        </w:rPr>
        <w:t>3 aspek yaitu, kondiri fisik dan psikologis siswa dan motivasi belajar, dan kurangnya percaya diri</w:t>
      </w:r>
      <w:r w:rsidR="00235BF4">
        <w:rPr>
          <w:rFonts w:ascii="Arial" w:eastAsia="Book Antiqua" w:hAnsi="Arial" w:cs="Arial"/>
          <w:bCs/>
          <w:sz w:val="24"/>
          <w:szCs w:val="24"/>
        </w:rPr>
        <w:t>. Hasil analisis faktor internal yang mempengaruhi pendapatan dan motivasi belajar siswa dapat dilihat pada tabel 4.</w:t>
      </w:r>
    </w:p>
    <w:p w14:paraId="2B47879A" w14:textId="77777777" w:rsidR="00235BF4" w:rsidRDefault="00235BF4" w:rsidP="00284E29">
      <w:pPr>
        <w:spacing w:after="0" w:line="240" w:lineRule="auto"/>
        <w:ind w:right="-20"/>
        <w:jc w:val="both"/>
        <w:rPr>
          <w:rFonts w:ascii="Arial" w:eastAsia="Book Antiqua" w:hAnsi="Arial" w:cs="Arial"/>
          <w:bCs/>
          <w:sz w:val="24"/>
          <w:szCs w:val="24"/>
        </w:rPr>
      </w:pPr>
    </w:p>
    <w:p w14:paraId="4A3DC21D" w14:textId="5D228C10" w:rsidR="00235BF4" w:rsidRDefault="00235BF4" w:rsidP="00284E29">
      <w:pPr>
        <w:spacing w:after="0" w:line="240" w:lineRule="auto"/>
        <w:ind w:right="-20"/>
        <w:jc w:val="both"/>
        <w:rPr>
          <w:rFonts w:ascii="Arial" w:eastAsia="Book Antiqua" w:hAnsi="Arial" w:cs="Arial"/>
          <w:bCs/>
          <w:sz w:val="24"/>
          <w:szCs w:val="24"/>
        </w:rPr>
      </w:pPr>
      <w:r>
        <w:rPr>
          <w:rFonts w:ascii="Arial" w:eastAsia="Book Antiqua" w:hAnsi="Arial" w:cs="Arial"/>
          <w:b/>
          <w:sz w:val="24"/>
          <w:szCs w:val="24"/>
        </w:rPr>
        <w:t xml:space="preserve">Tabel 4. </w:t>
      </w:r>
      <w:r>
        <w:rPr>
          <w:rFonts w:ascii="Arial" w:eastAsia="Book Antiqua" w:hAnsi="Arial" w:cs="Arial"/>
          <w:bCs/>
          <w:sz w:val="24"/>
          <w:szCs w:val="24"/>
        </w:rPr>
        <w:t>Persentase faktor internal</w:t>
      </w:r>
    </w:p>
    <w:tbl>
      <w:tblPr>
        <w:tblStyle w:val="TableGrid"/>
        <w:tblW w:w="0" w:type="auto"/>
        <w:tblInd w:w="5" w:type="dxa"/>
        <w:tblLook w:val="04A0" w:firstRow="1" w:lastRow="0" w:firstColumn="1" w:lastColumn="0" w:noHBand="0" w:noVBand="1"/>
      </w:tblPr>
      <w:tblGrid>
        <w:gridCol w:w="3964"/>
        <w:gridCol w:w="3964"/>
      </w:tblGrid>
      <w:tr w:rsidR="00235BF4" w:rsidRPr="00235BF4" w14:paraId="4518C1D9" w14:textId="77777777" w:rsidTr="00235BF4">
        <w:tc>
          <w:tcPr>
            <w:tcW w:w="7928" w:type="dxa"/>
            <w:gridSpan w:val="2"/>
            <w:tcBorders>
              <w:top w:val="single" w:sz="4" w:space="0" w:color="auto"/>
              <w:left w:val="nil"/>
              <w:bottom w:val="single" w:sz="4" w:space="0" w:color="auto"/>
              <w:right w:val="nil"/>
            </w:tcBorders>
            <w:hideMark/>
          </w:tcPr>
          <w:p w14:paraId="43A2C513" w14:textId="5C5961DD" w:rsidR="00235BF4" w:rsidRDefault="00235BF4" w:rsidP="00235BF4">
            <w:pPr>
              <w:ind w:right="-20"/>
              <w:jc w:val="both"/>
              <w:rPr>
                <w:rFonts w:ascii="Arial" w:eastAsia="Book Antiqua" w:hAnsi="Arial" w:cs="Arial"/>
                <w:b/>
                <w:bCs/>
                <w:sz w:val="24"/>
                <w:szCs w:val="24"/>
                <w:lang w:val="en-US"/>
              </w:rPr>
            </w:pPr>
            <w:r w:rsidRPr="00235BF4">
              <w:rPr>
                <w:rFonts w:ascii="Arial" w:eastAsia="Book Antiqua" w:hAnsi="Arial" w:cs="Arial"/>
                <w:b/>
                <w:bCs/>
                <w:sz w:val="24"/>
                <w:szCs w:val="24"/>
                <w:lang w:val="en-US"/>
              </w:rPr>
              <w:t>No</w:t>
            </w:r>
            <w:r>
              <w:rPr>
                <w:rFonts w:ascii="Arial" w:eastAsia="Book Antiqua" w:hAnsi="Arial" w:cs="Arial"/>
                <w:b/>
                <w:bCs/>
                <w:sz w:val="24"/>
                <w:szCs w:val="24"/>
                <w:lang w:val="en-US"/>
              </w:rPr>
              <w:t xml:space="preserve">    </w:t>
            </w:r>
            <w:proofErr w:type="spellStart"/>
            <w:r w:rsidRPr="00235BF4">
              <w:rPr>
                <w:rFonts w:ascii="Arial" w:eastAsia="Book Antiqua" w:hAnsi="Arial" w:cs="Arial"/>
                <w:b/>
                <w:bCs/>
                <w:sz w:val="24"/>
                <w:szCs w:val="24"/>
                <w:lang w:val="en-US"/>
              </w:rPr>
              <w:t>Indikator</w:t>
            </w:r>
            <w:proofErr w:type="spellEnd"/>
            <w:r>
              <w:rPr>
                <w:rFonts w:ascii="Arial" w:eastAsia="Book Antiqua" w:hAnsi="Arial" w:cs="Arial"/>
                <w:b/>
                <w:bCs/>
                <w:sz w:val="24"/>
                <w:szCs w:val="24"/>
                <w:lang w:val="en-US"/>
              </w:rPr>
              <w:t xml:space="preserve">                                    </w:t>
            </w:r>
            <w:r w:rsidRPr="00235BF4">
              <w:rPr>
                <w:rFonts w:ascii="Arial" w:eastAsia="Book Antiqua" w:hAnsi="Arial" w:cs="Arial"/>
                <w:b/>
                <w:bCs/>
                <w:sz w:val="24"/>
                <w:szCs w:val="24"/>
                <w:lang w:val="en-US"/>
              </w:rPr>
              <w:t xml:space="preserve">Rata – rata </w:t>
            </w:r>
          </w:p>
          <w:p w14:paraId="428A0CC5" w14:textId="6E1FFDD2" w:rsidR="00235BF4" w:rsidRPr="00235BF4" w:rsidRDefault="00235BF4" w:rsidP="00235BF4">
            <w:pPr>
              <w:ind w:right="-20"/>
              <w:jc w:val="both"/>
              <w:rPr>
                <w:rFonts w:ascii="Arial" w:eastAsia="Book Antiqua" w:hAnsi="Arial" w:cs="Arial"/>
                <w:b/>
                <w:bCs/>
                <w:sz w:val="24"/>
                <w:szCs w:val="24"/>
                <w:lang w:val="en-US"/>
              </w:rPr>
            </w:pPr>
            <w:r>
              <w:rPr>
                <w:rFonts w:ascii="Arial" w:eastAsia="Book Antiqua" w:hAnsi="Arial" w:cs="Arial"/>
                <w:b/>
                <w:bCs/>
                <w:sz w:val="24"/>
                <w:szCs w:val="24"/>
                <w:lang w:val="en-US"/>
              </w:rPr>
              <w:t xml:space="preserve">                                                            </w:t>
            </w:r>
            <w:proofErr w:type="spellStart"/>
            <w:r w:rsidRPr="00235BF4">
              <w:rPr>
                <w:rFonts w:ascii="Arial" w:eastAsia="Book Antiqua" w:hAnsi="Arial" w:cs="Arial"/>
                <w:b/>
                <w:bCs/>
                <w:sz w:val="24"/>
                <w:szCs w:val="24"/>
                <w:lang w:val="en-US"/>
              </w:rPr>
              <w:t>Persentase</w:t>
            </w:r>
            <w:proofErr w:type="spellEnd"/>
            <w:r w:rsidRPr="00235BF4">
              <w:rPr>
                <w:rFonts w:ascii="Arial" w:eastAsia="Book Antiqua" w:hAnsi="Arial" w:cs="Arial"/>
                <w:b/>
                <w:bCs/>
                <w:sz w:val="24"/>
                <w:szCs w:val="24"/>
                <w:lang w:val="en-US"/>
              </w:rPr>
              <w:t xml:space="preserve"> (</w:t>
            </w:r>
            <w:proofErr w:type="gramStart"/>
            <w:r w:rsidRPr="00235BF4">
              <w:rPr>
                <w:rFonts w:ascii="Arial" w:eastAsia="Book Antiqua" w:hAnsi="Arial" w:cs="Arial"/>
                <w:b/>
                <w:bCs/>
                <w:sz w:val="24"/>
                <w:szCs w:val="24"/>
                <w:lang w:val="en-US"/>
              </w:rPr>
              <w:t>%)</w:t>
            </w:r>
            <w:r>
              <w:rPr>
                <w:rFonts w:ascii="Arial" w:eastAsia="Book Antiqua" w:hAnsi="Arial" w:cs="Arial"/>
                <w:b/>
                <w:bCs/>
                <w:sz w:val="24"/>
                <w:szCs w:val="24"/>
                <w:lang w:val="en-US"/>
              </w:rPr>
              <w:t xml:space="preserve">   </w:t>
            </w:r>
            <w:proofErr w:type="gramEnd"/>
            <w:r>
              <w:rPr>
                <w:rFonts w:ascii="Arial" w:eastAsia="Book Antiqua" w:hAnsi="Arial" w:cs="Arial"/>
                <w:b/>
                <w:bCs/>
                <w:sz w:val="24"/>
                <w:szCs w:val="24"/>
                <w:lang w:val="en-US"/>
              </w:rPr>
              <w:t xml:space="preserve">        </w:t>
            </w:r>
            <w:proofErr w:type="spellStart"/>
            <w:r w:rsidRPr="00235BF4">
              <w:rPr>
                <w:rFonts w:ascii="Arial" w:eastAsia="Book Antiqua" w:hAnsi="Arial" w:cs="Arial"/>
                <w:b/>
                <w:bCs/>
                <w:sz w:val="24"/>
                <w:szCs w:val="24"/>
                <w:lang w:val="en-US"/>
              </w:rPr>
              <w:t>Kategori</w:t>
            </w:r>
            <w:proofErr w:type="spellEnd"/>
          </w:p>
        </w:tc>
      </w:tr>
      <w:tr w:rsidR="00235BF4" w:rsidRPr="00235BF4" w14:paraId="3261E3A6" w14:textId="77777777" w:rsidTr="00235BF4">
        <w:tc>
          <w:tcPr>
            <w:tcW w:w="3964" w:type="dxa"/>
            <w:tcBorders>
              <w:top w:val="single" w:sz="4" w:space="0" w:color="auto"/>
              <w:left w:val="nil"/>
              <w:bottom w:val="single" w:sz="4" w:space="0" w:color="auto"/>
              <w:right w:val="nil"/>
            </w:tcBorders>
            <w:hideMark/>
          </w:tcPr>
          <w:p w14:paraId="3EDB0C21" w14:textId="35492145" w:rsidR="00235BF4" w:rsidRPr="00235BF4" w:rsidRDefault="00235BF4"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1.</w:t>
            </w:r>
            <w:r>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Kondisi</w:t>
            </w:r>
            <w:proofErr w:type="spellEnd"/>
            <w:r w:rsidRPr="00235BF4">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fisik</w:t>
            </w:r>
            <w:proofErr w:type="spellEnd"/>
            <w:r w:rsidRPr="00235BF4">
              <w:rPr>
                <w:rFonts w:ascii="Arial" w:eastAsia="Book Antiqua" w:hAnsi="Arial" w:cs="Arial"/>
                <w:bCs/>
                <w:sz w:val="24"/>
                <w:szCs w:val="24"/>
                <w:lang w:val="en-US"/>
              </w:rPr>
              <w:t xml:space="preserve"> dan </w:t>
            </w:r>
            <w:proofErr w:type="spellStart"/>
            <w:r w:rsidRPr="00235BF4">
              <w:rPr>
                <w:rFonts w:ascii="Arial" w:eastAsia="Book Antiqua" w:hAnsi="Arial" w:cs="Arial"/>
                <w:bCs/>
                <w:sz w:val="24"/>
                <w:szCs w:val="24"/>
                <w:lang w:val="en-US"/>
              </w:rPr>
              <w:t>psikologis</w:t>
            </w:r>
            <w:proofErr w:type="spellEnd"/>
            <w:r>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siswa</w:t>
            </w:r>
            <w:proofErr w:type="spellEnd"/>
          </w:p>
        </w:tc>
        <w:tc>
          <w:tcPr>
            <w:tcW w:w="3964" w:type="dxa"/>
            <w:vMerge w:val="restart"/>
            <w:tcBorders>
              <w:top w:val="single" w:sz="4" w:space="0" w:color="auto"/>
              <w:left w:val="nil"/>
              <w:right w:val="nil"/>
            </w:tcBorders>
          </w:tcPr>
          <w:p w14:paraId="18C4B66E" w14:textId="77777777" w:rsidR="00235BF4" w:rsidRPr="00235BF4" w:rsidRDefault="00235BF4" w:rsidP="00235BF4">
            <w:pPr>
              <w:ind w:right="-20"/>
              <w:jc w:val="both"/>
              <w:rPr>
                <w:rFonts w:ascii="Arial" w:eastAsia="Book Antiqua" w:hAnsi="Arial" w:cs="Arial"/>
                <w:bCs/>
                <w:sz w:val="24"/>
                <w:szCs w:val="24"/>
                <w:lang w:val="en-US"/>
              </w:rPr>
            </w:pPr>
          </w:p>
          <w:p w14:paraId="74F4B12D" w14:textId="048B4699" w:rsidR="00235BF4" w:rsidRDefault="00235BF4" w:rsidP="00235BF4">
            <w:pPr>
              <w:ind w:right="-20"/>
              <w:jc w:val="both"/>
              <w:rPr>
                <w:rFonts w:ascii="Arial" w:eastAsia="Book Antiqua" w:hAnsi="Arial" w:cs="Arial"/>
                <w:bCs/>
                <w:sz w:val="24"/>
                <w:szCs w:val="24"/>
                <w:lang w:val="en-US"/>
              </w:rPr>
            </w:pP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31%</w:t>
            </w:r>
            <w:r>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Cukup</w:t>
            </w:r>
            <w:proofErr w:type="spellEnd"/>
            <w:r w:rsidRPr="00235BF4">
              <w:rPr>
                <w:rFonts w:ascii="Arial" w:eastAsia="Book Antiqua" w:hAnsi="Arial" w:cs="Arial"/>
                <w:bCs/>
                <w:sz w:val="24"/>
                <w:szCs w:val="24"/>
                <w:lang w:val="en-US"/>
              </w:rPr>
              <w:t xml:space="preserve"> </w:t>
            </w:r>
          </w:p>
          <w:p w14:paraId="28572637" w14:textId="05650BFB" w:rsidR="00235BF4" w:rsidRPr="00235BF4" w:rsidRDefault="00235BF4" w:rsidP="00235BF4">
            <w:pPr>
              <w:ind w:right="-20"/>
              <w:jc w:val="both"/>
              <w:rPr>
                <w:rFonts w:ascii="Arial" w:eastAsia="Book Antiqua" w:hAnsi="Arial" w:cs="Arial"/>
                <w:bCs/>
                <w:sz w:val="24"/>
                <w:szCs w:val="24"/>
                <w:lang w:val="en-US"/>
              </w:rPr>
            </w:pPr>
            <w:r>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berpengaruh</w:t>
            </w:r>
            <w:proofErr w:type="spellEnd"/>
          </w:p>
        </w:tc>
      </w:tr>
      <w:tr w:rsidR="00235BF4" w:rsidRPr="00235BF4" w14:paraId="39EA5C22" w14:textId="77777777" w:rsidTr="00235BF4">
        <w:tc>
          <w:tcPr>
            <w:tcW w:w="3964" w:type="dxa"/>
            <w:tcBorders>
              <w:top w:val="single" w:sz="4" w:space="0" w:color="auto"/>
              <w:left w:val="nil"/>
              <w:bottom w:val="single" w:sz="4" w:space="0" w:color="auto"/>
              <w:right w:val="nil"/>
            </w:tcBorders>
            <w:hideMark/>
          </w:tcPr>
          <w:p w14:paraId="3F1209EE" w14:textId="0AD265DC" w:rsidR="00235BF4" w:rsidRPr="00235BF4" w:rsidRDefault="00235BF4"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2.</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 xml:space="preserve">Minat dan </w:t>
            </w:r>
            <w:proofErr w:type="spellStart"/>
            <w:r w:rsidRPr="00235BF4">
              <w:rPr>
                <w:rFonts w:ascii="Arial" w:eastAsia="Book Antiqua" w:hAnsi="Arial" w:cs="Arial"/>
                <w:bCs/>
                <w:sz w:val="24"/>
                <w:szCs w:val="24"/>
                <w:lang w:val="en-US"/>
              </w:rPr>
              <w:t>motivasi</w:t>
            </w:r>
            <w:proofErr w:type="spellEnd"/>
            <w:r w:rsidRPr="00235BF4">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belajar</w:t>
            </w:r>
            <w:proofErr w:type="spellEnd"/>
            <w:r w:rsidRPr="00235BF4">
              <w:rPr>
                <w:rFonts w:ascii="Arial" w:eastAsia="Book Antiqua" w:hAnsi="Arial" w:cs="Arial"/>
                <w:bCs/>
                <w:sz w:val="24"/>
                <w:szCs w:val="24"/>
                <w:lang w:val="en-US"/>
              </w:rPr>
              <w:t xml:space="preserve"> </w:t>
            </w:r>
          </w:p>
        </w:tc>
        <w:tc>
          <w:tcPr>
            <w:tcW w:w="0" w:type="auto"/>
            <w:vMerge/>
            <w:tcBorders>
              <w:left w:val="nil"/>
              <w:right w:val="nil"/>
            </w:tcBorders>
            <w:vAlign w:val="center"/>
            <w:hideMark/>
          </w:tcPr>
          <w:p w14:paraId="38C00771" w14:textId="77777777" w:rsidR="00235BF4" w:rsidRPr="00235BF4" w:rsidRDefault="00235BF4" w:rsidP="00235BF4">
            <w:pPr>
              <w:ind w:right="-20"/>
              <w:jc w:val="both"/>
              <w:rPr>
                <w:rFonts w:ascii="Arial" w:eastAsia="Book Antiqua" w:hAnsi="Arial" w:cs="Arial"/>
                <w:bCs/>
                <w:sz w:val="24"/>
                <w:szCs w:val="24"/>
                <w:lang w:val="en-US"/>
              </w:rPr>
            </w:pPr>
          </w:p>
        </w:tc>
      </w:tr>
      <w:tr w:rsidR="00235BF4" w:rsidRPr="00235BF4" w14:paraId="041638B0" w14:textId="77777777" w:rsidTr="00235BF4">
        <w:tc>
          <w:tcPr>
            <w:tcW w:w="3964" w:type="dxa"/>
            <w:tcBorders>
              <w:top w:val="single" w:sz="4" w:space="0" w:color="auto"/>
              <w:left w:val="nil"/>
              <w:bottom w:val="single" w:sz="4" w:space="0" w:color="auto"/>
              <w:right w:val="nil"/>
            </w:tcBorders>
            <w:hideMark/>
          </w:tcPr>
          <w:p w14:paraId="3C1D3EDD" w14:textId="7D67AF0F" w:rsidR="00235BF4" w:rsidRPr="00235BF4" w:rsidRDefault="00235BF4" w:rsidP="00235BF4">
            <w:pPr>
              <w:ind w:right="-20"/>
              <w:jc w:val="both"/>
              <w:rPr>
                <w:rFonts w:ascii="Arial" w:eastAsia="Book Antiqua" w:hAnsi="Arial" w:cs="Arial"/>
                <w:bCs/>
                <w:sz w:val="24"/>
                <w:szCs w:val="24"/>
                <w:lang w:val="en-US"/>
              </w:rPr>
            </w:pPr>
            <w:r w:rsidRPr="00235BF4">
              <w:rPr>
                <w:rFonts w:ascii="Arial" w:eastAsia="Book Antiqua" w:hAnsi="Arial" w:cs="Arial"/>
                <w:bCs/>
                <w:sz w:val="24"/>
                <w:szCs w:val="24"/>
                <w:lang w:val="en-US"/>
              </w:rPr>
              <w:t>3.</w:t>
            </w:r>
            <w:r>
              <w:rPr>
                <w:rFonts w:ascii="Arial" w:eastAsia="Book Antiqua" w:hAnsi="Arial" w:cs="Arial"/>
                <w:bCs/>
                <w:sz w:val="24"/>
                <w:szCs w:val="24"/>
                <w:lang w:val="en-US"/>
              </w:rPr>
              <w:t xml:space="preserve">  </w:t>
            </w:r>
            <w:r w:rsidRPr="00235BF4">
              <w:rPr>
                <w:rFonts w:ascii="Arial" w:eastAsia="Book Antiqua" w:hAnsi="Arial" w:cs="Arial"/>
                <w:bCs/>
                <w:sz w:val="24"/>
                <w:szCs w:val="24"/>
                <w:lang w:val="en-US"/>
              </w:rPr>
              <w:t xml:space="preserve">Kurang </w:t>
            </w:r>
            <w:proofErr w:type="spellStart"/>
            <w:r w:rsidRPr="00235BF4">
              <w:rPr>
                <w:rFonts w:ascii="Arial" w:eastAsia="Book Antiqua" w:hAnsi="Arial" w:cs="Arial"/>
                <w:bCs/>
                <w:sz w:val="24"/>
                <w:szCs w:val="24"/>
                <w:lang w:val="en-US"/>
              </w:rPr>
              <w:t>percaya</w:t>
            </w:r>
            <w:proofErr w:type="spellEnd"/>
            <w:r w:rsidRPr="00235BF4">
              <w:rPr>
                <w:rFonts w:ascii="Arial" w:eastAsia="Book Antiqua" w:hAnsi="Arial" w:cs="Arial"/>
                <w:bCs/>
                <w:sz w:val="24"/>
                <w:szCs w:val="24"/>
                <w:lang w:val="en-US"/>
              </w:rPr>
              <w:t xml:space="preserve"> </w:t>
            </w:r>
            <w:proofErr w:type="spellStart"/>
            <w:r w:rsidRPr="00235BF4">
              <w:rPr>
                <w:rFonts w:ascii="Arial" w:eastAsia="Book Antiqua" w:hAnsi="Arial" w:cs="Arial"/>
                <w:bCs/>
                <w:sz w:val="24"/>
                <w:szCs w:val="24"/>
                <w:lang w:val="en-US"/>
              </w:rPr>
              <w:t>diri</w:t>
            </w:r>
            <w:proofErr w:type="spellEnd"/>
          </w:p>
        </w:tc>
        <w:tc>
          <w:tcPr>
            <w:tcW w:w="0" w:type="auto"/>
            <w:vMerge/>
            <w:tcBorders>
              <w:left w:val="nil"/>
              <w:bottom w:val="single" w:sz="4" w:space="0" w:color="auto"/>
              <w:right w:val="nil"/>
            </w:tcBorders>
            <w:vAlign w:val="center"/>
            <w:hideMark/>
          </w:tcPr>
          <w:p w14:paraId="5802F24C" w14:textId="77777777" w:rsidR="00235BF4" w:rsidRPr="00235BF4" w:rsidRDefault="00235BF4" w:rsidP="00235BF4">
            <w:pPr>
              <w:ind w:right="-20"/>
              <w:jc w:val="both"/>
              <w:rPr>
                <w:rFonts w:ascii="Arial" w:eastAsia="Book Antiqua" w:hAnsi="Arial" w:cs="Arial"/>
                <w:bCs/>
                <w:sz w:val="24"/>
                <w:szCs w:val="24"/>
                <w:lang w:val="en-US"/>
              </w:rPr>
            </w:pPr>
          </w:p>
        </w:tc>
      </w:tr>
    </w:tbl>
    <w:p w14:paraId="63895AB4" w14:textId="77777777" w:rsidR="00235BF4" w:rsidRDefault="00235BF4" w:rsidP="00235BF4">
      <w:pPr>
        <w:spacing w:after="0" w:line="240" w:lineRule="auto"/>
        <w:ind w:right="-20"/>
        <w:jc w:val="both"/>
        <w:rPr>
          <w:rFonts w:ascii="Arial" w:eastAsia="Book Antiqua" w:hAnsi="Arial" w:cs="Arial"/>
          <w:bCs/>
          <w:sz w:val="24"/>
          <w:szCs w:val="24"/>
          <w:lang w:val="en-US"/>
        </w:rPr>
      </w:pPr>
    </w:p>
    <w:p w14:paraId="31FCF7BA" w14:textId="77777777" w:rsidR="00CE72B5" w:rsidRPr="00CE72B5" w:rsidRDefault="00235BF4" w:rsidP="00CE72B5">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tab/>
        <w:t xml:space="preserve">Data pada Tabel 4 </w:t>
      </w:r>
      <w:proofErr w:type="spellStart"/>
      <w:r>
        <w:rPr>
          <w:rFonts w:ascii="Arial" w:eastAsia="Book Antiqua" w:hAnsi="Arial" w:cs="Arial"/>
          <w:bCs/>
          <w:sz w:val="24"/>
          <w:szCs w:val="24"/>
          <w:lang w:val="en-US"/>
        </w:rPr>
        <w:t>menujukan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bahwa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faktor</w:t>
      </w:r>
      <w:proofErr w:type="spellEnd"/>
      <w:r>
        <w:rPr>
          <w:rFonts w:ascii="Arial" w:eastAsia="Book Antiqua" w:hAnsi="Arial" w:cs="Arial"/>
          <w:bCs/>
          <w:sz w:val="24"/>
          <w:szCs w:val="24"/>
          <w:lang w:val="en-US"/>
        </w:rPr>
        <w:t xml:space="preserve"> internal</w:t>
      </w:r>
      <w:r w:rsid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meliputi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kondisi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fisik</w:t>
      </w:r>
      <w:proofErr w:type="spellEnd"/>
      <w:r w:rsidR="00CE72B5" w:rsidRPr="00CE72B5">
        <w:rPr>
          <w:rFonts w:ascii="Arial" w:eastAsia="Book Antiqua" w:hAnsi="Arial" w:cs="Arial"/>
          <w:bCs/>
          <w:sz w:val="24"/>
          <w:szCs w:val="24"/>
          <w:lang w:val="en-US"/>
        </w:rPr>
        <w:t xml:space="preserve"> dan </w:t>
      </w:r>
      <w:proofErr w:type="spellStart"/>
      <w:r w:rsidR="00CE72B5" w:rsidRPr="00CE72B5">
        <w:rPr>
          <w:rFonts w:ascii="Arial" w:eastAsia="Book Antiqua" w:hAnsi="Arial" w:cs="Arial"/>
          <w:bCs/>
          <w:sz w:val="24"/>
          <w:szCs w:val="24"/>
          <w:lang w:val="en-US"/>
        </w:rPr>
        <w:t>psikologis</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siswa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minat</w:t>
      </w:r>
      <w:proofErr w:type="spellEnd"/>
      <w:r w:rsidR="00CE72B5" w:rsidRPr="00CE72B5">
        <w:rPr>
          <w:rFonts w:ascii="Arial" w:eastAsia="Book Antiqua" w:hAnsi="Arial" w:cs="Arial"/>
          <w:bCs/>
          <w:sz w:val="24"/>
          <w:szCs w:val="24"/>
          <w:lang w:val="en-US"/>
        </w:rPr>
        <w:t xml:space="preserve"> dan </w:t>
      </w:r>
      <w:proofErr w:type="spellStart"/>
      <w:r w:rsidR="00CE72B5" w:rsidRPr="00CE72B5">
        <w:rPr>
          <w:rFonts w:ascii="Arial" w:eastAsia="Book Antiqua" w:hAnsi="Arial" w:cs="Arial"/>
          <w:bCs/>
          <w:sz w:val="24"/>
          <w:szCs w:val="24"/>
          <w:lang w:val="en-US"/>
        </w:rPr>
        <w:t>motivasi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belajar</w:t>
      </w:r>
      <w:proofErr w:type="spellEnd"/>
      <w:r w:rsidR="00CE72B5" w:rsidRPr="00CE72B5">
        <w:rPr>
          <w:rFonts w:ascii="Arial" w:eastAsia="Book Antiqua" w:hAnsi="Arial" w:cs="Arial"/>
          <w:bCs/>
          <w:sz w:val="24"/>
          <w:szCs w:val="24"/>
          <w:lang w:val="en-US"/>
        </w:rPr>
        <w:t xml:space="preserve">, dan </w:t>
      </w:r>
      <w:proofErr w:type="spellStart"/>
      <w:r w:rsidR="00CE72B5" w:rsidRPr="00CE72B5">
        <w:rPr>
          <w:rFonts w:ascii="Arial" w:eastAsia="Book Antiqua" w:hAnsi="Arial" w:cs="Arial"/>
          <w:bCs/>
          <w:sz w:val="24"/>
          <w:szCs w:val="24"/>
          <w:lang w:val="en-US"/>
        </w:rPr>
        <w:t>kurangnya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percaya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diri</w:t>
      </w:r>
      <w:proofErr w:type="spellEnd"/>
      <w:r w:rsidR="00CE72B5" w:rsidRPr="00CE72B5">
        <w:rPr>
          <w:rFonts w:ascii="Arial" w:eastAsia="Book Antiqua" w:hAnsi="Arial" w:cs="Arial"/>
          <w:bCs/>
          <w:sz w:val="24"/>
          <w:szCs w:val="24"/>
          <w:lang w:val="en-US"/>
        </w:rPr>
        <w:t xml:space="preserve"> rata-rata </w:t>
      </w:r>
      <w:proofErr w:type="spellStart"/>
      <w:r w:rsidR="00CE72B5" w:rsidRPr="00CE72B5">
        <w:rPr>
          <w:rFonts w:ascii="Arial" w:eastAsia="Book Antiqua" w:hAnsi="Arial" w:cs="Arial"/>
          <w:bCs/>
          <w:sz w:val="24"/>
          <w:szCs w:val="24"/>
          <w:lang w:val="en-US"/>
        </w:rPr>
        <w:t>persentasenya</w:t>
      </w:r>
      <w:proofErr w:type="spellEnd"/>
      <w:r w:rsidR="00CE72B5" w:rsidRPr="00CE72B5">
        <w:rPr>
          <w:rFonts w:ascii="Arial" w:eastAsia="Book Antiqua" w:hAnsi="Arial" w:cs="Arial"/>
          <w:bCs/>
          <w:sz w:val="24"/>
          <w:szCs w:val="24"/>
          <w:lang w:val="en-US"/>
        </w:rPr>
        <w:t xml:space="preserve"> 31% </w:t>
      </w:r>
      <w:proofErr w:type="spellStart"/>
      <w:r w:rsidR="00CE72B5" w:rsidRPr="00CE72B5">
        <w:rPr>
          <w:rFonts w:ascii="Arial" w:eastAsia="Book Antiqua" w:hAnsi="Arial" w:cs="Arial"/>
          <w:bCs/>
          <w:sz w:val="24"/>
          <w:szCs w:val="24"/>
          <w:lang w:val="en-US"/>
        </w:rPr>
        <w:t>termasuk</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kategori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cukup</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berpengaruh</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sehinggah</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dapat</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diartikan</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bahwa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faktor</w:t>
      </w:r>
      <w:proofErr w:type="spellEnd"/>
      <w:r w:rsidR="00CE72B5" w:rsidRPr="00CE72B5">
        <w:rPr>
          <w:rFonts w:ascii="Arial" w:eastAsia="Book Antiqua" w:hAnsi="Arial" w:cs="Arial"/>
          <w:bCs/>
          <w:sz w:val="24"/>
          <w:szCs w:val="24"/>
          <w:lang w:val="en-US"/>
        </w:rPr>
        <w:t xml:space="preserve"> internal </w:t>
      </w:r>
      <w:proofErr w:type="spellStart"/>
      <w:r w:rsidR="00CE72B5" w:rsidRPr="00CE72B5">
        <w:rPr>
          <w:rFonts w:ascii="Arial" w:eastAsia="Book Antiqua" w:hAnsi="Arial" w:cs="Arial"/>
          <w:bCs/>
          <w:sz w:val="24"/>
          <w:szCs w:val="24"/>
          <w:lang w:val="en-US"/>
        </w:rPr>
        <w:t>mempengaruhi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motivasi</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belajar</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siswa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mata</w:t>
      </w:r>
      <w:proofErr w:type="spellEnd"/>
      <w:r w:rsidR="00CE72B5" w:rsidRPr="00CE72B5">
        <w:rPr>
          <w:rFonts w:ascii="Arial" w:eastAsia="Book Antiqua" w:hAnsi="Arial" w:cs="Arial"/>
          <w:bCs/>
          <w:sz w:val="24"/>
          <w:szCs w:val="24"/>
          <w:lang w:val="en-US"/>
        </w:rPr>
        <w:t xml:space="preserve"> </w:t>
      </w:r>
      <w:proofErr w:type="spellStart"/>
      <w:r w:rsidR="00CE72B5" w:rsidRPr="00CE72B5">
        <w:rPr>
          <w:rFonts w:ascii="Arial" w:eastAsia="Book Antiqua" w:hAnsi="Arial" w:cs="Arial"/>
          <w:bCs/>
          <w:sz w:val="24"/>
          <w:szCs w:val="24"/>
          <w:lang w:val="en-US"/>
        </w:rPr>
        <w:t>pelajaran</w:t>
      </w:r>
      <w:proofErr w:type="spellEnd"/>
      <w:r w:rsidR="00CE72B5" w:rsidRPr="00CE72B5">
        <w:rPr>
          <w:rFonts w:ascii="Arial" w:eastAsia="Book Antiqua" w:hAnsi="Arial" w:cs="Arial"/>
          <w:bCs/>
          <w:sz w:val="24"/>
          <w:szCs w:val="24"/>
          <w:lang w:val="en-US"/>
        </w:rPr>
        <w:t xml:space="preserve"> IPA (BIOLOGI).</w:t>
      </w:r>
    </w:p>
    <w:p w14:paraId="43AE885A" w14:textId="7F6CF525" w:rsidR="00CE72B5" w:rsidRDefault="00CE72B5" w:rsidP="00CE72B5">
      <w:pPr>
        <w:spacing w:after="0" w:line="240" w:lineRule="auto"/>
        <w:ind w:right="-20"/>
        <w:jc w:val="both"/>
        <w:rPr>
          <w:rFonts w:ascii="Arial" w:eastAsia="Book Antiqua" w:hAnsi="Arial" w:cs="Arial"/>
          <w:bCs/>
          <w:sz w:val="24"/>
          <w:szCs w:val="24"/>
        </w:rPr>
      </w:pPr>
      <w:r>
        <w:rPr>
          <w:rFonts w:ascii="Arial" w:eastAsia="Book Antiqua" w:hAnsi="Arial" w:cs="Arial"/>
          <w:bCs/>
          <w:sz w:val="24"/>
          <w:szCs w:val="24"/>
          <w:lang w:val="en-US"/>
        </w:rPr>
        <w:tab/>
        <w:t xml:space="preserve">Faktor </w:t>
      </w:r>
      <w:proofErr w:type="spellStart"/>
      <w:r>
        <w:rPr>
          <w:rFonts w:ascii="Arial" w:eastAsia="Book Antiqua" w:hAnsi="Arial" w:cs="Arial"/>
          <w:bCs/>
          <w:sz w:val="24"/>
          <w:szCs w:val="24"/>
          <w:lang w:val="en-US"/>
        </w:rPr>
        <w:t>eksternal</w:t>
      </w:r>
      <w:proofErr w:type="spellEnd"/>
      <w:r>
        <w:rPr>
          <w:rFonts w:ascii="Arial" w:eastAsia="Book Antiqua" w:hAnsi="Arial" w:cs="Arial"/>
          <w:bCs/>
          <w:sz w:val="24"/>
          <w:szCs w:val="24"/>
          <w:lang w:val="en-US"/>
        </w:rPr>
        <w:t xml:space="preserve"> yang </w:t>
      </w:r>
      <w:proofErr w:type="spellStart"/>
      <w:r>
        <w:rPr>
          <w:rFonts w:ascii="Arial" w:eastAsia="Book Antiqua" w:hAnsi="Arial" w:cs="Arial"/>
          <w:bCs/>
          <w:sz w:val="24"/>
          <w:szCs w:val="24"/>
          <w:lang w:val="en-US"/>
        </w:rPr>
        <w:t>diamati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dalam</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penelitian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ini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terdiri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dari</w:t>
      </w:r>
      <w:proofErr w:type="spellEnd"/>
      <w:r>
        <w:rPr>
          <w:rFonts w:ascii="Arial" w:eastAsia="Book Antiqua" w:hAnsi="Arial" w:cs="Arial"/>
          <w:bCs/>
          <w:sz w:val="24"/>
          <w:szCs w:val="24"/>
          <w:lang w:val="en-US"/>
        </w:rPr>
        <w:t xml:space="preserve"> </w:t>
      </w:r>
      <w:r w:rsidRPr="00CE72B5">
        <w:rPr>
          <w:rFonts w:ascii="Arial" w:eastAsia="Book Antiqua" w:hAnsi="Arial" w:cs="Arial"/>
          <w:bCs/>
          <w:sz w:val="24"/>
          <w:szCs w:val="24"/>
        </w:rPr>
        <w:t xml:space="preserve">3 aspek yaitu lingkungan belajar di sekolah, dukungan orang tua dan pengaruh teman sebaya. Hasil analisis faktor eksternal yang mempengaruhi motivasi belajar siswa dapat dilihat pada tabel </w:t>
      </w:r>
      <w:r>
        <w:rPr>
          <w:rFonts w:ascii="Arial" w:eastAsia="Book Antiqua" w:hAnsi="Arial" w:cs="Arial"/>
          <w:bCs/>
          <w:sz w:val="24"/>
          <w:szCs w:val="24"/>
        </w:rPr>
        <w:t>5.</w:t>
      </w:r>
    </w:p>
    <w:p w14:paraId="4B0F4A1D" w14:textId="2EF8BE44" w:rsidR="00235BF4" w:rsidRDefault="00235BF4" w:rsidP="00284E29">
      <w:pPr>
        <w:spacing w:after="0" w:line="240" w:lineRule="auto"/>
        <w:ind w:right="-20"/>
        <w:jc w:val="both"/>
        <w:rPr>
          <w:rFonts w:ascii="Arial" w:eastAsia="Book Antiqua" w:hAnsi="Arial" w:cs="Arial"/>
          <w:bCs/>
          <w:sz w:val="24"/>
          <w:szCs w:val="24"/>
        </w:rPr>
      </w:pPr>
    </w:p>
    <w:p w14:paraId="23592FA6" w14:textId="760D5E96" w:rsidR="00CE72B5" w:rsidRDefault="00CE72B5" w:rsidP="00284E29">
      <w:pPr>
        <w:spacing w:after="0" w:line="240" w:lineRule="auto"/>
        <w:ind w:right="-20"/>
        <w:jc w:val="both"/>
        <w:rPr>
          <w:rFonts w:ascii="Arial" w:eastAsia="Book Antiqua" w:hAnsi="Arial" w:cs="Arial"/>
          <w:bCs/>
          <w:sz w:val="24"/>
          <w:szCs w:val="24"/>
        </w:rPr>
      </w:pPr>
      <w:r>
        <w:rPr>
          <w:rFonts w:ascii="Arial" w:eastAsia="Book Antiqua" w:hAnsi="Arial" w:cs="Arial"/>
          <w:b/>
          <w:sz w:val="24"/>
          <w:szCs w:val="24"/>
        </w:rPr>
        <w:t xml:space="preserve">Tabel 5. </w:t>
      </w:r>
      <w:r>
        <w:rPr>
          <w:rFonts w:ascii="Arial" w:eastAsia="Book Antiqua" w:hAnsi="Arial" w:cs="Arial"/>
          <w:bCs/>
          <w:sz w:val="24"/>
          <w:szCs w:val="24"/>
        </w:rPr>
        <w:t>Persentase faktor eksternal</w:t>
      </w:r>
    </w:p>
    <w:tbl>
      <w:tblPr>
        <w:tblStyle w:val="TableGrid"/>
        <w:tblW w:w="0" w:type="auto"/>
        <w:tblInd w:w="365" w:type="dxa"/>
        <w:tblLook w:val="04A0" w:firstRow="1" w:lastRow="0" w:firstColumn="1" w:lastColumn="0" w:noHBand="0" w:noVBand="1"/>
      </w:tblPr>
      <w:tblGrid>
        <w:gridCol w:w="3784"/>
        <w:gridCol w:w="3784"/>
      </w:tblGrid>
      <w:tr w:rsidR="00CE72B5" w:rsidRPr="00CE72B5" w14:paraId="1E4C60A0" w14:textId="77777777" w:rsidTr="00CE72B5">
        <w:tc>
          <w:tcPr>
            <w:tcW w:w="7568" w:type="dxa"/>
            <w:gridSpan w:val="2"/>
            <w:tcBorders>
              <w:top w:val="single" w:sz="4" w:space="0" w:color="auto"/>
              <w:left w:val="nil"/>
              <w:bottom w:val="single" w:sz="4" w:space="0" w:color="auto"/>
              <w:right w:val="nil"/>
            </w:tcBorders>
            <w:hideMark/>
          </w:tcPr>
          <w:p w14:paraId="441A889E" w14:textId="58ECF3D0" w:rsidR="00CE72B5" w:rsidRDefault="00CE72B5" w:rsidP="00CE72B5">
            <w:pPr>
              <w:ind w:right="-20"/>
              <w:jc w:val="both"/>
              <w:rPr>
                <w:rFonts w:ascii="Arial" w:eastAsia="Book Antiqua" w:hAnsi="Arial" w:cs="Arial"/>
                <w:b/>
                <w:bCs/>
                <w:sz w:val="24"/>
                <w:szCs w:val="24"/>
              </w:rPr>
            </w:pPr>
            <w:r w:rsidRPr="00CE72B5">
              <w:rPr>
                <w:rFonts w:ascii="Arial" w:eastAsia="Book Antiqua" w:hAnsi="Arial" w:cs="Arial"/>
                <w:b/>
                <w:bCs/>
                <w:sz w:val="24"/>
                <w:szCs w:val="24"/>
              </w:rPr>
              <w:t>No</w:t>
            </w:r>
            <w:r>
              <w:rPr>
                <w:rFonts w:ascii="Arial" w:eastAsia="Book Antiqua" w:hAnsi="Arial" w:cs="Arial"/>
                <w:b/>
                <w:bCs/>
                <w:sz w:val="24"/>
                <w:szCs w:val="24"/>
              </w:rPr>
              <w:t xml:space="preserve">            </w:t>
            </w:r>
            <w:r w:rsidRPr="00CE72B5">
              <w:rPr>
                <w:rFonts w:ascii="Arial" w:eastAsia="Book Antiqua" w:hAnsi="Arial" w:cs="Arial"/>
                <w:b/>
                <w:bCs/>
                <w:sz w:val="24"/>
                <w:szCs w:val="24"/>
              </w:rPr>
              <w:t>Indikator</w:t>
            </w:r>
            <w:r>
              <w:rPr>
                <w:rFonts w:ascii="Arial" w:eastAsia="Book Antiqua" w:hAnsi="Arial" w:cs="Arial"/>
                <w:b/>
                <w:bCs/>
                <w:sz w:val="24"/>
                <w:szCs w:val="24"/>
              </w:rPr>
              <w:t xml:space="preserve">                             </w:t>
            </w:r>
            <w:r w:rsidRPr="00CE72B5">
              <w:rPr>
                <w:rFonts w:ascii="Arial" w:eastAsia="Book Antiqua" w:hAnsi="Arial" w:cs="Arial"/>
                <w:b/>
                <w:bCs/>
                <w:sz w:val="24"/>
                <w:szCs w:val="24"/>
              </w:rPr>
              <w:t xml:space="preserve">Rata–rata </w:t>
            </w:r>
          </w:p>
          <w:p w14:paraId="6840F037" w14:textId="30450682" w:rsidR="00CE72B5" w:rsidRPr="00CE72B5" w:rsidRDefault="00CE72B5" w:rsidP="00CE72B5">
            <w:pPr>
              <w:ind w:right="-20"/>
              <w:jc w:val="both"/>
              <w:rPr>
                <w:rFonts w:ascii="Arial" w:eastAsia="Book Antiqua" w:hAnsi="Arial" w:cs="Arial"/>
                <w:b/>
                <w:bCs/>
                <w:sz w:val="24"/>
                <w:szCs w:val="24"/>
              </w:rPr>
            </w:pPr>
            <w:r>
              <w:rPr>
                <w:rFonts w:ascii="Arial" w:eastAsia="Book Antiqua" w:hAnsi="Arial" w:cs="Arial"/>
                <w:b/>
                <w:bCs/>
                <w:sz w:val="24"/>
                <w:szCs w:val="24"/>
              </w:rPr>
              <w:t xml:space="preserve">                                                         </w:t>
            </w:r>
            <w:r w:rsidRPr="00CE72B5">
              <w:rPr>
                <w:rFonts w:ascii="Arial" w:eastAsia="Book Antiqua" w:hAnsi="Arial" w:cs="Arial"/>
                <w:b/>
                <w:bCs/>
                <w:sz w:val="24"/>
                <w:szCs w:val="24"/>
              </w:rPr>
              <w:t>Persentase</w:t>
            </w:r>
            <w:r>
              <w:rPr>
                <w:rFonts w:ascii="Arial" w:eastAsia="Book Antiqua" w:hAnsi="Arial" w:cs="Arial"/>
                <w:b/>
                <w:bCs/>
                <w:sz w:val="24"/>
                <w:szCs w:val="24"/>
              </w:rPr>
              <w:t xml:space="preserve"> (%)          </w:t>
            </w:r>
            <w:r w:rsidRPr="00CE72B5">
              <w:rPr>
                <w:rFonts w:ascii="Arial" w:eastAsia="Book Antiqua" w:hAnsi="Arial" w:cs="Arial"/>
                <w:b/>
                <w:bCs/>
                <w:sz w:val="24"/>
                <w:szCs w:val="24"/>
              </w:rPr>
              <w:t>Kategori</w:t>
            </w:r>
          </w:p>
        </w:tc>
      </w:tr>
      <w:tr w:rsidR="00CE72B5" w:rsidRPr="00CE72B5" w14:paraId="3EBC3E94" w14:textId="77777777" w:rsidTr="00CE72B5">
        <w:tc>
          <w:tcPr>
            <w:tcW w:w="3784" w:type="dxa"/>
            <w:tcBorders>
              <w:top w:val="single" w:sz="4" w:space="0" w:color="auto"/>
              <w:left w:val="nil"/>
              <w:bottom w:val="single" w:sz="4" w:space="0" w:color="auto"/>
              <w:right w:val="nil"/>
            </w:tcBorders>
            <w:hideMark/>
          </w:tcPr>
          <w:p w14:paraId="3577E491" w14:textId="506BAF2C" w:rsidR="00CE72B5" w:rsidRPr="00CE72B5" w:rsidRDefault="00CE72B5" w:rsidP="00CE72B5">
            <w:pPr>
              <w:ind w:right="-20"/>
              <w:jc w:val="both"/>
              <w:rPr>
                <w:rFonts w:ascii="Arial" w:eastAsia="Book Antiqua" w:hAnsi="Arial" w:cs="Arial"/>
                <w:bCs/>
                <w:sz w:val="24"/>
                <w:szCs w:val="24"/>
              </w:rPr>
            </w:pPr>
            <w:r w:rsidRPr="00CE72B5">
              <w:rPr>
                <w:rFonts w:ascii="Arial" w:eastAsia="Book Antiqua" w:hAnsi="Arial" w:cs="Arial"/>
                <w:bCs/>
                <w:sz w:val="24"/>
                <w:szCs w:val="24"/>
              </w:rPr>
              <w:t>1.</w:t>
            </w:r>
            <w:r>
              <w:rPr>
                <w:rFonts w:ascii="Arial" w:eastAsia="Book Antiqua" w:hAnsi="Arial" w:cs="Arial"/>
                <w:bCs/>
                <w:sz w:val="24"/>
                <w:szCs w:val="24"/>
              </w:rPr>
              <w:t xml:space="preserve">      </w:t>
            </w:r>
            <w:r w:rsidRPr="00CE72B5">
              <w:rPr>
                <w:rFonts w:ascii="Arial" w:eastAsia="Book Antiqua" w:hAnsi="Arial" w:cs="Arial"/>
                <w:bCs/>
                <w:sz w:val="24"/>
                <w:szCs w:val="24"/>
              </w:rPr>
              <w:t>Lingkungan belajar disekolah</w:t>
            </w:r>
          </w:p>
        </w:tc>
        <w:tc>
          <w:tcPr>
            <w:tcW w:w="3784" w:type="dxa"/>
            <w:vMerge w:val="restart"/>
            <w:tcBorders>
              <w:top w:val="single" w:sz="4" w:space="0" w:color="auto"/>
              <w:left w:val="nil"/>
              <w:right w:val="nil"/>
            </w:tcBorders>
          </w:tcPr>
          <w:p w14:paraId="2866E8B0" w14:textId="77777777" w:rsidR="00CE72B5" w:rsidRPr="00CE72B5" w:rsidRDefault="00CE72B5" w:rsidP="00CE72B5">
            <w:pPr>
              <w:ind w:right="-20"/>
              <w:jc w:val="both"/>
              <w:rPr>
                <w:rFonts w:ascii="Arial" w:eastAsia="Book Antiqua" w:hAnsi="Arial" w:cs="Arial"/>
                <w:bCs/>
                <w:sz w:val="24"/>
                <w:szCs w:val="24"/>
              </w:rPr>
            </w:pPr>
          </w:p>
          <w:p w14:paraId="78A0752D" w14:textId="67960656" w:rsidR="00CE72B5" w:rsidRPr="00CE72B5" w:rsidRDefault="00CE72B5" w:rsidP="00CE72B5">
            <w:pPr>
              <w:ind w:right="-20"/>
              <w:jc w:val="both"/>
              <w:rPr>
                <w:rFonts w:ascii="Arial" w:eastAsia="Book Antiqua" w:hAnsi="Arial" w:cs="Arial"/>
                <w:bCs/>
                <w:sz w:val="24"/>
                <w:szCs w:val="24"/>
              </w:rPr>
            </w:pPr>
            <w:r>
              <w:rPr>
                <w:rFonts w:ascii="Arial" w:eastAsia="Book Antiqua" w:hAnsi="Arial" w:cs="Arial"/>
                <w:bCs/>
                <w:sz w:val="24"/>
                <w:szCs w:val="24"/>
              </w:rPr>
              <w:t xml:space="preserve">         </w:t>
            </w:r>
            <w:r w:rsidRPr="00CE72B5">
              <w:rPr>
                <w:rFonts w:ascii="Arial" w:eastAsia="Book Antiqua" w:hAnsi="Arial" w:cs="Arial"/>
                <w:bCs/>
                <w:sz w:val="24"/>
                <w:szCs w:val="24"/>
              </w:rPr>
              <w:t>42%</w:t>
            </w:r>
            <w:r>
              <w:rPr>
                <w:rFonts w:ascii="Arial" w:eastAsia="Book Antiqua" w:hAnsi="Arial" w:cs="Arial"/>
                <w:bCs/>
                <w:sz w:val="24"/>
                <w:szCs w:val="24"/>
              </w:rPr>
              <w:t xml:space="preserve">                     </w:t>
            </w:r>
            <w:r w:rsidRPr="00CE72B5">
              <w:rPr>
                <w:rFonts w:ascii="Arial" w:eastAsia="Book Antiqua" w:hAnsi="Arial" w:cs="Arial"/>
                <w:bCs/>
                <w:sz w:val="24"/>
                <w:szCs w:val="24"/>
              </w:rPr>
              <w:t>Berpengaruh</w:t>
            </w:r>
          </w:p>
        </w:tc>
      </w:tr>
      <w:tr w:rsidR="00CE72B5" w:rsidRPr="00CE72B5" w14:paraId="0F349F7F" w14:textId="77777777" w:rsidTr="00CE72B5">
        <w:tc>
          <w:tcPr>
            <w:tcW w:w="3784" w:type="dxa"/>
            <w:tcBorders>
              <w:top w:val="single" w:sz="4" w:space="0" w:color="auto"/>
              <w:left w:val="nil"/>
              <w:bottom w:val="single" w:sz="4" w:space="0" w:color="auto"/>
              <w:right w:val="nil"/>
            </w:tcBorders>
            <w:hideMark/>
          </w:tcPr>
          <w:p w14:paraId="2432EABF" w14:textId="10DE0CFB" w:rsidR="00CE72B5" w:rsidRPr="00CE72B5" w:rsidRDefault="00CE72B5" w:rsidP="00CE72B5">
            <w:pPr>
              <w:ind w:right="-20"/>
              <w:jc w:val="both"/>
              <w:rPr>
                <w:rFonts w:ascii="Arial" w:eastAsia="Book Antiqua" w:hAnsi="Arial" w:cs="Arial"/>
                <w:bCs/>
                <w:sz w:val="24"/>
                <w:szCs w:val="24"/>
              </w:rPr>
            </w:pPr>
            <w:r w:rsidRPr="00CE72B5">
              <w:rPr>
                <w:rFonts w:ascii="Arial" w:eastAsia="Book Antiqua" w:hAnsi="Arial" w:cs="Arial"/>
                <w:bCs/>
                <w:sz w:val="24"/>
                <w:szCs w:val="24"/>
              </w:rPr>
              <w:t xml:space="preserve">2. </w:t>
            </w:r>
            <w:r>
              <w:rPr>
                <w:rFonts w:ascii="Arial" w:eastAsia="Book Antiqua" w:hAnsi="Arial" w:cs="Arial"/>
                <w:bCs/>
                <w:sz w:val="24"/>
                <w:szCs w:val="24"/>
              </w:rPr>
              <w:t xml:space="preserve">    </w:t>
            </w:r>
            <w:r w:rsidRPr="00CE72B5">
              <w:rPr>
                <w:rFonts w:ascii="Arial" w:eastAsia="Book Antiqua" w:hAnsi="Arial" w:cs="Arial"/>
                <w:bCs/>
                <w:sz w:val="24"/>
                <w:szCs w:val="24"/>
              </w:rPr>
              <w:t>Dukungan orang tua</w:t>
            </w:r>
          </w:p>
        </w:tc>
        <w:tc>
          <w:tcPr>
            <w:tcW w:w="3784" w:type="dxa"/>
            <w:vMerge/>
            <w:tcBorders>
              <w:left w:val="nil"/>
              <w:right w:val="nil"/>
            </w:tcBorders>
            <w:vAlign w:val="center"/>
            <w:hideMark/>
          </w:tcPr>
          <w:p w14:paraId="36239C6C" w14:textId="77777777" w:rsidR="00CE72B5" w:rsidRPr="00CE72B5" w:rsidRDefault="00CE72B5" w:rsidP="00CE72B5">
            <w:pPr>
              <w:ind w:right="-20"/>
              <w:jc w:val="both"/>
              <w:rPr>
                <w:rFonts w:ascii="Arial" w:eastAsia="Book Antiqua" w:hAnsi="Arial" w:cs="Arial"/>
                <w:bCs/>
                <w:sz w:val="24"/>
                <w:szCs w:val="24"/>
              </w:rPr>
            </w:pPr>
          </w:p>
        </w:tc>
      </w:tr>
      <w:tr w:rsidR="00CE72B5" w:rsidRPr="00CE72B5" w14:paraId="0746B06F" w14:textId="77777777" w:rsidTr="00CE72B5">
        <w:tc>
          <w:tcPr>
            <w:tcW w:w="3784" w:type="dxa"/>
            <w:tcBorders>
              <w:top w:val="single" w:sz="4" w:space="0" w:color="auto"/>
              <w:left w:val="nil"/>
              <w:bottom w:val="single" w:sz="4" w:space="0" w:color="auto"/>
              <w:right w:val="nil"/>
            </w:tcBorders>
            <w:hideMark/>
          </w:tcPr>
          <w:p w14:paraId="18DB9F49" w14:textId="29377AB8" w:rsidR="00CE72B5" w:rsidRPr="00CE72B5" w:rsidRDefault="00CE72B5" w:rsidP="00CE72B5">
            <w:pPr>
              <w:ind w:right="-20"/>
              <w:jc w:val="both"/>
              <w:rPr>
                <w:rFonts w:ascii="Arial" w:eastAsia="Book Antiqua" w:hAnsi="Arial" w:cs="Arial"/>
                <w:bCs/>
                <w:sz w:val="24"/>
                <w:szCs w:val="24"/>
              </w:rPr>
            </w:pPr>
            <w:r w:rsidRPr="00CE72B5">
              <w:rPr>
                <w:rFonts w:ascii="Arial" w:eastAsia="Book Antiqua" w:hAnsi="Arial" w:cs="Arial"/>
                <w:bCs/>
                <w:sz w:val="24"/>
                <w:szCs w:val="24"/>
              </w:rPr>
              <w:t>3.</w:t>
            </w:r>
            <w:r>
              <w:rPr>
                <w:rFonts w:ascii="Arial" w:eastAsia="Book Antiqua" w:hAnsi="Arial" w:cs="Arial"/>
                <w:bCs/>
                <w:sz w:val="24"/>
                <w:szCs w:val="24"/>
              </w:rPr>
              <w:t xml:space="preserve">     </w:t>
            </w:r>
            <w:r w:rsidRPr="00CE72B5">
              <w:rPr>
                <w:rFonts w:ascii="Arial" w:eastAsia="Book Antiqua" w:hAnsi="Arial" w:cs="Arial"/>
                <w:bCs/>
                <w:sz w:val="24"/>
                <w:szCs w:val="24"/>
              </w:rPr>
              <w:t>Pengaruh teman sebaya</w:t>
            </w:r>
          </w:p>
        </w:tc>
        <w:tc>
          <w:tcPr>
            <w:tcW w:w="3784" w:type="dxa"/>
            <w:vMerge/>
            <w:tcBorders>
              <w:left w:val="nil"/>
              <w:bottom w:val="single" w:sz="4" w:space="0" w:color="auto"/>
              <w:right w:val="nil"/>
            </w:tcBorders>
            <w:vAlign w:val="center"/>
            <w:hideMark/>
          </w:tcPr>
          <w:p w14:paraId="3E275DCF" w14:textId="77777777" w:rsidR="00CE72B5" w:rsidRPr="00CE72B5" w:rsidRDefault="00CE72B5" w:rsidP="00CE72B5">
            <w:pPr>
              <w:ind w:right="-20"/>
              <w:jc w:val="both"/>
              <w:rPr>
                <w:rFonts w:ascii="Arial" w:eastAsia="Book Antiqua" w:hAnsi="Arial" w:cs="Arial"/>
                <w:bCs/>
                <w:sz w:val="24"/>
                <w:szCs w:val="24"/>
              </w:rPr>
            </w:pPr>
          </w:p>
        </w:tc>
      </w:tr>
    </w:tbl>
    <w:p w14:paraId="68F801D8" w14:textId="77777777" w:rsidR="00CE72B5" w:rsidRDefault="00CE72B5" w:rsidP="00284E29">
      <w:pPr>
        <w:spacing w:after="0" w:line="240" w:lineRule="auto"/>
        <w:ind w:right="-20"/>
        <w:jc w:val="both"/>
        <w:rPr>
          <w:rFonts w:ascii="Arial" w:eastAsia="Book Antiqua" w:hAnsi="Arial" w:cs="Arial"/>
          <w:bCs/>
          <w:sz w:val="24"/>
          <w:szCs w:val="24"/>
          <w:lang w:val="en-US"/>
        </w:rPr>
      </w:pPr>
    </w:p>
    <w:p w14:paraId="73D736A5" w14:textId="77777777" w:rsidR="006A5E3D" w:rsidRPr="006A5E3D" w:rsidRDefault="006A5E3D" w:rsidP="006A5E3D">
      <w:pPr>
        <w:spacing w:after="0" w:line="240" w:lineRule="auto"/>
        <w:ind w:right="-20"/>
        <w:jc w:val="both"/>
        <w:rPr>
          <w:rFonts w:ascii="Arial" w:eastAsia="Book Antiqua" w:hAnsi="Arial" w:cs="Arial"/>
          <w:bCs/>
          <w:sz w:val="24"/>
          <w:szCs w:val="24"/>
        </w:rPr>
      </w:pPr>
      <w:r>
        <w:rPr>
          <w:rFonts w:ascii="Arial" w:eastAsia="Book Antiqua" w:hAnsi="Arial" w:cs="Arial"/>
          <w:bCs/>
          <w:sz w:val="24"/>
          <w:szCs w:val="24"/>
          <w:lang w:val="en-US"/>
        </w:rPr>
        <w:tab/>
        <w:t xml:space="preserve">Data pada Tabel 5 </w:t>
      </w:r>
      <w:proofErr w:type="spellStart"/>
      <w:r>
        <w:rPr>
          <w:rFonts w:ascii="Arial" w:eastAsia="Book Antiqua" w:hAnsi="Arial" w:cs="Arial"/>
          <w:bCs/>
          <w:sz w:val="24"/>
          <w:szCs w:val="24"/>
          <w:lang w:val="en-US"/>
        </w:rPr>
        <w:t>menunjukan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bahwa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fajtor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eksternal</w:t>
      </w:r>
      <w:proofErr w:type="spellEnd"/>
      <w:r>
        <w:rPr>
          <w:rFonts w:ascii="Arial" w:eastAsia="Book Antiqua" w:hAnsi="Arial" w:cs="Arial"/>
          <w:bCs/>
          <w:sz w:val="24"/>
          <w:szCs w:val="24"/>
          <w:lang w:val="en-US"/>
        </w:rPr>
        <w:t xml:space="preserve"> </w:t>
      </w:r>
      <w:r w:rsidRPr="006A5E3D">
        <w:rPr>
          <w:rFonts w:ascii="Arial" w:eastAsia="Book Antiqua" w:hAnsi="Arial" w:cs="Arial"/>
          <w:bCs/>
          <w:sz w:val="24"/>
          <w:szCs w:val="24"/>
        </w:rPr>
        <w:t>meliputi aspek lingkungan belajar di sekolah, dukungan orang tua dan pengaruh teman sebaya rata-rata persentasenya 42% termasuk kategori berpengaruh sehingga dapat diartikan bahwa faktor eksternal mempengaruhi motivasi belajar siswa mata pelajaran IPA (BIOLOGI).</w:t>
      </w:r>
    </w:p>
    <w:p w14:paraId="0653AC0A" w14:textId="680E9FE7" w:rsidR="00A87B03" w:rsidRDefault="006A5E3D" w:rsidP="004D1A4E">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tab/>
      </w:r>
      <w:proofErr w:type="spellStart"/>
      <w:r w:rsidRPr="006A5E3D">
        <w:rPr>
          <w:rFonts w:ascii="Arial" w:eastAsia="Book Antiqua" w:hAnsi="Arial" w:cs="Arial"/>
          <w:bCs/>
          <w:sz w:val="24"/>
          <w:szCs w:val="24"/>
          <w:lang w:val="en-US"/>
        </w:rPr>
        <w:t>Berdasarkan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hasil</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penelitian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pengaruh</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pendapatan</w:t>
      </w:r>
      <w:proofErr w:type="spellEnd"/>
      <w:r w:rsidRPr="006A5E3D">
        <w:rPr>
          <w:rFonts w:ascii="Arial" w:eastAsia="Book Antiqua" w:hAnsi="Arial" w:cs="Arial"/>
          <w:bCs/>
          <w:sz w:val="24"/>
          <w:szCs w:val="24"/>
          <w:lang w:val="en-US"/>
        </w:rPr>
        <w:t xml:space="preserve"> orang </w:t>
      </w:r>
      <w:proofErr w:type="spellStart"/>
      <w:r w:rsidRPr="006A5E3D">
        <w:rPr>
          <w:rFonts w:ascii="Arial" w:eastAsia="Book Antiqua" w:hAnsi="Arial" w:cs="Arial"/>
          <w:bCs/>
          <w:sz w:val="24"/>
          <w:szCs w:val="24"/>
          <w:lang w:val="en-US"/>
        </w:rPr>
        <w:t>tua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terhadap</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motivasi</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belajar</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siswa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mata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pelajaran</w:t>
      </w:r>
      <w:proofErr w:type="spellEnd"/>
      <w:r w:rsidRPr="006A5E3D">
        <w:rPr>
          <w:rFonts w:ascii="Arial" w:eastAsia="Book Antiqua" w:hAnsi="Arial" w:cs="Arial"/>
          <w:bCs/>
          <w:sz w:val="24"/>
          <w:szCs w:val="24"/>
          <w:lang w:val="en-US"/>
        </w:rPr>
        <w:t xml:space="preserve"> IPA (BIOLOGI) </w:t>
      </w:r>
      <w:proofErr w:type="spellStart"/>
      <w:r w:rsidRPr="006A5E3D">
        <w:rPr>
          <w:rFonts w:ascii="Arial" w:eastAsia="Book Antiqua" w:hAnsi="Arial" w:cs="Arial"/>
          <w:bCs/>
          <w:sz w:val="24"/>
          <w:szCs w:val="24"/>
          <w:lang w:val="en-US"/>
        </w:rPr>
        <w:t>kelas</w:t>
      </w:r>
      <w:proofErr w:type="spellEnd"/>
      <w:r w:rsidRPr="006A5E3D">
        <w:rPr>
          <w:rFonts w:ascii="Arial" w:eastAsia="Book Antiqua" w:hAnsi="Arial" w:cs="Arial"/>
          <w:bCs/>
          <w:sz w:val="24"/>
          <w:szCs w:val="24"/>
          <w:lang w:val="en-US"/>
        </w:rPr>
        <w:t xml:space="preserve"> VII di SMP Negeri 20 Sigi. </w:t>
      </w:r>
      <w:proofErr w:type="spellStart"/>
      <w:r w:rsidRPr="006A5E3D">
        <w:rPr>
          <w:rFonts w:ascii="Arial" w:eastAsia="Book Antiqua" w:hAnsi="Arial" w:cs="Arial"/>
          <w:bCs/>
          <w:sz w:val="24"/>
          <w:szCs w:val="24"/>
          <w:lang w:val="en-US"/>
        </w:rPr>
        <w:t>Peneliti</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mendapatkan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beberapa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siswa</w:t>
      </w:r>
      <w:proofErr w:type="spellEnd"/>
      <w:r w:rsidRPr="006A5E3D">
        <w:rPr>
          <w:rFonts w:ascii="Arial" w:eastAsia="Book Antiqua" w:hAnsi="Arial" w:cs="Arial"/>
          <w:bCs/>
          <w:sz w:val="24"/>
          <w:szCs w:val="24"/>
          <w:lang w:val="en-US"/>
        </w:rPr>
        <w:t xml:space="preserve"> yang orang </w:t>
      </w:r>
      <w:proofErr w:type="spellStart"/>
      <w:r w:rsidRPr="006A5E3D">
        <w:rPr>
          <w:rFonts w:ascii="Arial" w:eastAsia="Book Antiqua" w:hAnsi="Arial" w:cs="Arial"/>
          <w:bCs/>
          <w:sz w:val="24"/>
          <w:szCs w:val="24"/>
          <w:lang w:val="en-US"/>
        </w:rPr>
        <w:t>tua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berpenghasilan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rendah</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sehingga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berpengaruh</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terhadap</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motivasi</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belajar</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siswa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dari</w:t>
      </w:r>
      <w:proofErr w:type="spellEnd"/>
      <w:r w:rsidRPr="006A5E3D">
        <w:rPr>
          <w:rFonts w:ascii="Arial" w:eastAsia="Book Antiqua" w:hAnsi="Arial" w:cs="Arial"/>
          <w:bCs/>
          <w:sz w:val="24"/>
          <w:szCs w:val="24"/>
          <w:lang w:val="en-US"/>
        </w:rPr>
        <w:t xml:space="preserve"> 30 </w:t>
      </w:r>
      <w:proofErr w:type="spellStart"/>
      <w:r w:rsidRPr="006A5E3D">
        <w:rPr>
          <w:rFonts w:ascii="Arial" w:eastAsia="Book Antiqua" w:hAnsi="Arial" w:cs="Arial"/>
          <w:bCs/>
          <w:sz w:val="24"/>
          <w:szCs w:val="24"/>
          <w:lang w:val="en-US"/>
        </w:rPr>
        <w:t>sampel</w:t>
      </w:r>
      <w:proofErr w:type="spellEnd"/>
      <w:r w:rsidRPr="006A5E3D">
        <w:rPr>
          <w:rFonts w:ascii="Arial" w:eastAsia="Book Antiqua" w:hAnsi="Arial" w:cs="Arial"/>
          <w:bCs/>
          <w:sz w:val="24"/>
          <w:szCs w:val="24"/>
          <w:lang w:val="en-US"/>
        </w:rPr>
        <w:t xml:space="preserve"> yang </w:t>
      </w:r>
      <w:proofErr w:type="spellStart"/>
      <w:r w:rsidRPr="006A5E3D">
        <w:rPr>
          <w:rFonts w:ascii="Arial" w:eastAsia="Book Antiqua" w:hAnsi="Arial" w:cs="Arial"/>
          <w:bCs/>
          <w:sz w:val="24"/>
          <w:szCs w:val="24"/>
          <w:lang w:val="en-US"/>
        </w:rPr>
        <w:t>peneliti</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gunakan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ada</w:t>
      </w:r>
      <w:proofErr w:type="spellEnd"/>
      <w:r w:rsidRPr="006A5E3D">
        <w:rPr>
          <w:rFonts w:ascii="Arial" w:eastAsia="Book Antiqua" w:hAnsi="Arial" w:cs="Arial"/>
          <w:bCs/>
          <w:sz w:val="24"/>
          <w:szCs w:val="24"/>
          <w:lang w:val="en-US"/>
        </w:rPr>
        <w:t xml:space="preserve"> 26 </w:t>
      </w:r>
      <w:proofErr w:type="spellStart"/>
      <w:r w:rsidRPr="006A5E3D">
        <w:rPr>
          <w:rFonts w:ascii="Arial" w:eastAsia="Book Antiqua" w:hAnsi="Arial" w:cs="Arial"/>
          <w:bCs/>
          <w:sz w:val="24"/>
          <w:szCs w:val="24"/>
          <w:lang w:val="en-US"/>
        </w:rPr>
        <w:t>siswa</w:t>
      </w:r>
      <w:proofErr w:type="spellEnd"/>
      <w:r w:rsidRPr="006A5E3D">
        <w:rPr>
          <w:rFonts w:ascii="Arial" w:eastAsia="Book Antiqua" w:hAnsi="Arial" w:cs="Arial"/>
          <w:bCs/>
          <w:sz w:val="24"/>
          <w:szCs w:val="24"/>
          <w:lang w:val="en-US"/>
        </w:rPr>
        <w:t xml:space="preserve"> yang </w:t>
      </w:r>
      <w:proofErr w:type="spellStart"/>
      <w:r w:rsidRPr="006A5E3D">
        <w:rPr>
          <w:rFonts w:ascii="Arial" w:eastAsia="Book Antiqua" w:hAnsi="Arial" w:cs="Arial"/>
          <w:bCs/>
          <w:sz w:val="24"/>
          <w:szCs w:val="24"/>
          <w:lang w:val="en-US"/>
        </w:rPr>
        <w:t>berpendapatan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rendah</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dengan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penghasilan</w:t>
      </w:r>
      <w:proofErr w:type="spellEnd"/>
      <w:r w:rsidRPr="006A5E3D">
        <w:rPr>
          <w:rFonts w:ascii="Arial" w:eastAsia="Book Antiqua" w:hAnsi="Arial" w:cs="Arial"/>
          <w:bCs/>
          <w:sz w:val="24"/>
          <w:szCs w:val="24"/>
          <w:lang w:val="en-US"/>
        </w:rPr>
        <w:t xml:space="preserve"> &lt;Rp.500.000 dan yang </w:t>
      </w:r>
      <w:proofErr w:type="spellStart"/>
      <w:r w:rsidRPr="006A5E3D">
        <w:rPr>
          <w:rFonts w:ascii="Arial" w:eastAsia="Book Antiqua" w:hAnsi="Arial" w:cs="Arial"/>
          <w:bCs/>
          <w:sz w:val="24"/>
          <w:szCs w:val="24"/>
          <w:lang w:val="en-US"/>
        </w:rPr>
        <w:t>berpendapatan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tinggi</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sebanyak</w:t>
      </w:r>
      <w:proofErr w:type="spellEnd"/>
      <w:r w:rsidRPr="006A5E3D">
        <w:rPr>
          <w:rFonts w:ascii="Arial" w:eastAsia="Book Antiqua" w:hAnsi="Arial" w:cs="Arial"/>
          <w:bCs/>
          <w:sz w:val="24"/>
          <w:szCs w:val="24"/>
          <w:lang w:val="en-US"/>
        </w:rPr>
        <w:t xml:space="preserve"> 4 orang </w:t>
      </w:r>
      <w:proofErr w:type="spellStart"/>
      <w:r w:rsidRPr="006A5E3D">
        <w:rPr>
          <w:rFonts w:ascii="Arial" w:eastAsia="Book Antiqua" w:hAnsi="Arial" w:cs="Arial"/>
          <w:bCs/>
          <w:sz w:val="24"/>
          <w:szCs w:val="24"/>
          <w:lang w:val="en-US"/>
        </w:rPr>
        <w:t>siswa</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dengan</w:t>
      </w:r>
      <w:proofErr w:type="spellEnd"/>
      <w:r w:rsidRPr="006A5E3D">
        <w:rPr>
          <w:rFonts w:ascii="Arial" w:eastAsia="Book Antiqua" w:hAnsi="Arial" w:cs="Arial"/>
          <w:bCs/>
          <w:sz w:val="24"/>
          <w:szCs w:val="24"/>
          <w:lang w:val="en-US"/>
        </w:rPr>
        <w:t xml:space="preserve"> </w:t>
      </w:r>
      <w:proofErr w:type="spellStart"/>
      <w:r w:rsidRPr="006A5E3D">
        <w:rPr>
          <w:rFonts w:ascii="Arial" w:eastAsia="Book Antiqua" w:hAnsi="Arial" w:cs="Arial"/>
          <w:bCs/>
          <w:sz w:val="24"/>
          <w:szCs w:val="24"/>
          <w:lang w:val="en-US"/>
        </w:rPr>
        <w:t>penghasilan</w:t>
      </w:r>
      <w:proofErr w:type="spellEnd"/>
      <w:r w:rsidRPr="006A5E3D">
        <w:rPr>
          <w:rFonts w:ascii="Arial" w:eastAsia="Book Antiqua" w:hAnsi="Arial" w:cs="Arial"/>
          <w:bCs/>
          <w:sz w:val="24"/>
          <w:szCs w:val="24"/>
          <w:lang w:val="en-US"/>
        </w:rPr>
        <w:t xml:space="preserve"> Rp. 1,000,000 – Rp. 1,999,999.</w:t>
      </w:r>
    </w:p>
    <w:p w14:paraId="2C0EBB2D" w14:textId="3F3F716B" w:rsidR="004D1A4E" w:rsidRDefault="004D1A4E" w:rsidP="004D1A4E">
      <w:pPr>
        <w:spacing w:after="0" w:line="240" w:lineRule="auto"/>
        <w:ind w:right="-20"/>
        <w:jc w:val="both"/>
        <w:rPr>
          <w:rFonts w:ascii="Arial" w:eastAsia="Book Antiqua" w:hAnsi="Arial" w:cs="Arial"/>
          <w:bCs/>
          <w:sz w:val="24"/>
          <w:szCs w:val="24"/>
          <w:lang w:val="en-US"/>
        </w:rPr>
      </w:pPr>
      <w:r>
        <w:rPr>
          <w:rFonts w:ascii="Arial" w:eastAsia="Book Antiqua" w:hAnsi="Arial" w:cs="Arial"/>
          <w:bCs/>
          <w:sz w:val="24"/>
          <w:szCs w:val="24"/>
          <w:lang w:val="en-US"/>
        </w:rPr>
        <w:lastRenderedPageBreak/>
        <w:tab/>
        <w:t xml:space="preserve">Hasil </w:t>
      </w:r>
      <w:proofErr w:type="spellStart"/>
      <w:r>
        <w:rPr>
          <w:rFonts w:ascii="Arial" w:eastAsia="Book Antiqua" w:hAnsi="Arial" w:cs="Arial"/>
          <w:bCs/>
          <w:sz w:val="24"/>
          <w:szCs w:val="24"/>
          <w:lang w:val="en-US"/>
        </w:rPr>
        <w:t>analisis</w:t>
      </w:r>
      <w:proofErr w:type="spellEnd"/>
      <w:r>
        <w:rPr>
          <w:rFonts w:ascii="Arial" w:eastAsia="Book Antiqua" w:hAnsi="Arial" w:cs="Arial"/>
          <w:bCs/>
          <w:sz w:val="24"/>
          <w:szCs w:val="24"/>
          <w:lang w:val="en-US"/>
        </w:rPr>
        <w:t xml:space="preserve"> data yang </w:t>
      </w:r>
      <w:proofErr w:type="spellStart"/>
      <w:r>
        <w:rPr>
          <w:rFonts w:ascii="Arial" w:eastAsia="Book Antiqua" w:hAnsi="Arial" w:cs="Arial"/>
          <w:bCs/>
          <w:sz w:val="24"/>
          <w:szCs w:val="24"/>
          <w:lang w:val="en-US"/>
        </w:rPr>
        <w:t>diperoleh</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dari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angket</w:t>
      </w:r>
      <w:proofErr w:type="spellEnd"/>
      <w:r>
        <w:rPr>
          <w:rFonts w:ascii="Arial" w:eastAsia="Book Antiqua" w:hAnsi="Arial" w:cs="Arial"/>
          <w:bCs/>
          <w:sz w:val="24"/>
          <w:szCs w:val="24"/>
          <w:lang w:val="en-US"/>
        </w:rPr>
        <w:t xml:space="preserve"> dan </w:t>
      </w:r>
      <w:proofErr w:type="spellStart"/>
      <w:r>
        <w:rPr>
          <w:rFonts w:ascii="Arial" w:eastAsia="Book Antiqua" w:hAnsi="Arial" w:cs="Arial"/>
          <w:bCs/>
          <w:sz w:val="24"/>
          <w:szCs w:val="24"/>
          <w:lang w:val="en-US"/>
        </w:rPr>
        <w:t>wawancara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mengenai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tingkat</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pengaruh</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pendapatan</w:t>
      </w:r>
      <w:proofErr w:type="spellEnd"/>
      <w:r>
        <w:rPr>
          <w:rFonts w:ascii="Arial" w:eastAsia="Book Antiqua" w:hAnsi="Arial" w:cs="Arial"/>
          <w:bCs/>
          <w:sz w:val="24"/>
          <w:szCs w:val="24"/>
          <w:lang w:val="en-US"/>
        </w:rPr>
        <w:t xml:space="preserve"> orang </w:t>
      </w:r>
      <w:proofErr w:type="spellStart"/>
      <w:r>
        <w:rPr>
          <w:rFonts w:ascii="Arial" w:eastAsia="Book Antiqua" w:hAnsi="Arial" w:cs="Arial"/>
          <w:bCs/>
          <w:sz w:val="24"/>
          <w:szCs w:val="24"/>
          <w:lang w:val="en-US"/>
        </w:rPr>
        <w:t>tua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terhadap</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mata</w:t>
      </w:r>
      <w:proofErr w:type="spellEnd"/>
      <w:r>
        <w:rPr>
          <w:rFonts w:ascii="Arial" w:eastAsia="Book Antiqua" w:hAnsi="Arial" w:cs="Arial"/>
          <w:bCs/>
          <w:sz w:val="24"/>
          <w:szCs w:val="24"/>
          <w:lang w:val="en-US"/>
        </w:rPr>
        <w:t xml:space="preserve"> Pelajaran IPA (BIOLOGI) </w:t>
      </w:r>
      <w:proofErr w:type="spellStart"/>
      <w:r>
        <w:rPr>
          <w:rFonts w:ascii="Arial" w:eastAsia="Book Antiqua" w:hAnsi="Arial" w:cs="Arial"/>
          <w:bCs/>
          <w:sz w:val="24"/>
          <w:szCs w:val="24"/>
          <w:lang w:val="en-US"/>
        </w:rPr>
        <w:t>kelas</w:t>
      </w:r>
      <w:proofErr w:type="spellEnd"/>
      <w:r>
        <w:rPr>
          <w:rFonts w:ascii="Arial" w:eastAsia="Book Antiqua" w:hAnsi="Arial" w:cs="Arial"/>
          <w:bCs/>
          <w:sz w:val="24"/>
          <w:szCs w:val="24"/>
          <w:lang w:val="en-US"/>
        </w:rPr>
        <w:t xml:space="preserve"> VII di SMP Negeri 20 Sigi, </w:t>
      </w:r>
      <w:proofErr w:type="spellStart"/>
      <w:r>
        <w:rPr>
          <w:rFonts w:ascii="Arial" w:eastAsia="Book Antiqua" w:hAnsi="Arial" w:cs="Arial"/>
          <w:bCs/>
          <w:sz w:val="24"/>
          <w:szCs w:val="24"/>
          <w:lang w:val="en-US"/>
        </w:rPr>
        <w:t>ditemukan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bahwa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sebagian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besar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mengalami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kurangnya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Data </w:t>
      </w:r>
      <w:proofErr w:type="spellStart"/>
      <w:r>
        <w:rPr>
          <w:rFonts w:ascii="Arial" w:eastAsia="Book Antiqua" w:hAnsi="Arial" w:cs="Arial"/>
          <w:bCs/>
          <w:sz w:val="24"/>
          <w:szCs w:val="24"/>
          <w:lang w:val="en-US"/>
        </w:rPr>
        <w:t>angket</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menunjukan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bahwa</w:t>
      </w:r>
      <w:proofErr w:type="spellEnd"/>
      <w:r>
        <w:rPr>
          <w:rFonts w:ascii="Arial" w:eastAsia="Book Antiqua" w:hAnsi="Arial" w:cs="Arial"/>
          <w:bCs/>
          <w:sz w:val="24"/>
          <w:szCs w:val="24"/>
          <w:lang w:val="en-US"/>
        </w:rPr>
        <w:t xml:space="preserve"> 30 orang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yang </w:t>
      </w:r>
      <w:proofErr w:type="spellStart"/>
      <w:r>
        <w:rPr>
          <w:rFonts w:ascii="Arial" w:eastAsia="Book Antiqua" w:hAnsi="Arial" w:cs="Arial"/>
          <w:bCs/>
          <w:sz w:val="24"/>
          <w:szCs w:val="24"/>
          <w:lang w:val="en-US"/>
        </w:rPr>
        <w:t>menjadi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responden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sebanyak</w:t>
      </w:r>
      <w:proofErr w:type="spellEnd"/>
      <w:r>
        <w:rPr>
          <w:rFonts w:ascii="Arial" w:eastAsia="Book Antiqua" w:hAnsi="Arial" w:cs="Arial"/>
          <w:bCs/>
          <w:sz w:val="24"/>
          <w:szCs w:val="24"/>
          <w:lang w:val="en-US"/>
        </w:rPr>
        <w:t xml:space="preserve"> 30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(100%) </w:t>
      </w:r>
      <w:proofErr w:type="spellStart"/>
      <w:r>
        <w:rPr>
          <w:rFonts w:ascii="Arial" w:eastAsia="Book Antiqua" w:hAnsi="Arial" w:cs="Arial"/>
          <w:bCs/>
          <w:sz w:val="24"/>
          <w:szCs w:val="24"/>
          <w:lang w:val="en-US"/>
        </w:rPr>
        <w:t>termasuk</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dalam</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kategori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rendah</w:t>
      </w:r>
      <w:proofErr w:type="spellEnd"/>
      <w:r>
        <w:rPr>
          <w:rFonts w:ascii="Arial" w:eastAsia="Book Antiqua" w:hAnsi="Arial" w:cs="Arial"/>
          <w:bCs/>
          <w:sz w:val="24"/>
          <w:szCs w:val="24"/>
          <w:lang w:val="en-US"/>
        </w:rPr>
        <w:t xml:space="preserve">. Rata-rata </w:t>
      </w:r>
      <w:proofErr w:type="spellStart"/>
      <w:r>
        <w:rPr>
          <w:rFonts w:ascii="Arial" w:eastAsia="Book Antiqua" w:hAnsi="Arial" w:cs="Arial"/>
          <w:bCs/>
          <w:sz w:val="24"/>
          <w:szCs w:val="24"/>
          <w:lang w:val="en-US"/>
        </w:rPr>
        <w:t>persentase</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mencapai</w:t>
      </w:r>
      <w:proofErr w:type="spellEnd"/>
      <w:r>
        <w:rPr>
          <w:rFonts w:ascii="Arial" w:eastAsia="Book Antiqua" w:hAnsi="Arial" w:cs="Arial"/>
          <w:bCs/>
          <w:sz w:val="24"/>
          <w:szCs w:val="24"/>
          <w:lang w:val="en-US"/>
        </w:rPr>
        <w:t xml:space="preserve"> 36% yang </w:t>
      </w:r>
      <w:proofErr w:type="spellStart"/>
      <w:r>
        <w:rPr>
          <w:rFonts w:ascii="Arial" w:eastAsia="Book Antiqua" w:hAnsi="Arial" w:cs="Arial"/>
          <w:bCs/>
          <w:sz w:val="24"/>
          <w:szCs w:val="24"/>
          <w:lang w:val="en-US"/>
        </w:rPr>
        <w:t>termasuk</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dalam</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kategori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sangat </w:t>
      </w:r>
      <w:proofErr w:type="spellStart"/>
      <w:r>
        <w:rPr>
          <w:rFonts w:ascii="Arial" w:eastAsia="Book Antiqua" w:hAnsi="Arial" w:cs="Arial"/>
          <w:bCs/>
          <w:sz w:val="24"/>
          <w:szCs w:val="24"/>
          <w:lang w:val="en-US"/>
        </w:rPr>
        <w:t>rendah</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dari</w:t>
      </w:r>
      <w:proofErr w:type="spellEnd"/>
      <w:r>
        <w:rPr>
          <w:rFonts w:ascii="Arial" w:eastAsia="Book Antiqua" w:hAnsi="Arial" w:cs="Arial"/>
          <w:bCs/>
          <w:sz w:val="24"/>
          <w:szCs w:val="24"/>
          <w:lang w:val="en-US"/>
        </w:rPr>
        <w:t xml:space="preserve"> data ang</w:t>
      </w:r>
      <w:proofErr w:type="spellStart"/>
      <w:r>
        <w:rPr>
          <w:rFonts w:ascii="Arial" w:eastAsia="Book Antiqua" w:hAnsi="Arial" w:cs="Arial"/>
          <w:bCs/>
          <w:sz w:val="24"/>
          <w:szCs w:val="24"/>
          <w:lang w:val="en-US"/>
        </w:rPr>
        <w:t>ket</w:t>
      </w:r>
      <w:proofErr w:type="spellEnd"/>
      <w:r>
        <w:rPr>
          <w:rFonts w:ascii="Arial" w:eastAsia="Book Antiqua" w:hAnsi="Arial" w:cs="Arial"/>
          <w:bCs/>
          <w:sz w:val="24"/>
          <w:szCs w:val="24"/>
          <w:lang w:val="en-US"/>
        </w:rPr>
        <w:t xml:space="preserve"> yang </w:t>
      </w:r>
      <w:proofErr w:type="spellStart"/>
      <w:r>
        <w:rPr>
          <w:rFonts w:ascii="Arial" w:eastAsia="Book Antiqua" w:hAnsi="Arial" w:cs="Arial"/>
          <w:bCs/>
          <w:sz w:val="24"/>
          <w:szCs w:val="24"/>
          <w:lang w:val="en-US"/>
        </w:rPr>
        <w:t>menandakan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bahwa</w:t>
      </w:r>
      <w:proofErr w:type="spellEnd"/>
      <w:r>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mayoritas</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siswa</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kelas</w:t>
      </w:r>
      <w:proofErr w:type="spellEnd"/>
      <w:r w:rsidR="007F51B8">
        <w:rPr>
          <w:rFonts w:ascii="Arial" w:eastAsia="Book Antiqua" w:hAnsi="Arial" w:cs="Arial"/>
          <w:bCs/>
          <w:sz w:val="24"/>
          <w:szCs w:val="24"/>
          <w:lang w:val="en-US"/>
        </w:rPr>
        <w:t xml:space="preserve"> VII </w:t>
      </w:r>
      <w:proofErr w:type="spellStart"/>
      <w:r w:rsidR="007F51B8">
        <w:rPr>
          <w:rFonts w:ascii="Arial" w:eastAsia="Book Antiqua" w:hAnsi="Arial" w:cs="Arial"/>
          <w:bCs/>
          <w:sz w:val="24"/>
          <w:szCs w:val="24"/>
          <w:lang w:val="en-US"/>
        </w:rPr>
        <w:t>megalami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kurangnya</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motivasi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belajar</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dalam</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memahami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konsep</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pembelajaran</w:t>
      </w:r>
      <w:proofErr w:type="spellEnd"/>
      <w:r w:rsidR="007F51B8">
        <w:rPr>
          <w:rFonts w:ascii="Arial" w:eastAsia="Book Antiqua" w:hAnsi="Arial" w:cs="Arial"/>
          <w:bCs/>
          <w:sz w:val="24"/>
          <w:szCs w:val="24"/>
          <w:lang w:val="en-US"/>
        </w:rPr>
        <w:t xml:space="preserve"> IPA yang </w:t>
      </w:r>
      <w:proofErr w:type="spellStart"/>
      <w:r w:rsidR="007F51B8">
        <w:rPr>
          <w:rFonts w:ascii="Arial" w:eastAsia="Book Antiqua" w:hAnsi="Arial" w:cs="Arial"/>
          <w:bCs/>
          <w:sz w:val="24"/>
          <w:szCs w:val="24"/>
          <w:lang w:val="en-US"/>
        </w:rPr>
        <w:t>diajarkan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Pengukuran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tingkat</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motivasi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belajar</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ini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menggunakan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skala</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i/>
          <w:iCs/>
          <w:sz w:val="24"/>
          <w:szCs w:val="24"/>
          <w:lang w:val="en-US"/>
        </w:rPr>
        <w:t>likert</w:t>
      </w:r>
      <w:proofErr w:type="spellEnd"/>
      <w:r w:rsidR="007F51B8">
        <w:rPr>
          <w:rFonts w:ascii="Arial" w:eastAsia="Book Antiqua" w:hAnsi="Arial" w:cs="Arial"/>
          <w:bCs/>
          <w:i/>
          <w:iCs/>
          <w:sz w:val="24"/>
          <w:szCs w:val="24"/>
          <w:lang w:val="en-US"/>
        </w:rPr>
        <w:t xml:space="preserve">, </w:t>
      </w:r>
      <w:proofErr w:type="spellStart"/>
      <w:r w:rsidR="007F51B8">
        <w:rPr>
          <w:rFonts w:ascii="Arial" w:eastAsia="Book Antiqua" w:hAnsi="Arial" w:cs="Arial"/>
          <w:bCs/>
          <w:sz w:val="24"/>
          <w:szCs w:val="24"/>
          <w:lang w:val="en-US"/>
        </w:rPr>
        <w:t>dengan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pernyataan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positif</w:t>
      </w:r>
      <w:proofErr w:type="spellEnd"/>
      <w:r w:rsidR="007F51B8">
        <w:rPr>
          <w:rFonts w:ascii="Arial" w:eastAsia="Book Antiqua" w:hAnsi="Arial" w:cs="Arial"/>
          <w:bCs/>
          <w:sz w:val="24"/>
          <w:szCs w:val="24"/>
          <w:lang w:val="en-US"/>
        </w:rPr>
        <w:t xml:space="preserve"> dan negative yang </w:t>
      </w:r>
      <w:proofErr w:type="spellStart"/>
      <w:r w:rsidR="007F51B8">
        <w:rPr>
          <w:rFonts w:ascii="Arial" w:eastAsia="Book Antiqua" w:hAnsi="Arial" w:cs="Arial"/>
          <w:bCs/>
          <w:sz w:val="24"/>
          <w:szCs w:val="24"/>
          <w:lang w:val="en-US"/>
        </w:rPr>
        <w:t>dinilai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berdasarkan</w:t>
      </w:r>
      <w:proofErr w:type="spellEnd"/>
      <w:r w:rsidR="007F51B8">
        <w:rPr>
          <w:rFonts w:ascii="Arial" w:eastAsia="Book Antiqua" w:hAnsi="Arial" w:cs="Arial"/>
          <w:bCs/>
          <w:sz w:val="24"/>
          <w:szCs w:val="24"/>
          <w:lang w:val="en-US"/>
        </w:rPr>
        <w:t xml:space="preserve"> lima </w:t>
      </w:r>
      <w:proofErr w:type="spellStart"/>
      <w:r w:rsidR="007F51B8">
        <w:rPr>
          <w:rFonts w:ascii="Arial" w:eastAsia="Book Antiqua" w:hAnsi="Arial" w:cs="Arial"/>
          <w:bCs/>
          <w:sz w:val="24"/>
          <w:szCs w:val="24"/>
          <w:lang w:val="en-US"/>
        </w:rPr>
        <w:t>kategori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yaitu</w:t>
      </w:r>
      <w:proofErr w:type="spellEnd"/>
      <w:r w:rsidR="007F51B8">
        <w:rPr>
          <w:rFonts w:ascii="Arial" w:eastAsia="Book Antiqua" w:hAnsi="Arial" w:cs="Arial"/>
          <w:bCs/>
          <w:sz w:val="24"/>
          <w:szCs w:val="24"/>
          <w:lang w:val="en-US"/>
        </w:rPr>
        <w:t xml:space="preserve"> sangat </w:t>
      </w:r>
      <w:proofErr w:type="spellStart"/>
      <w:r w:rsidR="007F51B8">
        <w:rPr>
          <w:rFonts w:ascii="Arial" w:eastAsia="Book Antiqua" w:hAnsi="Arial" w:cs="Arial"/>
          <w:bCs/>
          <w:sz w:val="24"/>
          <w:szCs w:val="24"/>
          <w:lang w:val="en-US"/>
        </w:rPr>
        <w:t>setuju</w:t>
      </w:r>
      <w:proofErr w:type="spellEnd"/>
      <w:r w:rsidR="007F51B8">
        <w:rPr>
          <w:rFonts w:ascii="Arial" w:eastAsia="Book Antiqua" w:hAnsi="Arial" w:cs="Arial"/>
          <w:bCs/>
          <w:sz w:val="24"/>
          <w:szCs w:val="24"/>
          <w:lang w:val="en-US"/>
        </w:rPr>
        <w:t xml:space="preserve"> (SS), </w:t>
      </w:r>
      <w:proofErr w:type="spellStart"/>
      <w:r w:rsidR="007F51B8">
        <w:rPr>
          <w:rFonts w:ascii="Arial" w:eastAsia="Book Antiqua" w:hAnsi="Arial" w:cs="Arial"/>
          <w:bCs/>
          <w:sz w:val="24"/>
          <w:szCs w:val="24"/>
          <w:lang w:val="en-US"/>
        </w:rPr>
        <w:t>setuju</w:t>
      </w:r>
      <w:proofErr w:type="spellEnd"/>
      <w:r w:rsidR="007F51B8">
        <w:rPr>
          <w:rFonts w:ascii="Arial" w:eastAsia="Book Antiqua" w:hAnsi="Arial" w:cs="Arial"/>
          <w:bCs/>
          <w:sz w:val="24"/>
          <w:szCs w:val="24"/>
          <w:lang w:val="en-US"/>
        </w:rPr>
        <w:t xml:space="preserve"> (S), ragu-ragu (RR), </w:t>
      </w:r>
      <w:proofErr w:type="spellStart"/>
      <w:r w:rsidR="007F51B8">
        <w:rPr>
          <w:rFonts w:ascii="Arial" w:eastAsia="Book Antiqua" w:hAnsi="Arial" w:cs="Arial"/>
          <w:bCs/>
          <w:sz w:val="24"/>
          <w:szCs w:val="24"/>
          <w:lang w:val="en-US"/>
        </w:rPr>
        <w:t>tidak</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setuju</w:t>
      </w:r>
      <w:proofErr w:type="spellEnd"/>
      <w:r w:rsidR="007F51B8">
        <w:rPr>
          <w:rFonts w:ascii="Arial" w:eastAsia="Book Antiqua" w:hAnsi="Arial" w:cs="Arial"/>
          <w:bCs/>
          <w:sz w:val="24"/>
          <w:szCs w:val="24"/>
          <w:lang w:val="en-US"/>
        </w:rPr>
        <w:t xml:space="preserve"> (TS), sangat </w:t>
      </w:r>
      <w:proofErr w:type="spellStart"/>
      <w:r w:rsidR="007F51B8">
        <w:rPr>
          <w:rFonts w:ascii="Arial" w:eastAsia="Book Antiqua" w:hAnsi="Arial" w:cs="Arial"/>
          <w:bCs/>
          <w:sz w:val="24"/>
          <w:szCs w:val="24"/>
          <w:lang w:val="en-US"/>
        </w:rPr>
        <w:t>tidak</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setuju</w:t>
      </w:r>
      <w:proofErr w:type="spellEnd"/>
      <w:r w:rsidR="007F51B8">
        <w:rPr>
          <w:rFonts w:ascii="Arial" w:eastAsia="Book Antiqua" w:hAnsi="Arial" w:cs="Arial"/>
          <w:bCs/>
          <w:sz w:val="24"/>
          <w:szCs w:val="24"/>
          <w:lang w:val="en-US"/>
        </w:rPr>
        <w:t xml:space="preserve"> (STS). </w:t>
      </w:r>
      <w:proofErr w:type="spellStart"/>
      <w:r w:rsidR="007F51B8">
        <w:rPr>
          <w:rFonts w:ascii="Arial" w:eastAsia="Book Antiqua" w:hAnsi="Arial" w:cs="Arial"/>
          <w:bCs/>
          <w:sz w:val="24"/>
          <w:szCs w:val="24"/>
          <w:lang w:val="en-US"/>
        </w:rPr>
        <w:t>Semakin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rendah</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skor</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angket</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semakin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rendah</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tingkat</w:t>
      </w:r>
      <w:proofErr w:type="spellEnd"/>
      <w:r w:rsidR="007F51B8">
        <w:rPr>
          <w:rFonts w:ascii="Arial" w:eastAsia="Book Antiqua" w:hAnsi="Arial" w:cs="Arial"/>
          <w:bCs/>
          <w:sz w:val="24"/>
          <w:szCs w:val="24"/>
          <w:lang w:val="en-US"/>
        </w:rPr>
        <w:t xml:space="preserve"> </w:t>
      </w:r>
      <w:proofErr w:type="spellStart"/>
      <w:proofErr w:type="gramStart"/>
      <w:r w:rsidR="007F51B8">
        <w:rPr>
          <w:rFonts w:ascii="Arial" w:eastAsia="Book Antiqua" w:hAnsi="Arial" w:cs="Arial"/>
          <w:bCs/>
          <w:sz w:val="24"/>
          <w:szCs w:val="24"/>
          <w:lang w:val="en-US"/>
        </w:rPr>
        <w:t>motivasi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belajar</w:t>
      </w:r>
      <w:proofErr w:type="spellEnd"/>
      <w:proofErr w:type="gram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siswa</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sedangkan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semakin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tinggi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skornya</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semakin</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tinggi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tingkat</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motivasi</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belajar</w:t>
      </w:r>
      <w:proofErr w:type="spellEnd"/>
      <w:r w:rsidR="007F51B8">
        <w:rPr>
          <w:rFonts w:ascii="Arial" w:eastAsia="Book Antiqua" w:hAnsi="Arial" w:cs="Arial"/>
          <w:bCs/>
          <w:sz w:val="24"/>
          <w:szCs w:val="24"/>
          <w:lang w:val="en-US"/>
        </w:rPr>
        <w:t xml:space="preserve"> </w:t>
      </w:r>
      <w:proofErr w:type="spellStart"/>
      <w:r w:rsidR="007F51B8">
        <w:rPr>
          <w:rFonts w:ascii="Arial" w:eastAsia="Book Antiqua" w:hAnsi="Arial" w:cs="Arial"/>
          <w:bCs/>
          <w:sz w:val="24"/>
          <w:szCs w:val="24"/>
          <w:lang w:val="en-US"/>
        </w:rPr>
        <w:t>siswa</w:t>
      </w:r>
      <w:proofErr w:type="spellEnd"/>
      <w:r w:rsidR="007F51B8">
        <w:rPr>
          <w:rFonts w:ascii="Arial" w:eastAsia="Book Antiqua" w:hAnsi="Arial" w:cs="Arial"/>
          <w:bCs/>
          <w:sz w:val="24"/>
          <w:szCs w:val="24"/>
          <w:lang w:val="en-US"/>
        </w:rPr>
        <w:t>.</w:t>
      </w:r>
    </w:p>
    <w:p w14:paraId="0E17CE0C" w14:textId="77777777" w:rsidR="00D9639C" w:rsidRPr="00D9639C" w:rsidRDefault="007F51B8" w:rsidP="00D9639C">
      <w:pPr>
        <w:spacing w:after="0" w:line="240" w:lineRule="auto"/>
        <w:ind w:right="-20"/>
        <w:rPr>
          <w:rFonts w:ascii="Arial" w:eastAsia="Book Antiqua" w:hAnsi="Arial" w:cs="Arial"/>
          <w:bCs/>
          <w:sz w:val="24"/>
          <w:szCs w:val="24"/>
          <w:lang w:val="en-US"/>
        </w:rPr>
      </w:pPr>
      <w:r>
        <w:rPr>
          <w:rFonts w:ascii="Arial" w:eastAsia="Book Antiqua" w:hAnsi="Arial" w:cs="Arial"/>
          <w:bCs/>
          <w:sz w:val="24"/>
          <w:szCs w:val="24"/>
          <w:lang w:val="en-US"/>
        </w:rPr>
        <w:tab/>
        <w:t xml:space="preserve">Selain data </w:t>
      </w:r>
      <w:proofErr w:type="spellStart"/>
      <w:r>
        <w:rPr>
          <w:rFonts w:ascii="Arial" w:eastAsia="Book Antiqua" w:hAnsi="Arial" w:cs="Arial"/>
          <w:bCs/>
          <w:sz w:val="24"/>
          <w:szCs w:val="24"/>
          <w:lang w:val="en-US"/>
        </w:rPr>
        <w:t>angket</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wawancara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terbuka</w:t>
      </w:r>
      <w:proofErr w:type="spellEnd"/>
      <w:r>
        <w:rPr>
          <w:rFonts w:ascii="Arial" w:eastAsia="Book Antiqua" w:hAnsi="Arial" w:cs="Arial"/>
          <w:bCs/>
          <w:sz w:val="24"/>
          <w:szCs w:val="24"/>
          <w:lang w:val="en-US"/>
        </w:rPr>
        <w:t xml:space="preserve"> juga </w:t>
      </w:r>
      <w:proofErr w:type="spellStart"/>
      <w:r>
        <w:rPr>
          <w:rFonts w:ascii="Arial" w:eastAsia="Book Antiqua" w:hAnsi="Arial" w:cs="Arial"/>
          <w:bCs/>
          <w:sz w:val="24"/>
          <w:szCs w:val="24"/>
          <w:lang w:val="en-US"/>
        </w:rPr>
        <w:t>dilakukan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dengan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untuk</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mengetahui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lebih</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dalam</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faktor-faktor</w:t>
      </w:r>
      <w:proofErr w:type="spellEnd"/>
      <w:r>
        <w:rPr>
          <w:rFonts w:ascii="Arial" w:eastAsia="Book Antiqua" w:hAnsi="Arial" w:cs="Arial"/>
          <w:bCs/>
          <w:sz w:val="24"/>
          <w:szCs w:val="24"/>
          <w:lang w:val="en-US"/>
        </w:rPr>
        <w:t xml:space="preserve"> yang </w:t>
      </w:r>
      <w:proofErr w:type="spellStart"/>
      <w:r>
        <w:rPr>
          <w:rFonts w:ascii="Arial" w:eastAsia="Book Antiqua" w:hAnsi="Arial" w:cs="Arial"/>
          <w:bCs/>
          <w:sz w:val="24"/>
          <w:szCs w:val="24"/>
          <w:lang w:val="en-US"/>
        </w:rPr>
        <w:t>menyebabkan</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rendahnya</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motivasi</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belajar</w:t>
      </w:r>
      <w:proofErr w:type="spellEnd"/>
      <w:r>
        <w:rPr>
          <w:rFonts w:ascii="Arial" w:eastAsia="Book Antiqua" w:hAnsi="Arial" w:cs="Arial"/>
          <w:bCs/>
          <w:sz w:val="24"/>
          <w:szCs w:val="24"/>
          <w:lang w:val="en-US"/>
        </w:rPr>
        <w:t xml:space="preserve"> </w:t>
      </w:r>
      <w:proofErr w:type="spellStart"/>
      <w:r>
        <w:rPr>
          <w:rFonts w:ascii="Arial" w:eastAsia="Book Antiqua" w:hAnsi="Arial" w:cs="Arial"/>
          <w:bCs/>
          <w:sz w:val="24"/>
          <w:szCs w:val="24"/>
          <w:lang w:val="en-US"/>
        </w:rPr>
        <w:t>siswa</w:t>
      </w:r>
      <w:proofErr w:type="spellEnd"/>
      <w:r>
        <w:rPr>
          <w:rFonts w:ascii="Arial" w:eastAsia="Book Antiqua" w:hAnsi="Arial" w:cs="Arial"/>
          <w:bCs/>
          <w:sz w:val="24"/>
          <w:szCs w:val="24"/>
          <w:lang w:val="en-US"/>
        </w:rPr>
        <w:t xml:space="preserve">. </w:t>
      </w:r>
      <w:r w:rsidR="00D9639C" w:rsidRPr="00D9639C">
        <w:rPr>
          <w:rFonts w:ascii="Arial" w:eastAsia="Book Antiqua" w:hAnsi="Arial" w:cs="Arial"/>
          <w:bCs/>
          <w:sz w:val="24"/>
          <w:szCs w:val="24"/>
          <w:lang w:val="en-US"/>
        </w:rPr>
        <w:t xml:space="preserve">Dari total 30 </w:t>
      </w:r>
      <w:proofErr w:type="spellStart"/>
      <w:r w:rsidR="00D9639C" w:rsidRPr="00D9639C">
        <w:rPr>
          <w:rFonts w:ascii="Arial" w:eastAsia="Book Antiqua" w:hAnsi="Arial" w:cs="Arial"/>
          <w:bCs/>
          <w:sz w:val="24"/>
          <w:szCs w:val="24"/>
          <w:lang w:val="en-US"/>
        </w:rPr>
        <w:t>siswa</w:t>
      </w:r>
      <w:proofErr w:type="spellEnd"/>
      <w:r w:rsidR="00D9639C" w:rsidRPr="00D9639C">
        <w:rPr>
          <w:rFonts w:ascii="Arial" w:eastAsia="Book Antiqua" w:hAnsi="Arial" w:cs="Arial"/>
          <w:bCs/>
          <w:sz w:val="24"/>
          <w:szCs w:val="24"/>
          <w:lang w:val="en-US"/>
        </w:rPr>
        <w:t xml:space="preserve"> yang </w:t>
      </w:r>
      <w:proofErr w:type="spellStart"/>
      <w:r w:rsidR="00D9639C" w:rsidRPr="00D9639C">
        <w:rPr>
          <w:rFonts w:ascii="Arial" w:eastAsia="Book Antiqua" w:hAnsi="Arial" w:cs="Arial"/>
          <w:bCs/>
          <w:sz w:val="24"/>
          <w:szCs w:val="24"/>
          <w:lang w:val="en-US"/>
        </w:rPr>
        <w:t>menjadi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sampel</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penelitian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peneliti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memilih</w:t>
      </w:r>
      <w:proofErr w:type="spellEnd"/>
      <w:r w:rsidR="00D9639C" w:rsidRPr="00D9639C">
        <w:rPr>
          <w:rFonts w:ascii="Arial" w:eastAsia="Book Antiqua" w:hAnsi="Arial" w:cs="Arial"/>
          <w:bCs/>
          <w:sz w:val="24"/>
          <w:szCs w:val="24"/>
          <w:lang w:val="en-US"/>
        </w:rPr>
        <w:t xml:space="preserve"> 5 orang </w:t>
      </w:r>
      <w:proofErr w:type="spellStart"/>
      <w:r w:rsidR="00D9639C" w:rsidRPr="00D9639C">
        <w:rPr>
          <w:rFonts w:ascii="Arial" w:eastAsia="Book Antiqua" w:hAnsi="Arial" w:cs="Arial"/>
          <w:bCs/>
          <w:sz w:val="24"/>
          <w:szCs w:val="24"/>
          <w:lang w:val="en-US"/>
        </w:rPr>
        <w:t>siswa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untuk</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diwawancarai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secara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mendalam</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menggunakan</w:t>
      </w:r>
      <w:proofErr w:type="spellEnd"/>
      <w:r w:rsidR="00D9639C" w:rsidRPr="00D9639C">
        <w:rPr>
          <w:rFonts w:ascii="Arial" w:eastAsia="Book Antiqua" w:hAnsi="Arial" w:cs="Arial"/>
          <w:bCs/>
          <w:sz w:val="24"/>
          <w:szCs w:val="24"/>
          <w:lang w:val="en-US"/>
        </w:rPr>
        <w:t xml:space="preserve"> 5 </w:t>
      </w:r>
      <w:proofErr w:type="spellStart"/>
      <w:r w:rsidR="00D9639C" w:rsidRPr="00D9639C">
        <w:rPr>
          <w:rFonts w:ascii="Arial" w:eastAsia="Book Antiqua" w:hAnsi="Arial" w:cs="Arial"/>
          <w:bCs/>
          <w:sz w:val="24"/>
          <w:szCs w:val="24"/>
          <w:lang w:val="en-US"/>
        </w:rPr>
        <w:t>pertanyaan</w:t>
      </w:r>
      <w:proofErr w:type="spellEnd"/>
      <w:r w:rsidR="00D9639C" w:rsidRPr="00D9639C">
        <w:rPr>
          <w:rFonts w:ascii="Arial" w:eastAsia="Book Antiqua" w:hAnsi="Arial" w:cs="Arial"/>
          <w:bCs/>
          <w:sz w:val="24"/>
          <w:szCs w:val="24"/>
          <w:lang w:val="en-US"/>
        </w:rPr>
        <w:t xml:space="preserve"> yang </w:t>
      </w:r>
      <w:proofErr w:type="spellStart"/>
      <w:r w:rsidR="00D9639C" w:rsidRPr="00D9639C">
        <w:rPr>
          <w:rFonts w:ascii="Arial" w:eastAsia="Book Antiqua" w:hAnsi="Arial" w:cs="Arial"/>
          <w:bCs/>
          <w:sz w:val="24"/>
          <w:szCs w:val="24"/>
          <w:lang w:val="en-US"/>
        </w:rPr>
        <w:t>dibagi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menjadi</w:t>
      </w:r>
      <w:proofErr w:type="spellEnd"/>
      <w:r w:rsidR="00D9639C" w:rsidRPr="00D9639C">
        <w:rPr>
          <w:rFonts w:ascii="Arial" w:eastAsia="Book Antiqua" w:hAnsi="Arial" w:cs="Arial"/>
          <w:bCs/>
          <w:sz w:val="24"/>
          <w:szCs w:val="24"/>
          <w:lang w:val="en-US"/>
        </w:rPr>
        <w:t xml:space="preserve"> dua </w:t>
      </w:r>
      <w:proofErr w:type="spellStart"/>
      <w:r w:rsidR="00D9639C" w:rsidRPr="00D9639C">
        <w:rPr>
          <w:rFonts w:ascii="Arial" w:eastAsia="Book Antiqua" w:hAnsi="Arial" w:cs="Arial"/>
          <w:bCs/>
          <w:sz w:val="24"/>
          <w:szCs w:val="24"/>
          <w:lang w:val="en-US"/>
        </w:rPr>
        <w:t>kategori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yaitu</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pernyataan</w:t>
      </w:r>
      <w:proofErr w:type="spellEnd"/>
      <w:r w:rsidR="00D9639C" w:rsidRPr="00D9639C">
        <w:rPr>
          <w:rFonts w:ascii="Arial" w:eastAsia="Book Antiqua" w:hAnsi="Arial" w:cs="Arial"/>
          <w:bCs/>
          <w:sz w:val="24"/>
          <w:szCs w:val="24"/>
          <w:lang w:val="en-US"/>
        </w:rPr>
        <w:t xml:space="preserve"> internal dan </w:t>
      </w:r>
      <w:proofErr w:type="spellStart"/>
      <w:r w:rsidR="00D9639C" w:rsidRPr="00D9639C">
        <w:rPr>
          <w:rFonts w:ascii="Arial" w:eastAsia="Book Antiqua" w:hAnsi="Arial" w:cs="Arial"/>
          <w:bCs/>
          <w:sz w:val="24"/>
          <w:szCs w:val="24"/>
          <w:lang w:val="en-US"/>
        </w:rPr>
        <w:t>eksternal</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Pertanyaan</w:t>
      </w:r>
      <w:proofErr w:type="spellEnd"/>
      <w:r w:rsidR="00D9639C" w:rsidRPr="00D9639C">
        <w:rPr>
          <w:rFonts w:ascii="Arial" w:eastAsia="Book Antiqua" w:hAnsi="Arial" w:cs="Arial"/>
          <w:bCs/>
          <w:sz w:val="24"/>
          <w:szCs w:val="24"/>
          <w:lang w:val="en-US"/>
        </w:rPr>
        <w:t xml:space="preserve"> internal </w:t>
      </w:r>
      <w:proofErr w:type="spellStart"/>
      <w:r w:rsidR="00D9639C" w:rsidRPr="00D9639C">
        <w:rPr>
          <w:rFonts w:ascii="Arial" w:eastAsia="Book Antiqua" w:hAnsi="Arial" w:cs="Arial"/>
          <w:bCs/>
          <w:sz w:val="24"/>
          <w:szCs w:val="24"/>
          <w:lang w:val="en-US"/>
        </w:rPr>
        <w:t>meliputi</w:t>
      </w:r>
      <w:proofErr w:type="spellEnd"/>
      <w:r w:rsidR="00D9639C" w:rsidRPr="00D9639C">
        <w:rPr>
          <w:rFonts w:ascii="Arial" w:eastAsia="Book Antiqua" w:hAnsi="Arial" w:cs="Arial"/>
          <w:bCs/>
          <w:sz w:val="24"/>
          <w:szCs w:val="24"/>
          <w:lang w:val="en-US"/>
        </w:rPr>
        <w:t xml:space="preserve">: (1) </w:t>
      </w:r>
      <w:proofErr w:type="spellStart"/>
      <w:r w:rsidR="00D9639C" w:rsidRPr="00D9639C">
        <w:rPr>
          <w:rFonts w:ascii="Arial" w:eastAsia="Book Antiqua" w:hAnsi="Arial" w:cs="Arial"/>
          <w:bCs/>
          <w:sz w:val="24"/>
          <w:szCs w:val="24"/>
          <w:lang w:val="en-US"/>
        </w:rPr>
        <w:t>apakah</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pendapatan</w:t>
      </w:r>
      <w:proofErr w:type="spellEnd"/>
      <w:r w:rsidR="00D9639C" w:rsidRPr="00D9639C">
        <w:rPr>
          <w:rFonts w:ascii="Arial" w:eastAsia="Book Antiqua" w:hAnsi="Arial" w:cs="Arial"/>
          <w:bCs/>
          <w:sz w:val="24"/>
          <w:szCs w:val="24"/>
          <w:lang w:val="en-US"/>
        </w:rPr>
        <w:t xml:space="preserve"> orang </w:t>
      </w:r>
      <w:proofErr w:type="spellStart"/>
      <w:r w:rsidR="00D9639C" w:rsidRPr="00D9639C">
        <w:rPr>
          <w:rFonts w:ascii="Arial" w:eastAsia="Book Antiqua" w:hAnsi="Arial" w:cs="Arial"/>
          <w:bCs/>
          <w:sz w:val="24"/>
          <w:szCs w:val="24"/>
          <w:lang w:val="en-US"/>
        </w:rPr>
        <w:t>tua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berpengaruh</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terhadap</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motivasi</w:t>
      </w:r>
      <w:proofErr w:type="spellEnd"/>
      <w:r w:rsidR="00D9639C" w:rsidRPr="00D9639C">
        <w:rPr>
          <w:rFonts w:ascii="Arial" w:eastAsia="Book Antiqua" w:hAnsi="Arial" w:cs="Arial"/>
          <w:bCs/>
          <w:sz w:val="24"/>
          <w:szCs w:val="24"/>
          <w:lang w:val="en-US"/>
        </w:rPr>
        <w:t xml:space="preserve"> Anda </w:t>
      </w:r>
      <w:proofErr w:type="spellStart"/>
      <w:r w:rsidR="00D9639C" w:rsidRPr="00D9639C">
        <w:rPr>
          <w:rFonts w:ascii="Arial" w:eastAsia="Book Antiqua" w:hAnsi="Arial" w:cs="Arial"/>
          <w:bCs/>
          <w:sz w:val="24"/>
          <w:szCs w:val="24"/>
          <w:lang w:val="en-US"/>
        </w:rPr>
        <w:t>dalam</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belajar</w:t>
      </w:r>
      <w:proofErr w:type="spellEnd"/>
      <w:r w:rsidR="00D9639C" w:rsidRPr="00D9639C">
        <w:rPr>
          <w:rFonts w:ascii="Arial" w:eastAsia="Book Antiqua" w:hAnsi="Arial" w:cs="Arial"/>
          <w:bCs/>
          <w:sz w:val="24"/>
          <w:szCs w:val="24"/>
          <w:lang w:val="en-US"/>
        </w:rPr>
        <w:t xml:space="preserve">; (2) </w:t>
      </w:r>
      <w:proofErr w:type="spellStart"/>
      <w:r w:rsidR="00D9639C" w:rsidRPr="00D9639C">
        <w:rPr>
          <w:rFonts w:ascii="Arial" w:eastAsia="Book Antiqua" w:hAnsi="Arial" w:cs="Arial"/>
          <w:bCs/>
          <w:sz w:val="24"/>
          <w:szCs w:val="24"/>
          <w:lang w:val="en-US"/>
        </w:rPr>
        <w:t>pernahkah</w:t>
      </w:r>
      <w:proofErr w:type="spellEnd"/>
      <w:r w:rsidR="00D9639C" w:rsidRPr="00D9639C">
        <w:rPr>
          <w:rFonts w:ascii="Arial" w:eastAsia="Book Antiqua" w:hAnsi="Arial" w:cs="Arial"/>
          <w:bCs/>
          <w:sz w:val="24"/>
          <w:szCs w:val="24"/>
          <w:lang w:val="en-US"/>
        </w:rPr>
        <w:t xml:space="preserve"> Anda </w:t>
      </w:r>
      <w:proofErr w:type="spellStart"/>
      <w:r w:rsidR="00D9639C" w:rsidRPr="00D9639C">
        <w:rPr>
          <w:rFonts w:ascii="Arial" w:eastAsia="Book Antiqua" w:hAnsi="Arial" w:cs="Arial"/>
          <w:bCs/>
          <w:sz w:val="24"/>
          <w:szCs w:val="24"/>
          <w:lang w:val="en-US"/>
        </w:rPr>
        <w:t>merasa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kesulitan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dalam</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belajar</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karena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keterbatasan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finansial</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keluarga</w:t>
      </w:r>
      <w:proofErr w:type="spellEnd"/>
      <w:r w:rsidR="00D9639C" w:rsidRPr="00D9639C">
        <w:rPr>
          <w:rFonts w:ascii="Arial" w:eastAsia="Book Antiqua" w:hAnsi="Arial" w:cs="Arial"/>
          <w:bCs/>
          <w:sz w:val="24"/>
          <w:szCs w:val="24"/>
          <w:lang w:val="en-US"/>
        </w:rPr>
        <w:t xml:space="preserve">; dan (3) </w:t>
      </w:r>
      <w:proofErr w:type="spellStart"/>
      <w:r w:rsidR="00D9639C" w:rsidRPr="00D9639C">
        <w:rPr>
          <w:rFonts w:ascii="Arial" w:eastAsia="Book Antiqua" w:hAnsi="Arial" w:cs="Arial"/>
          <w:bCs/>
          <w:sz w:val="24"/>
          <w:szCs w:val="24"/>
          <w:lang w:val="en-US"/>
        </w:rPr>
        <w:t>apakah</w:t>
      </w:r>
      <w:proofErr w:type="spellEnd"/>
      <w:r w:rsidR="00D9639C" w:rsidRPr="00D9639C">
        <w:rPr>
          <w:rFonts w:ascii="Arial" w:eastAsia="Book Antiqua" w:hAnsi="Arial" w:cs="Arial"/>
          <w:bCs/>
          <w:sz w:val="24"/>
          <w:szCs w:val="24"/>
          <w:lang w:val="en-US"/>
        </w:rPr>
        <w:t xml:space="preserve"> Anda </w:t>
      </w:r>
      <w:proofErr w:type="spellStart"/>
      <w:r w:rsidR="00D9639C" w:rsidRPr="00D9639C">
        <w:rPr>
          <w:rFonts w:ascii="Arial" w:eastAsia="Book Antiqua" w:hAnsi="Arial" w:cs="Arial"/>
          <w:bCs/>
          <w:sz w:val="24"/>
          <w:szCs w:val="24"/>
          <w:lang w:val="en-US"/>
        </w:rPr>
        <w:t>pernah</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merasa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kurang</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percaya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diri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dalam</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belajar</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karena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perbedaan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ekonomi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dengan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teman-teman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Sementara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itu</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pertanyaan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eksternal</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terdiri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dari</w:t>
      </w:r>
      <w:proofErr w:type="spellEnd"/>
      <w:r w:rsidR="00D9639C" w:rsidRPr="00D9639C">
        <w:rPr>
          <w:rFonts w:ascii="Arial" w:eastAsia="Book Antiqua" w:hAnsi="Arial" w:cs="Arial"/>
          <w:bCs/>
          <w:sz w:val="24"/>
          <w:szCs w:val="24"/>
          <w:lang w:val="en-US"/>
        </w:rPr>
        <w:t xml:space="preserve">: (1) </w:t>
      </w:r>
      <w:proofErr w:type="spellStart"/>
      <w:r w:rsidR="00D9639C" w:rsidRPr="00D9639C">
        <w:rPr>
          <w:rFonts w:ascii="Arial" w:eastAsia="Book Antiqua" w:hAnsi="Arial" w:cs="Arial"/>
          <w:bCs/>
          <w:sz w:val="24"/>
          <w:szCs w:val="24"/>
          <w:lang w:val="en-US"/>
        </w:rPr>
        <w:t>menurut</w:t>
      </w:r>
      <w:proofErr w:type="spellEnd"/>
      <w:r w:rsidR="00D9639C" w:rsidRPr="00D9639C">
        <w:rPr>
          <w:rFonts w:ascii="Arial" w:eastAsia="Book Antiqua" w:hAnsi="Arial" w:cs="Arial"/>
          <w:bCs/>
          <w:sz w:val="24"/>
          <w:szCs w:val="24"/>
          <w:lang w:val="en-US"/>
        </w:rPr>
        <w:t xml:space="preserve"> Anda </w:t>
      </w:r>
      <w:proofErr w:type="spellStart"/>
      <w:r w:rsidR="00D9639C" w:rsidRPr="00D9639C">
        <w:rPr>
          <w:rFonts w:ascii="Arial" w:eastAsia="Book Antiqua" w:hAnsi="Arial" w:cs="Arial"/>
          <w:bCs/>
          <w:sz w:val="24"/>
          <w:szCs w:val="24"/>
          <w:lang w:val="en-US"/>
        </w:rPr>
        <w:t>apakah</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beasiswa</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atau</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bantuan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pendidikan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dapat</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meningkatkan</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motivasi</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belajar</w:t>
      </w:r>
      <w:proofErr w:type="spellEnd"/>
      <w:r w:rsidR="00D9639C" w:rsidRPr="00D9639C">
        <w:rPr>
          <w:rFonts w:ascii="Arial" w:eastAsia="Book Antiqua" w:hAnsi="Arial" w:cs="Arial"/>
          <w:bCs/>
          <w:sz w:val="24"/>
          <w:szCs w:val="24"/>
          <w:lang w:val="en-US"/>
        </w:rPr>
        <w:t xml:space="preserve">; dan (2) </w:t>
      </w:r>
      <w:proofErr w:type="spellStart"/>
      <w:r w:rsidR="00D9639C" w:rsidRPr="00D9639C">
        <w:rPr>
          <w:rFonts w:ascii="Arial" w:eastAsia="Book Antiqua" w:hAnsi="Arial" w:cs="Arial"/>
          <w:bCs/>
          <w:sz w:val="24"/>
          <w:szCs w:val="24"/>
          <w:lang w:val="en-US"/>
        </w:rPr>
        <w:t>bagaimana</w:t>
      </w:r>
      <w:proofErr w:type="spellEnd"/>
      <w:r w:rsidR="00D9639C" w:rsidRPr="00D9639C">
        <w:rPr>
          <w:rFonts w:ascii="Arial" w:eastAsia="Book Antiqua" w:hAnsi="Arial" w:cs="Arial"/>
          <w:bCs/>
          <w:sz w:val="24"/>
          <w:szCs w:val="24"/>
          <w:lang w:val="en-US"/>
        </w:rPr>
        <w:t xml:space="preserve"> orang </w:t>
      </w:r>
      <w:proofErr w:type="spellStart"/>
      <w:r w:rsidR="00D9639C" w:rsidRPr="00D9639C">
        <w:rPr>
          <w:rFonts w:ascii="Arial" w:eastAsia="Book Antiqua" w:hAnsi="Arial" w:cs="Arial"/>
          <w:bCs/>
          <w:sz w:val="24"/>
          <w:szCs w:val="24"/>
          <w:lang w:val="en-US"/>
        </w:rPr>
        <w:t>tua</w:t>
      </w:r>
      <w:proofErr w:type="spellEnd"/>
      <w:r w:rsidR="00D9639C" w:rsidRPr="00D9639C">
        <w:rPr>
          <w:rFonts w:ascii="Arial" w:eastAsia="Book Antiqua" w:hAnsi="Arial" w:cs="Arial"/>
          <w:bCs/>
          <w:sz w:val="24"/>
          <w:szCs w:val="24"/>
          <w:lang w:val="en-US"/>
        </w:rPr>
        <w:t xml:space="preserve"> Anda </w:t>
      </w:r>
      <w:proofErr w:type="spellStart"/>
      <w:r w:rsidR="00D9639C" w:rsidRPr="00D9639C">
        <w:rPr>
          <w:rFonts w:ascii="Arial" w:eastAsia="Book Antiqua" w:hAnsi="Arial" w:cs="Arial"/>
          <w:bCs/>
          <w:sz w:val="24"/>
          <w:szCs w:val="24"/>
          <w:lang w:val="en-US"/>
        </w:rPr>
        <w:t>mendukung</w:t>
      </w:r>
      <w:proofErr w:type="spellEnd"/>
      <w:r w:rsidR="00D9639C" w:rsidRPr="00D9639C">
        <w:rPr>
          <w:rFonts w:ascii="Arial" w:eastAsia="Book Antiqua" w:hAnsi="Arial" w:cs="Arial"/>
          <w:bCs/>
          <w:sz w:val="24"/>
          <w:szCs w:val="24"/>
          <w:lang w:val="en-US"/>
        </w:rPr>
        <w:t xml:space="preserve"> </w:t>
      </w:r>
      <w:proofErr w:type="spellStart"/>
      <w:r w:rsidR="00D9639C" w:rsidRPr="00D9639C">
        <w:rPr>
          <w:rFonts w:ascii="Arial" w:eastAsia="Book Antiqua" w:hAnsi="Arial" w:cs="Arial"/>
          <w:bCs/>
          <w:sz w:val="24"/>
          <w:szCs w:val="24"/>
          <w:lang w:val="en-US"/>
        </w:rPr>
        <w:t>pendidikan</w:t>
      </w:r>
      <w:proofErr w:type="spellEnd"/>
      <w:r w:rsidR="00D9639C" w:rsidRPr="00D9639C">
        <w:rPr>
          <w:rFonts w:ascii="Arial" w:eastAsia="Book Antiqua" w:hAnsi="Arial" w:cs="Arial"/>
          <w:bCs/>
          <w:sz w:val="24"/>
          <w:szCs w:val="24"/>
          <w:lang w:val="en-US"/>
        </w:rPr>
        <w:t xml:space="preserve"> Anda.</w:t>
      </w:r>
    </w:p>
    <w:p w14:paraId="0CB107D1" w14:textId="632266B3" w:rsidR="007F51B8" w:rsidRPr="007F51B8" w:rsidRDefault="00D9639C" w:rsidP="00D9639C">
      <w:pPr>
        <w:spacing w:after="0" w:line="240" w:lineRule="auto"/>
        <w:ind w:right="-20" w:firstLine="720"/>
        <w:jc w:val="both"/>
        <w:rPr>
          <w:rFonts w:ascii="Arial" w:eastAsia="Book Antiqua" w:hAnsi="Arial" w:cs="Arial"/>
          <w:bCs/>
          <w:sz w:val="24"/>
          <w:szCs w:val="24"/>
          <w:lang w:val="en-US"/>
        </w:rPr>
      </w:pPr>
      <w:r w:rsidRPr="00D9639C">
        <w:rPr>
          <w:rFonts w:ascii="Arial" w:eastAsia="Book Antiqua" w:hAnsi="Arial" w:cs="Arial"/>
          <w:bCs/>
          <w:sz w:val="24"/>
          <w:szCs w:val="24"/>
          <w:lang w:val="en-US"/>
        </w:rPr>
        <w:t xml:space="preserve">Dari </w:t>
      </w:r>
      <w:proofErr w:type="spellStart"/>
      <w:r w:rsidRPr="00D9639C">
        <w:rPr>
          <w:rFonts w:ascii="Arial" w:eastAsia="Book Antiqua" w:hAnsi="Arial" w:cs="Arial"/>
          <w:bCs/>
          <w:sz w:val="24"/>
          <w:szCs w:val="24"/>
          <w:lang w:val="en-US"/>
        </w:rPr>
        <w:t>hasil</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wawancara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tersebut</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mayoritas</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siswa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mengungkapkan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bahwa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kondisi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ekonomi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keluarga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memengaruhi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semangat</w:t>
      </w:r>
      <w:proofErr w:type="spellEnd"/>
      <w:r w:rsidRPr="00D9639C">
        <w:rPr>
          <w:rFonts w:ascii="Arial" w:eastAsia="Book Antiqua" w:hAnsi="Arial" w:cs="Arial"/>
          <w:bCs/>
          <w:sz w:val="24"/>
          <w:szCs w:val="24"/>
          <w:lang w:val="en-US"/>
        </w:rPr>
        <w:t xml:space="preserve"> dan </w:t>
      </w:r>
      <w:proofErr w:type="spellStart"/>
      <w:r w:rsidRPr="00D9639C">
        <w:rPr>
          <w:rFonts w:ascii="Arial" w:eastAsia="Book Antiqua" w:hAnsi="Arial" w:cs="Arial"/>
          <w:bCs/>
          <w:sz w:val="24"/>
          <w:szCs w:val="24"/>
          <w:lang w:val="en-US"/>
        </w:rPr>
        <w:t>kemampuan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mereka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dalam</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mengikuti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pelajaran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Biologi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Siswa</w:t>
      </w:r>
      <w:proofErr w:type="spellEnd"/>
      <w:r w:rsidRPr="00D9639C">
        <w:rPr>
          <w:rFonts w:ascii="Arial" w:eastAsia="Book Antiqua" w:hAnsi="Arial" w:cs="Arial"/>
          <w:bCs/>
          <w:sz w:val="24"/>
          <w:szCs w:val="24"/>
          <w:lang w:val="en-US"/>
        </w:rPr>
        <w:t xml:space="preserve"> yang </w:t>
      </w:r>
      <w:proofErr w:type="spellStart"/>
      <w:r w:rsidRPr="00D9639C">
        <w:rPr>
          <w:rFonts w:ascii="Arial" w:eastAsia="Book Antiqua" w:hAnsi="Arial" w:cs="Arial"/>
          <w:bCs/>
          <w:sz w:val="24"/>
          <w:szCs w:val="24"/>
          <w:lang w:val="en-US"/>
        </w:rPr>
        <w:t>berasal</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dari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keluarga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berpendapatan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rendah</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mengaku</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mengalami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keterbatasan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dalam</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hal</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fasilitas</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belajar</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seperti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buku</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tambahan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alat</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tulis</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kuota</w:t>
      </w:r>
      <w:proofErr w:type="spellEnd"/>
      <w:r w:rsidRPr="00D9639C">
        <w:rPr>
          <w:rFonts w:ascii="Arial" w:eastAsia="Book Antiqua" w:hAnsi="Arial" w:cs="Arial"/>
          <w:bCs/>
          <w:sz w:val="24"/>
          <w:szCs w:val="24"/>
          <w:lang w:val="en-US"/>
        </w:rPr>
        <w:t xml:space="preserve"> internet, </w:t>
      </w:r>
      <w:proofErr w:type="spellStart"/>
      <w:r w:rsidRPr="00D9639C">
        <w:rPr>
          <w:rFonts w:ascii="Arial" w:eastAsia="Book Antiqua" w:hAnsi="Arial" w:cs="Arial"/>
          <w:bCs/>
          <w:sz w:val="24"/>
          <w:szCs w:val="24"/>
          <w:lang w:val="en-US"/>
        </w:rPr>
        <w:t>hingga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perangkat</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teknologi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seperti</w:t>
      </w:r>
      <w:proofErr w:type="spellEnd"/>
      <w:r w:rsidRPr="00D9639C">
        <w:rPr>
          <w:rFonts w:ascii="Arial" w:eastAsia="Book Antiqua" w:hAnsi="Arial" w:cs="Arial"/>
          <w:bCs/>
          <w:sz w:val="24"/>
          <w:szCs w:val="24"/>
          <w:lang w:val="en-US"/>
        </w:rPr>
        <w:t xml:space="preserve"> handphone. </w:t>
      </w:r>
      <w:proofErr w:type="spellStart"/>
      <w:r w:rsidRPr="00D9639C">
        <w:rPr>
          <w:rFonts w:ascii="Arial" w:eastAsia="Book Antiqua" w:hAnsi="Arial" w:cs="Arial"/>
          <w:bCs/>
          <w:sz w:val="24"/>
          <w:szCs w:val="24"/>
          <w:lang w:val="en-US"/>
        </w:rPr>
        <w:t>Akibatnya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mereka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sering</w:t>
      </w:r>
      <w:proofErr w:type="spellEnd"/>
      <w:r w:rsidRPr="00D9639C">
        <w:rPr>
          <w:rFonts w:ascii="Arial" w:eastAsia="Book Antiqua" w:hAnsi="Arial" w:cs="Arial"/>
          <w:bCs/>
          <w:sz w:val="24"/>
          <w:szCs w:val="24"/>
          <w:lang w:val="en-US"/>
        </w:rPr>
        <w:t xml:space="preserve"> kali </w:t>
      </w:r>
      <w:proofErr w:type="spellStart"/>
      <w:r w:rsidRPr="00D9639C">
        <w:rPr>
          <w:rFonts w:ascii="Arial" w:eastAsia="Book Antiqua" w:hAnsi="Arial" w:cs="Arial"/>
          <w:bCs/>
          <w:sz w:val="24"/>
          <w:szCs w:val="24"/>
          <w:lang w:val="en-US"/>
        </w:rPr>
        <w:t>merasa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kesulitan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mengikuti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pembelajaran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terutama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saat</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ada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tugas</w:t>
      </w:r>
      <w:proofErr w:type="spellEnd"/>
      <w:r w:rsidRPr="00D9639C">
        <w:rPr>
          <w:rFonts w:ascii="Arial" w:eastAsia="Book Antiqua" w:hAnsi="Arial" w:cs="Arial"/>
          <w:bCs/>
          <w:sz w:val="24"/>
          <w:szCs w:val="24"/>
          <w:lang w:val="en-US"/>
        </w:rPr>
        <w:t xml:space="preserve"> daring </w:t>
      </w:r>
      <w:proofErr w:type="spellStart"/>
      <w:r w:rsidRPr="00D9639C">
        <w:rPr>
          <w:rFonts w:ascii="Arial" w:eastAsia="Book Antiqua" w:hAnsi="Arial" w:cs="Arial"/>
          <w:bCs/>
          <w:sz w:val="24"/>
          <w:szCs w:val="24"/>
          <w:lang w:val="en-US"/>
        </w:rPr>
        <w:t>atau</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ketika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membutuhkan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sumber</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belajar</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tambahan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dari</w:t>
      </w:r>
      <w:proofErr w:type="spellEnd"/>
      <w:r w:rsidRPr="00D9639C">
        <w:rPr>
          <w:rFonts w:ascii="Arial" w:eastAsia="Book Antiqua" w:hAnsi="Arial" w:cs="Arial"/>
          <w:bCs/>
          <w:sz w:val="24"/>
          <w:szCs w:val="24"/>
          <w:lang w:val="en-US"/>
        </w:rPr>
        <w:t xml:space="preserve"> internet. </w:t>
      </w:r>
      <w:proofErr w:type="spellStart"/>
      <w:r w:rsidRPr="00D9639C">
        <w:rPr>
          <w:rFonts w:ascii="Arial" w:eastAsia="Book Antiqua" w:hAnsi="Arial" w:cs="Arial"/>
          <w:bCs/>
          <w:sz w:val="24"/>
          <w:szCs w:val="24"/>
          <w:lang w:val="en-US"/>
        </w:rPr>
        <w:t>Beberapa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siswa</w:t>
      </w:r>
      <w:proofErr w:type="spellEnd"/>
      <w:r w:rsidRPr="00D9639C">
        <w:rPr>
          <w:rFonts w:ascii="Arial" w:eastAsia="Book Antiqua" w:hAnsi="Arial" w:cs="Arial"/>
          <w:bCs/>
          <w:sz w:val="24"/>
          <w:szCs w:val="24"/>
          <w:lang w:val="en-US"/>
        </w:rPr>
        <w:t xml:space="preserve"> juga </w:t>
      </w:r>
      <w:proofErr w:type="spellStart"/>
      <w:r w:rsidRPr="00D9639C">
        <w:rPr>
          <w:rFonts w:ascii="Arial" w:eastAsia="Book Antiqua" w:hAnsi="Arial" w:cs="Arial"/>
          <w:bCs/>
          <w:sz w:val="24"/>
          <w:szCs w:val="24"/>
          <w:lang w:val="en-US"/>
        </w:rPr>
        <w:t>menyampaikan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bahwa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mereka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pernah</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merasa</w:t>
      </w:r>
      <w:proofErr w:type="spellEnd"/>
      <w:r w:rsidRPr="00D9639C">
        <w:rPr>
          <w:rFonts w:ascii="Arial" w:eastAsia="Book Antiqua" w:hAnsi="Arial" w:cs="Arial"/>
          <w:bCs/>
          <w:sz w:val="24"/>
          <w:szCs w:val="24"/>
          <w:lang w:val="en-US"/>
        </w:rPr>
        <w:t xml:space="preserve"> minder </w:t>
      </w:r>
      <w:proofErr w:type="spellStart"/>
      <w:r w:rsidRPr="00D9639C">
        <w:rPr>
          <w:rFonts w:ascii="Arial" w:eastAsia="Book Antiqua" w:hAnsi="Arial" w:cs="Arial"/>
          <w:bCs/>
          <w:sz w:val="24"/>
          <w:szCs w:val="24"/>
          <w:lang w:val="en-US"/>
        </w:rPr>
        <w:t>atau</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kurang</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percaya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diri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saat</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berada</w:t>
      </w:r>
      <w:proofErr w:type="spellEnd"/>
      <w:r w:rsidRPr="00D9639C">
        <w:rPr>
          <w:rFonts w:ascii="Arial" w:eastAsia="Book Antiqua" w:hAnsi="Arial" w:cs="Arial"/>
          <w:bCs/>
          <w:sz w:val="24"/>
          <w:szCs w:val="24"/>
          <w:lang w:val="en-US"/>
        </w:rPr>
        <w:t xml:space="preserve"> di </w:t>
      </w:r>
      <w:proofErr w:type="spellStart"/>
      <w:r w:rsidRPr="00D9639C">
        <w:rPr>
          <w:rFonts w:ascii="Arial" w:eastAsia="Book Antiqua" w:hAnsi="Arial" w:cs="Arial"/>
          <w:bCs/>
          <w:sz w:val="24"/>
          <w:szCs w:val="24"/>
          <w:lang w:val="en-US"/>
        </w:rPr>
        <w:t>lingkungan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kelas</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karena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menyadari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perbedaan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kondisi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ekonomi</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dengan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teman-teman</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mereka</w:t>
      </w:r>
      <w:proofErr w:type="spellEnd"/>
      <w:r w:rsidRPr="00D9639C">
        <w:rPr>
          <w:rFonts w:ascii="Arial" w:eastAsia="Book Antiqua" w:hAnsi="Arial" w:cs="Arial"/>
          <w:bCs/>
          <w:sz w:val="24"/>
          <w:szCs w:val="24"/>
          <w:lang w:val="en-US"/>
        </w:rPr>
        <w:t xml:space="preserve"> yang </w:t>
      </w:r>
      <w:proofErr w:type="spellStart"/>
      <w:r w:rsidRPr="00D9639C">
        <w:rPr>
          <w:rFonts w:ascii="Arial" w:eastAsia="Book Antiqua" w:hAnsi="Arial" w:cs="Arial"/>
          <w:bCs/>
          <w:sz w:val="24"/>
          <w:szCs w:val="24"/>
          <w:lang w:val="en-US"/>
        </w:rPr>
        <w:t>lebih</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mampu</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secara</w:t>
      </w:r>
      <w:proofErr w:type="spellEnd"/>
      <w:r w:rsidRPr="00D9639C">
        <w:rPr>
          <w:rFonts w:ascii="Arial" w:eastAsia="Book Antiqua" w:hAnsi="Arial" w:cs="Arial"/>
          <w:bCs/>
          <w:sz w:val="24"/>
          <w:szCs w:val="24"/>
          <w:lang w:val="en-US"/>
        </w:rPr>
        <w:t xml:space="preserve"> </w:t>
      </w:r>
      <w:proofErr w:type="spellStart"/>
      <w:r w:rsidRPr="00D9639C">
        <w:rPr>
          <w:rFonts w:ascii="Arial" w:eastAsia="Book Antiqua" w:hAnsi="Arial" w:cs="Arial"/>
          <w:bCs/>
          <w:sz w:val="24"/>
          <w:szCs w:val="24"/>
          <w:lang w:val="en-US"/>
        </w:rPr>
        <w:t>finansial</w:t>
      </w:r>
      <w:proofErr w:type="spellEnd"/>
      <w:r w:rsidRPr="00D9639C">
        <w:rPr>
          <w:rFonts w:ascii="Arial" w:eastAsia="Book Antiqua" w:hAnsi="Arial" w:cs="Arial"/>
          <w:bCs/>
          <w:sz w:val="24"/>
          <w:szCs w:val="24"/>
          <w:lang w:val="en-US"/>
        </w:rPr>
        <w:t>.</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14BCFBDB" w14:textId="11BDE998" w:rsidR="00775C85" w:rsidRPr="00025504" w:rsidRDefault="00D9639C" w:rsidP="00025504">
      <w:pPr>
        <w:shd w:val="clear" w:color="auto" w:fill="FFFFFF"/>
        <w:spacing w:after="0" w:line="240" w:lineRule="auto"/>
        <w:ind w:firstLine="720"/>
        <w:textAlignment w:val="baseline"/>
        <w:rPr>
          <w:rFonts w:ascii="Arial" w:eastAsia="Times New Roman" w:hAnsi="Arial" w:cs="Arial"/>
          <w:bCs/>
          <w:color w:val="000000"/>
          <w:sz w:val="24"/>
          <w:szCs w:val="24"/>
          <w:lang w:val="en-US"/>
        </w:rPr>
      </w:pPr>
      <w:r>
        <w:rPr>
          <w:rFonts w:ascii="Arial" w:eastAsia="Times New Roman" w:hAnsi="Arial" w:cs="Arial"/>
          <w:color w:val="000000"/>
          <w:sz w:val="24"/>
          <w:szCs w:val="24"/>
        </w:rPr>
        <w:t xml:space="preserve">Berdasarkan hasil penelitian, dapat disimpulkan bahwa pengaruh pendapatan orang tua terhadap motivasi belajar siswa mata pelajaran IPA (BIOLOGI) kelas VII di SMP negeri 20 Sigi menunjukan bahwa mayoritas siswa mengalami motivasi belajar yang sangat rendah. Dengan rata-rata persentase motivasi belajar sebesar 36% dengan kategori motivasi belajar sangat rendah, </w:t>
      </w:r>
      <w:proofErr w:type="spellStart"/>
      <w:r w:rsidR="00025504">
        <w:rPr>
          <w:rFonts w:ascii="Arial" w:eastAsia="Times New Roman" w:hAnsi="Arial" w:cs="Arial"/>
          <w:bCs/>
          <w:color w:val="000000"/>
          <w:sz w:val="24"/>
          <w:szCs w:val="24"/>
          <w:lang w:val="en-US"/>
        </w:rPr>
        <w:t>m</w:t>
      </w:r>
      <w:r w:rsidR="00025504" w:rsidRPr="00025504">
        <w:rPr>
          <w:rFonts w:ascii="Arial" w:eastAsia="Times New Roman" w:hAnsi="Arial" w:cs="Arial"/>
          <w:bCs/>
          <w:color w:val="000000"/>
          <w:sz w:val="24"/>
          <w:szCs w:val="24"/>
          <w:lang w:val="en-US"/>
        </w:rPr>
        <w:t>otivasi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belajar</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siswa</w:t>
      </w:r>
      <w:proofErr w:type="spellEnd"/>
      <w:r w:rsidR="00025504" w:rsidRPr="00025504">
        <w:rPr>
          <w:rFonts w:ascii="Arial" w:eastAsia="Times New Roman" w:hAnsi="Arial" w:cs="Arial"/>
          <w:bCs/>
          <w:color w:val="000000"/>
          <w:sz w:val="24"/>
          <w:szCs w:val="24"/>
          <w:lang w:val="en-US"/>
        </w:rPr>
        <w:t xml:space="preserve"> pada </w:t>
      </w:r>
      <w:proofErr w:type="spellStart"/>
      <w:r w:rsidR="00025504" w:rsidRPr="00025504">
        <w:rPr>
          <w:rFonts w:ascii="Arial" w:eastAsia="Times New Roman" w:hAnsi="Arial" w:cs="Arial"/>
          <w:bCs/>
          <w:color w:val="000000"/>
          <w:sz w:val="24"/>
          <w:szCs w:val="24"/>
          <w:lang w:val="en-US"/>
        </w:rPr>
        <w:t>mata</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pelajaran</w:t>
      </w:r>
      <w:proofErr w:type="spellEnd"/>
      <w:r w:rsidR="00025504" w:rsidRPr="00025504">
        <w:rPr>
          <w:rFonts w:ascii="Arial" w:eastAsia="Times New Roman" w:hAnsi="Arial" w:cs="Arial"/>
          <w:bCs/>
          <w:color w:val="000000"/>
          <w:sz w:val="24"/>
          <w:szCs w:val="24"/>
          <w:lang w:val="en-US"/>
        </w:rPr>
        <w:t xml:space="preserve"> IPA (BIOLOGI) </w:t>
      </w:r>
      <w:r w:rsidR="00025504">
        <w:rPr>
          <w:rFonts w:ascii="Arial" w:eastAsia="Times New Roman" w:hAnsi="Arial" w:cs="Arial"/>
          <w:bCs/>
          <w:color w:val="000000"/>
          <w:sz w:val="24"/>
          <w:szCs w:val="24"/>
          <w:lang w:val="en-US"/>
        </w:rPr>
        <w:t xml:space="preserve">juga </w:t>
      </w:r>
      <w:proofErr w:type="spellStart"/>
      <w:r w:rsidR="00025504" w:rsidRPr="00025504">
        <w:rPr>
          <w:rFonts w:ascii="Arial" w:eastAsia="Times New Roman" w:hAnsi="Arial" w:cs="Arial"/>
          <w:bCs/>
          <w:color w:val="000000"/>
          <w:sz w:val="24"/>
          <w:szCs w:val="24"/>
          <w:lang w:val="en-US"/>
        </w:rPr>
        <w:t>dipengaruhi</w:t>
      </w:r>
      <w:proofErr w:type="spellEnd"/>
      <w:r w:rsidR="00025504" w:rsidRPr="00025504">
        <w:rPr>
          <w:rFonts w:ascii="Arial" w:eastAsia="Times New Roman" w:hAnsi="Arial" w:cs="Arial"/>
          <w:bCs/>
          <w:color w:val="000000"/>
          <w:sz w:val="24"/>
          <w:szCs w:val="24"/>
          <w:lang w:val="en-US"/>
        </w:rPr>
        <w:t xml:space="preserve"> oleh </w:t>
      </w:r>
      <w:proofErr w:type="spellStart"/>
      <w:r w:rsidR="00025504" w:rsidRPr="00025504">
        <w:rPr>
          <w:rFonts w:ascii="Arial" w:eastAsia="Times New Roman" w:hAnsi="Arial" w:cs="Arial"/>
          <w:bCs/>
          <w:color w:val="000000"/>
          <w:sz w:val="24"/>
          <w:szCs w:val="24"/>
          <w:lang w:val="en-US"/>
        </w:rPr>
        <w:t>faktor</w:t>
      </w:r>
      <w:proofErr w:type="spellEnd"/>
      <w:r w:rsidR="00025504" w:rsidRPr="00025504">
        <w:rPr>
          <w:rFonts w:ascii="Arial" w:eastAsia="Times New Roman" w:hAnsi="Arial" w:cs="Arial"/>
          <w:bCs/>
          <w:color w:val="000000"/>
          <w:sz w:val="24"/>
          <w:szCs w:val="24"/>
          <w:lang w:val="en-US"/>
        </w:rPr>
        <w:t xml:space="preserve"> internal (31%) </w:t>
      </w:r>
      <w:proofErr w:type="spellStart"/>
      <w:r w:rsidR="00025504" w:rsidRPr="00025504">
        <w:rPr>
          <w:rFonts w:ascii="Arial" w:eastAsia="Times New Roman" w:hAnsi="Arial" w:cs="Arial"/>
          <w:bCs/>
          <w:color w:val="000000"/>
          <w:sz w:val="24"/>
          <w:szCs w:val="24"/>
          <w:lang w:val="en-US"/>
        </w:rPr>
        <w:t>seperti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motivasi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belajar</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dukungan</w:t>
      </w:r>
      <w:proofErr w:type="spellEnd"/>
      <w:r w:rsidR="00025504" w:rsidRPr="00025504">
        <w:rPr>
          <w:rFonts w:ascii="Arial" w:eastAsia="Times New Roman" w:hAnsi="Arial" w:cs="Arial"/>
          <w:bCs/>
          <w:color w:val="000000"/>
          <w:sz w:val="24"/>
          <w:szCs w:val="24"/>
          <w:lang w:val="en-US"/>
        </w:rPr>
        <w:t xml:space="preserve"> orang </w:t>
      </w:r>
      <w:proofErr w:type="spellStart"/>
      <w:r w:rsidR="00025504" w:rsidRPr="00025504">
        <w:rPr>
          <w:rFonts w:ascii="Arial" w:eastAsia="Times New Roman" w:hAnsi="Arial" w:cs="Arial"/>
          <w:bCs/>
          <w:color w:val="000000"/>
          <w:sz w:val="24"/>
          <w:szCs w:val="24"/>
          <w:lang w:val="en-US"/>
        </w:rPr>
        <w:t>tua</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serta</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faktor</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eksternal</w:t>
      </w:r>
      <w:proofErr w:type="spellEnd"/>
      <w:r w:rsidR="00025504" w:rsidRPr="00025504">
        <w:rPr>
          <w:rFonts w:ascii="Arial" w:eastAsia="Times New Roman" w:hAnsi="Arial" w:cs="Arial"/>
          <w:bCs/>
          <w:color w:val="000000"/>
          <w:sz w:val="24"/>
          <w:szCs w:val="24"/>
          <w:lang w:val="en-US"/>
        </w:rPr>
        <w:t xml:space="preserve"> (42%) </w:t>
      </w:r>
      <w:proofErr w:type="spellStart"/>
      <w:r w:rsidR="00025504" w:rsidRPr="00025504">
        <w:rPr>
          <w:rFonts w:ascii="Arial" w:eastAsia="Times New Roman" w:hAnsi="Arial" w:cs="Arial"/>
          <w:bCs/>
          <w:color w:val="000000"/>
          <w:sz w:val="24"/>
          <w:szCs w:val="24"/>
          <w:lang w:val="en-US"/>
        </w:rPr>
        <w:t>seperti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lingkungan</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belajar</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dukungan</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keluarga</w:t>
      </w:r>
      <w:proofErr w:type="spellEnd"/>
      <w:r w:rsidR="00025504" w:rsidRPr="00025504">
        <w:rPr>
          <w:rFonts w:ascii="Arial" w:eastAsia="Times New Roman" w:hAnsi="Arial" w:cs="Arial"/>
          <w:bCs/>
          <w:color w:val="000000"/>
          <w:sz w:val="24"/>
          <w:szCs w:val="24"/>
          <w:lang w:val="en-US"/>
        </w:rPr>
        <w:t xml:space="preserve"> dan </w:t>
      </w:r>
      <w:proofErr w:type="spellStart"/>
      <w:r w:rsidR="00025504" w:rsidRPr="00025504">
        <w:rPr>
          <w:rFonts w:ascii="Arial" w:eastAsia="Times New Roman" w:hAnsi="Arial" w:cs="Arial"/>
          <w:bCs/>
          <w:color w:val="000000"/>
          <w:sz w:val="24"/>
          <w:szCs w:val="24"/>
          <w:lang w:val="en-US"/>
        </w:rPr>
        <w:t>pihak</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sekolah</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Kombinasi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kedua</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faktor</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ini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menyebabkan</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tingkat</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motivasi</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belajar</w:t>
      </w:r>
      <w:proofErr w:type="spellEnd"/>
      <w:r w:rsidR="00025504" w:rsidRPr="00025504">
        <w:rPr>
          <w:rFonts w:ascii="Arial" w:eastAsia="Times New Roman" w:hAnsi="Arial" w:cs="Arial"/>
          <w:bCs/>
          <w:color w:val="000000"/>
          <w:sz w:val="24"/>
          <w:szCs w:val="24"/>
          <w:lang w:val="en-US"/>
        </w:rPr>
        <w:t xml:space="preserve"> yang </w:t>
      </w:r>
      <w:proofErr w:type="spellStart"/>
      <w:r w:rsidR="00025504" w:rsidRPr="00025504">
        <w:rPr>
          <w:rFonts w:ascii="Arial" w:eastAsia="Times New Roman" w:hAnsi="Arial" w:cs="Arial"/>
          <w:bCs/>
          <w:color w:val="000000"/>
          <w:sz w:val="24"/>
          <w:szCs w:val="24"/>
          <w:lang w:val="en-US"/>
        </w:rPr>
        <w:t>rendah</w:t>
      </w:r>
      <w:proofErr w:type="spellEnd"/>
      <w:r w:rsidR="00025504" w:rsidRPr="00025504">
        <w:rPr>
          <w:rFonts w:ascii="Arial" w:eastAsia="Times New Roman" w:hAnsi="Arial" w:cs="Arial"/>
          <w:bCs/>
          <w:color w:val="000000"/>
          <w:sz w:val="24"/>
          <w:szCs w:val="24"/>
          <w:lang w:val="en-US"/>
        </w:rPr>
        <w:t xml:space="preserve"> </w:t>
      </w:r>
      <w:proofErr w:type="spellStart"/>
      <w:r w:rsidR="00025504" w:rsidRPr="00025504">
        <w:rPr>
          <w:rFonts w:ascii="Arial" w:eastAsia="Times New Roman" w:hAnsi="Arial" w:cs="Arial"/>
          <w:bCs/>
          <w:color w:val="000000"/>
          <w:sz w:val="24"/>
          <w:szCs w:val="24"/>
          <w:lang w:val="en-US"/>
        </w:rPr>
        <w:t>dengan</w:t>
      </w:r>
      <w:proofErr w:type="spellEnd"/>
      <w:r w:rsidR="00025504" w:rsidRPr="00025504">
        <w:rPr>
          <w:rFonts w:ascii="Arial" w:eastAsia="Times New Roman" w:hAnsi="Arial" w:cs="Arial"/>
          <w:bCs/>
          <w:color w:val="000000"/>
          <w:sz w:val="24"/>
          <w:szCs w:val="24"/>
          <w:lang w:val="en-US"/>
        </w:rPr>
        <w:t xml:space="preserve"> rata-rata 36%.</w:t>
      </w:r>
    </w:p>
    <w:p w14:paraId="57CA1B33" w14:textId="77777777" w:rsidR="0015638C" w:rsidRDefault="0015638C" w:rsidP="004A1F03">
      <w:pPr>
        <w:spacing w:before="240" w:after="0" w:line="240" w:lineRule="auto"/>
        <w:rPr>
          <w:rFonts w:ascii="Arial" w:eastAsia="Times New Roman" w:hAnsi="Arial" w:cs="Arial"/>
          <w:b/>
          <w:bCs/>
          <w:sz w:val="24"/>
          <w:szCs w:val="24"/>
          <w:lang w:val="en-US"/>
        </w:rPr>
      </w:pPr>
    </w:p>
    <w:p w14:paraId="2B928EB0" w14:textId="221341A5" w:rsidR="0015638C" w:rsidRPr="0015638C" w:rsidRDefault="00220CB3" w:rsidP="004A1F03">
      <w:pPr>
        <w:spacing w:before="240" w:after="0" w:line="240" w:lineRule="auto"/>
        <w:rPr>
          <w:rFonts w:ascii="Arial" w:eastAsia="Times New Roman" w:hAnsi="Arial" w:cs="Arial"/>
          <w:b/>
          <w:bCs/>
          <w:sz w:val="24"/>
          <w:szCs w:val="24"/>
          <w:lang w:val="en-US"/>
        </w:rPr>
      </w:pPr>
      <w:r w:rsidRPr="00B55A4F">
        <w:rPr>
          <w:rFonts w:ascii="Arial" w:eastAsia="Times New Roman" w:hAnsi="Arial" w:cs="Arial"/>
          <w:b/>
          <w:bCs/>
          <w:sz w:val="24"/>
          <w:szCs w:val="24"/>
          <w:lang w:val="en-US"/>
        </w:rPr>
        <w:lastRenderedPageBreak/>
        <w:t xml:space="preserve">REKOMENDASI </w:t>
      </w:r>
    </w:p>
    <w:p w14:paraId="7A02976B" w14:textId="3A0C687E" w:rsidR="00A87B03" w:rsidRPr="004A1F03" w:rsidRDefault="00025504" w:rsidP="00025504">
      <w:pPr>
        <w:spacing w:after="240" w:line="240" w:lineRule="auto"/>
        <w:jc w:val="both"/>
        <w:rPr>
          <w:rFonts w:ascii="Arial" w:eastAsia="Book Antiqua" w:hAnsi="Arial" w:cs="Arial"/>
          <w:sz w:val="24"/>
          <w:szCs w:val="24"/>
        </w:rPr>
      </w:pPr>
      <w:r>
        <w:rPr>
          <w:rFonts w:ascii="Arial" w:eastAsia="Book Antiqua" w:hAnsi="Arial" w:cs="Arial"/>
          <w:sz w:val="24"/>
          <w:szCs w:val="24"/>
        </w:rPr>
        <w:tab/>
        <w:t>Penulis merekomendasikan adanya penelitian selanjutnya untuk memperlus objek, materi, serta menggunakan metode yang berbeda agar hasilnya lebih komprehensif.</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20B25341" w:rsidR="00220CB3" w:rsidRPr="001D366D" w:rsidRDefault="00025504"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Penulis mengucapkan terima kasih kepada teman teman, guru dan kepala sekolah SMP Negeri 20 Sigi yang telah memberikan kesempatan dan bekerja sama dalam proses pengumpulan data dengan sangat baik. Penulis juga mengucapkan terima kasih kepada dosen pembimbing dan pembahas atas bimbingannya terhadap persiapan dan pelaksanaan penelitian ini, sehingga penelitian ini dapat dolaksanakan dengan baik.</w:t>
      </w:r>
    </w:p>
    <w:p w14:paraId="73025F38" w14:textId="499C78DE" w:rsidR="009549F1" w:rsidRPr="00A46674" w:rsidRDefault="00271250" w:rsidP="009549F1">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28A6DFE4" w14:textId="77777777" w:rsidR="00E37D21" w:rsidRDefault="00E37D21" w:rsidP="00A46674">
      <w:pPr>
        <w:spacing w:after="240" w:line="240" w:lineRule="auto"/>
        <w:ind w:left="709" w:hanging="709"/>
        <w:jc w:val="both"/>
        <w:rPr>
          <w:rFonts w:ascii="Arial" w:eastAsia="Book Antiqua" w:hAnsi="Arial" w:cs="Arial"/>
          <w:color w:val="000000"/>
          <w:sz w:val="24"/>
          <w:szCs w:val="24"/>
        </w:rPr>
      </w:pPr>
      <w:r w:rsidRPr="00A46674">
        <w:rPr>
          <w:rFonts w:ascii="Arial" w:eastAsia="Book Antiqua" w:hAnsi="Arial" w:cs="Arial"/>
          <w:color w:val="000000"/>
          <w:sz w:val="24"/>
          <w:szCs w:val="24"/>
        </w:rPr>
        <w:t>Devi, A. S., Hotimah, K., Sakha, R., Kamirullah, A., &amp; Anshori, M. I. (2024). Mewawancarai Kandidat: Strategi untuk Meningkatkan Efisiensi dan Efektivitas. MASMAN : Master Manajemen, 2(2), 66–78.</w:t>
      </w:r>
    </w:p>
    <w:p w14:paraId="24E8057F" w14:textId="77777777" w:rsidR="00E37D21" w:rsidRPr="00A46674" w:rsidRDefault="00E37D21" w:rsidP="00A46674">
      <w:pPr>
        <w:spacing w:after="240" w:line="240" w:lineRule="auto"/>
        <w:ind w:left="709" w:hanging="709"/>
        <w:jc w:val="both"/>
        <w:rPr>
          <w:rFonts w:ascii="Arial" w:eastAsia="Book Antiqua" w:hAnsi="Arial" w:cs="Arial"/>
          <w:color w:val="000000"/>
          <w:sz w:val="24"/>
          <w:szCs w:val="24"/>
          <w:lang w:val="en-US"/>
        </w:rPr>
      </w:pPr>
      <w:proofErr w:type="spellStart"/>
      <w:r w:rsidRPr="00A46674">
        <w:rPr>
          <w:rFonts w:ascii="Arial" w:eastAsia="Book Antiqua" w:hAnsi="Arial" w:cs="Arial"/>
          <w:color w:val="000000"/>
          <w:sz w:val="24"/>
          <w:szCs w:val="24"/>
          <w:lang w:val="en-US"/>
        </w:rPr>
        <w:t>Emda</w:t>
      </w:r>
      <w:proofErr w:type="spellEnd"/>
      <w:r w:rsidRPr="00A46674">
        <w:rPr>
          <w:rFonts w:ascii="Arial" w:eastAsia="Book Antiqua" w:hAnsi="Arial" w:cs="Arial"/>
          <w:color w:val="000000"/>
          <w:sz w:val="24"/>
          <w:szCs w:val="24"/>
          <w:lang w:val="en-US"/>
        </w:rPr>
        <w:t xml:space="preserve"> (2017). </w:t>
      </w:r>
      <w:proofErr w:type="spellStart"/>
      <w:r w:rsidRPr="00A46674">
        <w:rPr>
          <w:rFonts w:ascii="Arial" w:eastAsia="Book Antiqua" w:hAnsi="Arial" w:cs="Arial"/>
          <w:color w:val="000000"/>
          <w:sz w:val="24"/>
          <w:szCs w:val="24"/>
          <w:lang w:val="en-US"/>
        </w:rPr>
        <w:t>Kedudukan</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Motivasi</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Belajar</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Siswa</w:t>
      </w:r>
      <w:proofErr w:type="spellEnd"/>
      <w:r w:rsidRPr="00A46674">
        <w:rPr>
          <w:rFonts w:ascii="Arial" w:eastAsia="Book Antiqua" w:hAnsi="Arial" w:cs="Arial"/>
          <w:color w:val="000000"/>
          <w:sz w:val="24"/>
          <w:szCs w:val="24"/>
          <w:lang w:val="en-US"/>
        </w:rPr>
        <w:t xml:space="preserve"> Dalam </w:t>
      </w:r>
      <w:proofErr w:type="spellStart"/>
      <w:r w:rsidRPr="00A46674">
        <w:rPr>
          <w:rFonts w:ascii="Arial" w:eastAsia="Book Antiqua" w:hAnsi="Arial" w:cs="Arial"/>
          <w:color w:val="000000"/>
          <w:sz w:val="24"/>
          <w:szCs w:val="24"/>
          <w:lang w:val="en-US"/>
        </w:rPr>
        <w:t>Pembelajaran</w:t>
      </w:r>
      <w:proofErr w:type="spellEnd"/>
      <w:r w:rsidRPr="00A46674">
        <w:rPr>
          <w:rFonts w:ascii="Arial" w:eastAsia="Book Antiqua" w:hAnsi="Arial" w:cs="Arial"/>
          <w:color w:val="000000"/>
          <w:sz w:val="24"/>
          <w:szCs w:val="24"/>
          <w:lang w:val="en-US"/>
        </w:rPr>
        <w:t xml:space="preserve">. </w:t>
      </w:r>
      <w:r w:rsidRPr="00A46674">
        <w:rPr>
          <w:rFonts w:ascii="Arial" w:eastAsia="Book Antiqua" w:hAnsi="Arial" w:cs="Arial"/>
          <w:i/>
          <w:iCs/>
          <w:color w:val="000000"/>
          <w:sz w:val="24"/>
          <w:szCs w:val="24"/>
          <w:lang w:val="en-US"/>
        </w:rPr>
        <w:t xml:space="preserve">In </w:t>
      </w:r>
      <w:proofErr w:type="spellStart"/>
      <w:r w:rsidRPr="00A46674">
        <w:rPr>
          <w:rFonts w:ascii="Arial" w:eastAsia="Book Antiqua" w:hAnsi="Arial" w:cs="Arial"/>
          <w:i/>
          <w:iCs/>
          <w:color w:val="000000"/>
          <w:sz w:val="24"/>
          <w:szCs w:val="24"/>
          <w:lang w:val="en-US"/>
        </w:rPr>
        <w:t>Lantanida</w:t>
      </w:r>
      <w:proofErr w:type="spellEnd"/>
      <w:r w:rsidRPr="00A46674">
        <w:rPr>
          <w:rFonts w:ascii="Arial" w:eastAsia="Book Antiqua" w:hAnsi="Arial" w:cs="Arial"/>
          <w:i/>
          <w:iCs/>
          <w:color w:val="000000"/>
          <w:sz w:val="24"/>
          <w:szCs w:val="24"/>
          <w:lang w:val="en-US"/>
        </w:rPr>
        <w:t xml:space="preserve"> Journal. </w:t>
      </w:r>
      <w:r w:rsidRPr="00A46674">
        <w:rPr>
          <w:rFonts w:ascii="Arial" w:eastAsia="Book Antiqua" w:hAnsi="Arial" w:cs="Arial"/>
          <w:color w:val="000000"/>
          <w:sz w:val="24"/>
          <w:szCs w:val="24"/>
          <w:lang w:val="en-US"/>
        </w:rPr>
        <w:t>5(2).</w:t>
      </w:r>
    </w:p>
    <w:p w14:paraId="7427AC0B" w14:textId="77777777" w:rsidR="00E37D21" w:rsidRDefault="00E37D21" w:rsidP="00A46674">
      <w:pPr>
        <w:spacing w:after="240" w:line="240" w:lineRule="auto"/>
        <w:ind w:left="709" w:hanging="709"/>
        <w:jc w:val="both"/>
        <w:rPr>
          <w:rFonts w:ascii="Arial" w:eastAsia="Book Antiqua" w:hAnsi="Arial" w:cs="Arial"/>
          <w:color w:val="000000"/>
          <w:sz w:val="24"/>
          <w:szCs w:val="24"/>
        </w:rPr>
      </w:pPr>
      <w:r>
        <w:rPr>
          <w:rFonts w:ascii="Arial" w:eastAsia="Book Antiqua" w:hAnsi="Arial" w:cs="Arial"/>
          <w:color w:val="000000"/>
          <w:sz w:val="24"/>
          <w:szCs w:val="24"/>
        </w:rPr>
        <w:t>Hardiyanti, R. (2016). Pengaruh Motivasi Belajar dan Status Ekonomi Orang Tua Terhadap Minat Melanjutkan Studi Ke Perguruan Tinggi.</w:t>
      </w:r>
    </w:p>
    <w:p w14:paraId="31000E75" w14:textId="77777777" w:rsidR="00E37D21" w:rsidRDefault="00E37D21" w:rsidP="00A46674">
      <w:pPr>
        <w:spacing w:after="240" w:line="240" w:lineRule="auto"/>
        <w:ind w:left="709" w:hanging="709"/>
        <w:jc w:val="both"/>
        <w:rPr>
          <w:rFonts w:ascii="Arial" w:eastAsia="Book Antiqua" w:hAnsi="Arial" w:cs="Arial"/>
          <w:i/>
          <w:iCs/>
          <w:color w:val="000000"/>
          <w:sz w:val="24"/>
          <w:szCs w:val="24"/>
          <w:lang w:val="en-US"/>
        </w:rPr>
      </w:pPr>
      <w:proofErr w:type="spellStart"/>
      <w:r w:rsidRPr="00A46674">
        <w:rPr>
          <w:rFonts w:ascii="Arial" w:eastAsia="Book Antiqua" w:hAnsi="Arial" w:cs="Arial"/>
          <w:color w:val="000000"/>
          <w:sz w:val="24"/>
          <w:szCs w:val="24"/>
          <w:lang w:val="en-US"/>
        </w:rPr>
        <w:t>Nikmah</w:t>
      </w:r>
      <w:proofErr w:type="spellEnd"/>
      <w:r w:rsidRPr="00A46674">
        <w:rPr>
          <w:rFonts w:ascii="Arial" w:eastAsia="Book Antiqua" w:hAnsi="Arial" w:cs="Arial"/>
          <w:color w:val="000000"/>
          <w:sz w:val="24"/>
          <w:szCs w:val="24"/>
          <w:lang w:val="en-US"/>
        </w:rPr>
        <w:t xml:space="preserve">, L. (2023). </w:t>
      </w:r>
      <w:proofErr w:type="spellStart"/>
      <w:r w:rsidRPr="00A46674">
        <w:rPr>
          <w:rFonts w:ascii="Arial" w:eastAsia="Book Antiqua" w:hAnsi="Arial" w:cs="Arial"/>
          <w:color w:val="000000"/>
          <w:sz w:val="24"/>
          <w:szCs w:val="24"/>
          <w:lang w:val="en-US"/>
        </w:rPr>
        <w:t>Analisis</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Minset</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Remaja</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Lulusan</w:t>
      </w:r>
      <w:proofErr w:type="spellEnd"/>
      <w:r w:rsidRPr="00A46674">
        <w:rPr>
          <w:rFonts w:ascii="Arial" w:eastAsia="Book Antiqua" w:hAnsi="Arial" w:cs="Arial"/>
          <w:color w:val="000000"/>
          <w:sz w:val="24"/>
          <w:szCs w:val="24"/>
          <w:lang w:val="en-US"/>
        </w:rPr>
        <w:t xml:space="preserve"> SMA/</w:t>
      </w:r>
      <w:proofErr w:type="spellStart"/>
      <w:r w:rsidRPr="00A46674">
        <w:rPr>
          <w:rFonts w:ascii="Arial" w:eastAsia="Book Antiqua" w:hAnsi="Arial" w:cs="Arial"/>
          <w:color w:val="000000"/>
          <w:sz w:val="24"/>
          <w:szCs w:val="24"/>
          <w:lang w:val="en-US"/>
        </w:rPr>
        <w:t>Sederajat</w:t>
      </w:r>
      <w:proofErr w:type="spellEnd"/>
      <w:r w:rsidRPr="00A46674">
        <w:rPr>
          <w:rFonts w:ascii="Arial" w:eastAsia="Book Antiqua" w:hAnsi="Arial" w:cs="Arial"/>
          <w:color w:val="000000"/>
          <w:sz w:val="24"/>
          <w:szCs w:val="24"/>
          <w:lang w:val="en-US"/>
        </w:rPr>
        <w:t xml:space="preserve"> Yang Tidak Minat </w:t>
      </w:r>
      <w:proofErr w:type="spellStart"/>
      <w:r w:rsidRPr="00A46674">
        <w:rPr>
          <w:rFonts w:ascii="Arial" w:eastAsia="Book Antiqua" w:hAnsi="Arial" w:cs="Arial"/>
          <w:color w:val="000000"/>
          <w:sz w:val="24"/>
          <w:szCs w:val="24"/>
          <w:lang w:val="en-US"/>
        </w:rPr>
        <w:t>Melanjutkan</w:t>
      </w:r>
      <w:proofErr w:type="spellEnd"/>
      <w:r w:rsidRPr="00A46674">
        <w:rPr>
          <w:rFonts w:ascii="Arial" w:eastAsia="Book Antiqua" w:hAnsi="Arial" w:cs="Arial"/>
          <w:color w:val="000000"/>
          <w:sz w:val="24"/>
          <w:szCs w:val="24"/>
          <w:lang w:val="en-US"/>
        </w:rPr>
        <w:t xml:space="preserve"> Pendidikan Ke </w:t>
      </w:r>
      <w:proofErr w:type="spellStart"/>
      <w:r w:rsidRPr="00A46674">
        <w:rPr>
          <w:rFonts w:ascii="Arial" w:eastAsia="Book Antiqua" w:hAnsi="Arial" w:cs="Arial"/>
          <w:color w:val="000000"/>
          <w:sz w:val="24"/>
          <w:szCs w:val="24"/>
          <w:lang w:val="en-US"/>
        </w:rPr>
        <w:t>Perguruan</w:t>
      </w:r>
      <w:proofErr w:type="spellEnd"/>
      <w:r w:rsidRPr="00A46674">
        <w:rPr>
          <w:rFonts w:ascii="Arial" w:eastAsia="Book Antiqua" w:hAnsi="Arial" w:cs="Arial"/>
          <w:color w:val="000000"/>
          <w:sz w:val="24"/>
          <w:szCs w:val="24"/>
          <w:lang w:val="en-US"/>
        </w:rPr>
        <w:t xml:space="preserve"> Tinggi Di </w:t>
      </w:r>
      <w:proofErr w:type="spellStart"/>
      <w:r w:rsidRPr="00A46674">
        <w:rPr>
          <w:rFonts w:ascii="Arial" w:eastAsia="Book Antiqua" w:hAnsi="Arial" w:cs="Arial"/>
          <w:color w:val="000000"/>
          <w:sz w:val="24"/>
          <w:szCs w:val="24"/>
          <w:lang w:val="en-US"/>
        </w:rPr>
        <w:t>Rw</w:t>
      </w:r>
      <w:proofErr w:type="spellEnd"/>
      <w:r w:rsidRPr="00A46674">
        <w:rPr>
          <w:rFonts w:ascii="Arial" w:eastAsia="Book Antiqua" w:hAnsi="Arial" w:cs="Arial"/>
          <w:color w:val="000000"/>
          <w:sz w:val="24"/>
          <w:szCs w:val="24"/>
          <w:lang w:val="en-US"/>
        </w:rPr>
        <w:t xml:space="preserve"> 3 Dusun </w:t>
      </w:r>
      <w:proofErr w:type="spellStart"/>
      <w:r w:rsidRPr="00A46674">
        <w:rPr>
          <w:rFonts w:ascii="Arial" w:eastAsia="Book Antiqua" w:hAnsi="Arial" w:cs="Arial"/>
          <w:color w:val="000000"/>
          <w:sz w:val="24"/>
          <w:szCs w:val="24"/>
          <w:lang w:val="en-US"/>
        </w:rPr>
        <w:t>Gununglurah</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Kecamatan</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Cilongok</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Banyumas</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i/>
          <w:iCs/>
          <w:color w:val="000000"/>
          <w:sz w:val="24"/>
          <w:szCs w:val="24"/>
          <w:lang w:val="en-US"/>
        </w:rPr>
        <w:t>Skripsi</w:t>
      </w:r>
      <w:proofErr w:type="spellEnd"/>
      <w:r w:rsidRPr="00A46674">
        <w:rPr>
          <w:rFonts w:ascii="Arial" w:eastAsia="Book Antiqua" w:hAnsi="Arial" w:cs="Arial"/>
          <w:i/>
          <w:iCs/>
          <w:color w:val="000000"/>
          <w:sz w:val="24"/>
          <w:szCs w:val="24"/>
          <w:lang w:val="en-US"/>
        </w:rPr>
        <w:t>.</w:t>
      </w:r>
    </w:p>
    <w:p w14:paraId="6A376250" w14:textId="77777777" w:rsidR="00E37D21" w:rsidRPr="00A46674" w:rsidRDefault="00E37D21" w:rsidP="00A46674">
      <w:pPr>
        <w:spacing w:after="240" w:line="240" w:lineRule="auto"/>
        <w:ind w:left="709" w:hanging="709"/>
        <w:jc w:val="both"/>
        <w:rPr>
          <w:rFonts w:ascii="Arial" w:eastAsia="Book Antiqua" w:hAnsi="Arial" w:cs="Arial"/>
          <w:i/>
          <w:iCs/>
          <w:color w:val="000000"/>
          <w:sz w:val="24"/>
          <w:szCs w:val="24"/>
          <w:lang w:val="en-US"/>
        </w:rPr>
      </w:pPr>
      <w:proofErr w:type="spellStart"/>
      <w:r w:rsidRPr="00A46674">
        <w:rPr>
          <w:rFonts w:ascii="Arial" w:eastAsia="Book Antiqua" w:hAnsi="Arial" w:cs="Arial"/>
          <w:color w:val="000000"/>
          <w:sz w:val="24"/>
          <w:szCs w:val="24"/>
          <w:lang w:val="en-US"/>
        </w:rPr>
        <w:t>Nurjannah</w:t>
      </w:r>
      <w:proofErr w:type="spellEnd"/>
      <w:r w:rsidRPr="00A46674">
        <w:rPr>
          <w:rFonts w:ascii="Arial" w:eastAsia="Book Antiqua" w:hAnsi="Arial" w:cs="Arial"/>
          <w:color w:val="000000"/>
          <w:sz w:val="24"/>
          <w:szCs w:val="24"/>
          <w:lang w:val="en-US"/>
        </w:rPr>
        <w:t xml:space="preserve">, S. L. (2014). </w:t>
      </w:r>
      <w:proofErr w:type="spellStart"/>
      <w:r w:rsidRPr="00A46674">
        <w:rPr>
          <w:rFonts w:ascii="Arial" w:eastAsia="Book Antiqua" w:hAnsi="Arial" w:cs="Arial"/>
          <w:color w:val="000000"/>
          <w:sz w:val="24"/>
          <w:szCs w:val="24"/>
          <w:lang w:val="en-US"/>
        </w:rPr>
        <w:t>Hubungan</w:t>
      </w:r>
      <w:proofErr w:type="spellEnd"/>
      <w:r w:rsidRPr="00A46674">
        <w:rPr>
          <w:rFonts w:ascii="Arial" w:eastAsia="Book Antiqua" w:hAnsi="Arial" w:cs="Arial"/>
          <w:color w:val="000000"/>
          <w:sz w:val="24"/>
          <w:szCs w:val="24"/>
          <w:lang w:val="en-US"/>
        </w:rPr>
        <w:t xml:space="preserve"> Antara status </w:t>
      </w:r>
      <w:proofErr w:type="spellStart"/>
      <w:r w:rsidRPr="00A46674">
        <w:rPr>
          <w:rFonts w:ascii="Arial" w:eastAsia="Book Antiqua" w:hAnsi="Arial" w:cs="Arial"/>
          <w:color w:val="000000"/>
          <w:sz w:val="24"/>
          <w:szCs w:val="24"/>
          <w:lang w:val="en-US"/>
        </w:rPr>
        <w:t>Sosial</w:t>
      </w:r>
      <w:proofErr w:type="spellEnd"/>
      <w:r w:rsidRPr="00A46674">
        <w:rPr>
          <w:rFonts w:ascii="Arial" w:eastAsia="Book Antiqua" w:hAnsi="Arial" w:cs="Arial"/>
          <w:color w:val="000000"/>
          <w:sz w:val="24"/>
          <w:szCs w:val="24"/>
          <w:lang w:val="en-US"/>
        </w:rPr>
        <w:t xml:space="preserve"> Ekonomi </w:t>
      </w:r>
      <w:proofErr w:type="spellStart"/>
      <w:r w:rsidRPr="00A46674">
        <w:rPr>
          <w:rFonts w:ascii="Arial" w:eastAsia="Book Antiqua" w:hAnsi="Arial" w:cs="Arial"/>
          <w:color w:val="000000"/>
          <w:sz w:val="24"/>
          <w:szCs w:val="24"/>
          <w:lang w:val="en-US"/>
        </w:rPr>
        <w:t>Dengan</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motivasi</w:t>
      </w:r>
      <w:proofErr w:type="spellEnd"/>
      <w:r w:rsidRPr="00A46674">
        <w:rPr>
          <w:rFonts w:ascii="Arial" w:eastAsia="Book Antiqua" w:hAnsi="Arial" w:cs="Arial"/>
          <w:color w:val="000000"/>
          <w:sz w:val="24"/>
          <w:szCs w:val="24"/>
          <w:lang w:val="en-US"/>
        </w:rPr>
        <w:t xml:space="preserve"> Orang Tua </w:t>
      </w:r>
      <w:proofErr w:type="spellStart"/>
      <w:r w:rsidRPr="00A46674">
        <w:rPr>
          <w:rFonts w:ascii="Arial" w:eastAsia="Book Antiqua" w:hAnsi="Arial" w:cs="Arial"/>
          <w:color w:val="000000"/>
          <w:sz w:val="24"/>
          <w:szCs w:val="24"/>
          <w:lang w:val="en-US"/>
        </w:rPr>
        <w:t>Menyekolahkan</w:t>
      </w:r>
      <w:proofErr w:type="spellEnd"/>
      <w:r w:rsidRPr="00A46674">
        <w:rPr>
          <w:rFonts w:ascii="Arial" w:eastAsia="Book Antiqua" w:hAnsi="Arial" w:cs="Arial"/>
          <w:color w:val="000000"/>
          <w:sz w:val="24"/>
          <w:szCs w:val="24"/>
          <w:lang w:val="en-US"/>
        </w:rPr>
        <w:t xml:space="preserve"> Anak Di PAUD Smart Kid dan PAUD </w:t>
      </w:r>
      <w:proofErr w:type="spellStart"/>
      <w:r w:rsidRPr="00A46674">
        <w:rPr>
          <w:rFonts w:ascii="Arial" w:eastAsia="Book Antiqua" w:hAnsi="Arial" w:cs="Arial"/>
          <w:color w:val="000000"/>
          <w:sz w:val="24"/>
          <w:szCs w:val="24"/>
          <w:lang w:val="en-US"/>
        </w:rPr>
        <w:t>Sahabat</w:t>
      </w:r>
      <w:proofErr w:type="spellEnd"/>
      <w:r w:rsidRPr="00A46674">
        <w:rPr>
          <w:rFonts w:ascii="Arial" w:eastAsia="Book Antiqua" w:hAnsi="Arial" w:cs="Arial"/>
          <w:color w:val="000000"/>
          <w:sz w:val="24"/>
          <w:szCs w:val="24"/>
          <w:lang w:val="en-US"/>
        </w:rPr>
        <w:t xml:space="preserve"> Ananda </w:t>
      </w:r>
      <w:proofErr w:type="spellStart"/>
      <w:r w:rsidRPr="00A46674">
        <w:rPr>
          <w:rFonts w:ascii="Arial" w:eastAsia="Book Antiqua" w:hAnsi="Arial" w:cs="Arial"/>
          <w:color w:val="000000"/>
          <w:sz w:val="24"/>
          <w:szCs w:val="24"/>
          <w:lang w:val="en-US"/>
        </w:rPr>
        <w:t>Kecamatan</w:t>
      </w:r>
      <w:proofErr w:type="spellEnd"/>
      <w:r w:rsidRPr="00A46674">
        <w:rPr>
          <w:rFonts w:ascii="Arial" w:eastAsia="Book Antiqua" w:hAnsi="Arial" w:cs="Arial"/>
          <w:color w:val="000000"/>
          <w:sz w:val="24"/>
          <w:szCs w:val="24"/>
          <w:lang w:val="en-US"/>
        </w:rPr>
        <w:t xml:space="preserve"> Dau. </w:t>
      </w:r>
      <w:proofErr w:type="spellStart"/>
      <w:r w:rsidRPr="00A46674">
        <w:rPr>
          <w:rFonts w:ascii="Arial" w:eastAsia="Book Antiqua" w:hAnsi="Arial" w:cs="Arial"/>
          <w:i/>
          <w:iCs/>
          <w:color w:val="000000"/>
          <w:sz w:val="24"/>
          <w:szCs w:val="24"/>
          <w:lang w:val="en-US"/>
        </w:rPr>
        <w:t>Skripsi</w:t>
      </w:r>
      <w:proofErr w:type="spellEnd"/>
      <w:r w:rsidRPr="00A46674">
        <w:rPr>
          <w:rFonts w:ascii="Arial" w:eastAsia="Book Antiqua" w:hAnsi="Arial" w:cs="Arial"/>
          <w:i/>
          <w:iCs/>
          <w:color w:val="000000"/>
          <w:sz w:val="24"/>
          <w:szCs w:val="24"/>
          <w:lang w:val="en-US"/>
        </w:rPr>
        <w:t xml:space="preserve"> </w:t>
      </w:r>
      <w:proofErr w:type="spellStart"/>
      <w:r w:rsidRPr="00A46674">
        <w:rPr>
          <w:rFonts w:ascii="Arial" w:eastAsia="Book Antiqua" w:hAnsi="Arial" w:cs="Arial"/>
          <w:i/>
          <w:iCs/>
          <w:color w:val="000000"/>
          <w:sz w:val="24"/>
          <w:szCs w:val="24"/>
          <w:lang w:val="en-US"/>
        </w:rPr>
        <w:t>Psikolosi</w:t>
      </w:r>
      <w:proofErr w:type="spellEnd"/>
      <w:r w:rsidRPr="00A46674">
        <w:rPr>
          <w:rFonts w:ascii="Arial" w:eastAsia="Book Antiqua" w:hAnsi="Arial" w:cs="Arial"/>
          <w:i/>
          <w:iCs/>
          <w:color w:val="000000"/>
          <w:sz w:val="24"/>
          <w:szCs w:val="24"/>
          <w:lang w:val="en-US"/>
        </w:rPr>
        <w:t>.</w:t>
      </w:r>
    </w:p>
    <w:p w14:paraId="69C37FA9" w14:textId="77777777" w:rsidR="00E37D21" w:rsidRDefault="00E37D21" w:rsidP="00DF724B">
      <w:pPr>
        <w:spacing w:after="240" w:line="240" w:lineRule="auto"/>
        <w:ind w:left="709" w:hanging="709"/>
        <w:jc w:val="both"/>
        <w:rPr>
          <w:rFonts w:ascii="Arial" w:eastAsia="Book Antiqua" w:hAnsi="Arial" w:cs="Arial"/>
          <w:color w:val="000000"/>
          <w:sz w:val="24"/>
          <w:szCs w:val="24"/>
          <w:lang w:val="en-US"/>
        </w:rPr>
      </w:pPr>
      <w:r w:rsidRPr="00A46674">
        <w:rPr>
          <w:rFonts w:ascii="Arial" w:eastAsia="Book Antiqua" w:hAnsi="Arial" w:cs="Arial"/>
          <w:color w:val="000000"/>
          <w:sz w:val="24"/>
          <w:szCs w:val="24"/>
          <w:lang w:val="en-US"/>
        </w:rPr>
        <w:t xml:space="preserve">Rahma </w:t>
      </w:r>
      <w:proofErr w:type="spellStart"/>
      <w:r w:rsidRPr="00A46674">
        <w:rPr>
          <w:rFonts w:ascii="Arial" w:eastAsia="Book Antiqua" w:hAnsi="Arial" w:cs="Arial"/>
          <w:color w:val="000000"/>
          <w:sz w:val="24"/>
          <w:szCs w:val="24"/>
          <w:lang w:val="en-US"/>
        </w:rPr>
        <w:t>Riyanda</w:t>
      </w:r>
      <w:proofErr w:type="spellEnd"/>
      <w:r w:rsidRPr="00A46674">
        <w:rPr>
          <w:rFonts w:ascii="Arial" w:eastAsia="Book Antiqua" w:hAnsi="Arial" w:cs="Arial"/>
          <w:color w:val="000000"/>
          <w:sz w:val="24"/>
          <w:szCs w:val="24"/>
          <w:lang w:val="en-US"/>
        </w:rPr>
        <w:t xml:space="preserve">, A., &amp; Lampung, U. (2020). </w:t>
      </w:r>
      <w:proofErr w:type="spellStart"/>
      <w:r w:rsidRPr="00A46674">
        <w:rPr>
          <w:rFonts w:ascii="Arial" w:eastAsia="Book Antiqua" w:hAnsi="Arial" w:cs="Arial"/>
          <w:color w:val="000000"/>
          <w:sz w:val="24"/>
          <w:szCs w:val="24"/>
          <w:lang w:val="en-US"/>
        </w:rPr>
        <w:t>Pendapatan</w:t>
      </w:r>
      <w:proofErr w:type="spellEnd"/>
      <w:r w:rsidRPr="00A46674">
        <w:rPr>
          <w:rFonts w:ascii="Arial" w:eastAsia="Book Antiqua" w:hAnsi="Arial" w:cs="Arial"/>
          <w:color w:val="000000"/>
          <w:sz w:val="24"/>
          <w:szCs w:val="24"/>
          <w:lang w:val="en-US"/>
        </w:rPr>
        <w:t xml:space="preserve"> Orang Tua </w:t>
      </w:r>
      <w:proofErr w:type="spellStart"/>
      <w:r w:rsidRPr="00A46674">
        <w:rPr>
          <w:rFonts w:ascii="Arial" w:eastAsia="Book Antiqua" w:hAnsi="Arial" w:cs="Arial"/>
          <w:color w:val="000000"/>
          <w:sz w:val="24"/>
          <w:szCs w:val="24"/>
          <w:lang w:val="en-US"/>
        </w:rPr>
        <w:t>Terhadap</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Motivasi</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Belajar</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Siswa</w:t>
      </w:r>
      <w:proofErr w:type="spellEnd"/>
      <w:r w:rsidRPr="00A46674">
        <w:rPr>
          <w:rFonts w:ascii="Arial" w:eastAsia="Book Antiqua" w:hAnsi="Arial" w:cs="Arial"/>
          <w:color w:val="000000"/>
          <w:sz w:val="24"/>
          <w:szCs w:val="24"/>
          <w:lang w:val="en-US"/>
        </w:rPr>
        <w:t xml:space="preserve"> SMK Al- Huda </w:t>
      </w:r>
      <w:proofErr w:type="spellStart"/>
      <w:r w:rsidRPr="00A46674">
        <w:rPr>
          <w:rFonts w:ascii="Arial" w:eastAsia="Book Antiqua" w:hAnsi="Arial" w:cs="Arial"/>
          <w:color w:val="000000"/>
          <w:sz w:val="24"/>
          <w:szCs w:val="24"/>
          <w:lang w:val="en-US"/>
        </w:rPr>
        <w:t>Jatimulyo</w:t>
      </w:r>
      <w:proofErr w:type="spellEnd"/>
      <w:r w:rsidRPr="00A46674">
        <w:rPr>
          <w:rFonts w:ascii="Arial" w:eastAsia="Book Antiqua" w:hAnsi="Arial" w:cs="Arial"/>
          <w:color w:val="000000"/>
          <w:sz w:val="24"/>
          <w:szCs w:val="24"/>
          <w:lang w:val="en-US"/>
        </w:rPr>
        <w:t xml:space="preserve"> </w:t>
      </w:r>
      <w:proofErr w:type="spellStart"/>
      <w:r w:rsidRPr="00A46674">
        <w:rPr>
          <w:rFonts w:ascii="Arial" w:eastAsia="Book Antiqua" w:hAnsi="Arial" w:cs="Arial"/>
          <w:color w:val="000000"/>
          <w:sz w:val="24"/>
          <w:szCs w:val="24"/>
          <w:lang w:val="en-US"/>
        </w:rPr>
        <w:t>Kabupaten</w:t>
      </w:r>
      <w:proofErr w:type="spellEnd"/>
      <w:r w:rsidRPr="00A46674">
        <w:rPr>
          <w:rFonts w:ascii="Arial" w:eastAsia="Book Antiqua" w:hAnsi="Arial" w:cs="Arial"/>
          <w:color w:val="000000"/>
          <w:sz w:val="24"/>
          <w:szCs w:val="24"/>
          <w:lang w:val="en-US"/>
        </w:rPr>
        <w:t xml:space="preserve"> Lampung Selatan. 1(2).</w:t>
      </w:r>
    </w:p>
    <w:p w14:paraId="0C05661E" w14:textId="77777777" w:rsidR="00E37D21" w:rsidRPr="00920C04" w:rsidRDefault="00E37D21" w:rsidP="00DF724B">
      <w:pPr>
        <w:spacing w:after="240" w:line="240" w:lineRule="auto"/>
        <w:ind w:left="709" w:hanging="709"/>
        <w:jc w:val="both"/>
        <w:rPr>
          <w:rFonts w:ascii="Arial" w:eastAsia="Book Antiqua" w:hAnsi="Arial" w:cs="Arial"/>
          <w:color w:val="000000"/>
          <w:sz w:val="24"/>
          <w:szCs w:val="24"/>
          <w:lang w:val="en-US"/>
        </w:rPr>
      </w:pPr>
      <w:proofErr w:type="spellStart"/>
      <w:r>
        <w:rPr>
          <w:rFonts w:ascii="Arial" w:eastAsia="Book Antiqua" w:hAnsi="Arial" w:cs="Arial"/>
          <w:color w:val="000000"/>
          <w:sz w:val="24"/>
          <w:szCs w:val="24"/>
          <w:lang w:val="en-US"/>
        </w:rPr>
        <w:t>Saefudin</w:t>
      </w:r>
      <w:proofErr w:type="spellEnd"/>
      <w:r>
        <w:rPr>
          <w:rFonts w:ascii="Arial" w:eastAsia="Book Antiqua" w:hAnsi="Arial" w:cs="Arial"/>
          <w:color w:val="000000"/>
          <w:sz w:val="24"/>
          <w:szCs w:val="24"/>
          <w:lang w:val="en-US"/>
        </w:rPr>
        <w:t xml:space="preserve">, M. T., Wulan, T. N., Savira, &amp; </w:t>
      </w:r>
      <w:proofErr w:type="spellStart"/>
      <w:r>
        <w:rPr>
          <w:rFonts w:ascii="Arial" w:eastAsia="Book Antiqua" w:hAnsi="Arial" w:cs="Arial"/>
          <w:color w:val="000000"/>
          <w:sz w:val="24"/>
          <w:szCs w:val="24"/>
          <w:lang w:val="en-US"/>
        </w:rPr>
        <w:t>Juansah</w:t>
      </w:r>
      <w:proofErr w:type="spellEnd"/>
      <w:r>
        <w:rPr>
          <w:rFonts w:ascii="Arial" w:eastAsia="Book Antiqua" w:hAnsi="Arial" w:cs="Arial"/>
          <w:color w:val="000000"/>
          <w:sz w:val="24"/>
          <w:szCs w:val="24"/>
          <w:lang w:val="en-US"/>
        </w:rPr>
        <w:t xml:space="preserve">, D. E. (2023). Teknik </w:t>
      </w:r>
      <w:proofErr w:type="spellStart"/>
      <w:r>
        <w:rPr>
          <w:rFonts w:ascii="Arial" w:eastAsia="Book Antiqua" w:hAnsi="Arial" w:cs="Arial"/>
          <w:color w:val="000000"/>
          <w:sz w:val="24"/>
          <w:szCs w:val="24"/>
          <w:lang w:val="en-US"/>
        </w:rPr>
        <w:t>Pengumpulan</w:t>
      </w:r>
      <w:proofErr w:type="spellEnd"/>
      <w:r>
        <w:rPr>
          <w:rFonts w:ascii="Arial" w:eastAsia="Book Antiqua" w:hAnsi="Arial" w:cs="Arial"/>
          <w:color w:val="000000"/>
          <w:sz w:val="24"/>
          <w:szCs w:val="24"/>
          <w:lang w:val="en-US"/>
        </w:rPr>
        <w:t xml:space="preserve"> Data </w:t>
      </w:r>
      <w:proofErr w:type="spellStart"/>
      <w:r>
        <w:rPr>
          <w:rFonts w:ascii="Arial" w:eastAsia="Book Antiqua" w:hAnsi="Arial" w:cs="Arial"/>
          <w:color w:val="000000"/>
          <w:sz w:val="24"/>
          <w:szCs w:val="24"/>
          <w:lang w:val="en-US"/>
        </w:rPr>
        <w:t>Kuantitatif</w:t>
      </w:r>
      <w:proofErr w:type="spellEnd"/>
      <w:r>
        <w:rPr>
          <w:rFonts w:ascii="Arial" w:eastAsia="Book Antiqua" w:hAnsi="Arial" w:cs="Arial"/>
          <w:color w:val="000000"/>
          <w:sz w:val="24"/>
          <w:szCs w:val="24"/>
          <w:lang w:val="en-US"/>
        </w:rPr>
        <w:t xml:space="preserve"> dan </w:t>
      </w:r>
      <w:proofErr w:type="spellStart"/>
      <w:r>
        <w:rPr>
          <w:rFonts w:ascii="Arial" w:eastAsia="Book Antiqua" w:hAnsi="Arial" w:cs="Arial"/>
          <w:color w:val="000000"/>
          <w:sz w:val="24"/>
          <w:szCs w:val="24"/>
          <w:lang w:val="en-US"/>
        </w:rPr>
        <w:t>Kualitatif</w:t>
      </w:r>
      <w:proofErr w:type="spellEnd"/>
      <w:r>
        <w:rPr>
          <w:rFonts w:ascii="Arial" w:eastAsia="Book Antiqua" w:hAnsi="Arial" w:cs="Arial"/>
          <w:color w:val="000000"/>
          <w:sz w:val="24"/>
          <w:szCs w:val="24"/>
          <w:lang w:val="en-US"/>
        </w:rPr>
        <w:t xml:space="preserve"> Pada Metode </w:t>
      </w:r>
      <w:proofErr w:type="spellStart"/>
      <w:r>
        <w:rPr>
          <w:rFonts w:ascii="Arial" w:eastAsia="Book Antiqua" w:hAnsi="Arial" w:cs="Arial"/>
          <w:color w:val="000000"/>
          <w:sz w:val="24"/>
          <w:szCs w:val="24"/>
          <w:lang w:val="en-US"/>
        </w:rPr>
        <w:t>Penelitian</w:t>
      </w:r>
      <w:proofErr w:type="spellEnd"/>
      <w:r>
        <w:rPr>
          <w:rFonts w:ascii="Arial" w:eastAsia="Book Antiqua" w:hAnsi="Arial" w:cs="Arial"/>
          <w:color w:val="000000"/>
          <w:sz w:val="24"/>
          <w:szCs w:val="24"/>
          <w:lang w:val="en-US"/>
        </w:rPr>
        <w:t xml:space="preserve">. </w:t>
      </w:r>
      <w:proofErr w:type="spellStart"/>
      <w:r>
        <w:rPr>
          <w:rFonts w:ascii="Arial" w:eastAsia="Book Antiqua" w:hAnsi="Arial" w:cs="Arial"/>
          <w:i/>
          <w:iCs/>
          <w:color w:val="000000"/>
          <w:sz w:val="24"/>
          <w:szCs w:val="24"/>
          <w:lang w:val="en-US"/>
        </w:rPr>
        <w:t>Jurnal</w:t>
      </w:r>
      <w:proofErr w:type="spellEnd"/>
      <w:r>
        <w:rPr>
          <w:rFonts w:ascii="Arial" w:eastAsia="Book Antiqua" w:hAnsi="Arial" w:cs="Arial"/>
          <w:i/>
          <w:iCs/>
          <w:color w:val="000000"/>
          <w:sz w:val="24"/>
          <w:szCs w:val="24"/>
          <w:lang w:val="en-US"/>
        </w:rPr>
        <w:t xml:space="preserve"> </w:t>
      </w:r>
      <w:proofErr w:type="spellStart"/>
      <w:r>
        <w:rPr>
          <w:rFonts w:ascii="Arial" w:eastAsia="Book Antiqua" w:hAnsi="Arial" w:cs="Arial"/>
          <w:i/>
          <w:iCs/>
          <w:color w:val="000000"/>
          <w:sz w:val="24"/>
          <w:szCs w:val="24"/>
          <w:lang w:val="en-US"/>
        </w:rPr>
        <w:t>Ilmiah</w:t>
      </w:r>
      <w:proofErr w:type="spellEnd"/>
      <w:r>
        <w:rPr>
          <w:rFonts w:ascii="Arial" w:eastAsia="Book Antiqua" w:hAnsi="Arial" w:cs="Arial"/>
          <w:i/>
          <w:iCs/>
          <w:color w:val="000000"/>
          <w:sz w:val="24"/>
          <w:szCs w:val="24"/>
          <w:lang w:val="en-US"/>
        </w:rPr>
        <w:t xml:space="preserve"> Dasar. </w:t>
      </w:r>
      <w:r>
        <w:rPr>
          <w:rFonts w:ascii="Arial" w:eastAsia="Book Antiqua" w:hAnsi="Arial" w:cs="Arial"/>
          <w:color w:val="000000"/>
          <w:sz w:val="24"/>
          <w:szCs w:val="24"/>
          <w:lang w:val="en-US"/>
        </w:rPr>
        <w:t>08 (03).</w:t>
      </w:r>
    </w:p>
    <w:p w14:paraId="7B31BC07" w14:textId="77777777" w:rsidR="00920C04" w:rsidRDefault="00920C04" w:rsidP="00DF724B">
      <w:pPr>
        <w:spacing w:after="240" w:line="240" w:lineRule="auto"/>
        <w:ind w:left="709" w:hanging="709"/>
        <w:jc w:val="both"/>
        <w:rPr>
          <w:rFonts w:ascii="Arial" w:eastAsia="Book Antiqua" w:hAnsi="Arial" w:cs="Arial"/>
          <w:color w:val="000000"/>
          <w:sz w:val="24"/>
          <w:szCs w:val="24"/>
          <w:lang w:val="en-US"/>
        </w:rPr>
      </w:pPr>
    </w:p>
    <w:p w14:paraId="68392655" w14:textId="77777777" w:rsidR="00DF724B" w:rsidRPr="00DF724B" w:rsidRDefault="00DF724B" w:rsidP="00DF724B">
      <w:pPr>
        <w:spacing w:after="240" w:line="240" w:lineRule="auto"/>
        <w:ind w:left="709" w:hanging="709"/>
        <w:jc w:val="both"/>
        <w:rPr>
          <w:rFonts w:ascii="Arial" w:eastAsia="Book Antiqua" w:hAnsi="Arial" w:cs="Arial"/>
          <w:color w:val="000000"/>
          <w:sz w:val="24"/>
          <w:szCs w:val="24"/>
          <w:lang w:val="en-US"/>
        </w:rPr>
      </w:pPr>
    </w:p>
    <w:sectPr w:rsidR="00DF724B" w:rsidRPr="00DF724B" w:rsidSect="001B7D8A">
      <w:headerReference w:type="default" r:id="rId13"/>
      <w:footerReference w:type="default" r:id="rId14"/>
      <w:headerReference w:type="first" r:id="rId15"/>
      <w:footerReference w:type="first" r:id="rId16"/>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21DC" w14:textId="77777777" w:rsidR="00966A50" w:rsidRDefault="00966A50">
      <w:pPr>
        <w:spacing w:after="0" w:line="240" w:lineRule="auto"/>
      </w:pPr>
      <w:r>
        <w:separator/>
      </w:r>
    </w:p>
  </w:endnote>
  <w:endnote w:type="continuationSeparator" w:id="0">
    <w:p w14:paraId="10DDB925" w14:textId="77777777" w:rsidR="00966A50" w:rsidRDefault="0096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F539" w14:textId="77777777" w:rsidR="00966A50" w:rsidRDefault="00966A50">
      <w:pPr>
        <w:spacing w:after="0" w:line="240" w:lineRule="auto"/>
      </w:pPr>
      <w:r>
        <w:separator/>
      </w:r>
    </w:p>
  </w:footnote>
  <w:footnote w:type="continuationSeparator" w:id="0">
    <w:p w14:paraId="5F88E105" w14:textId="77777777" w:rsidR="00966A50" w:rsidRDefault="0096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8365FD"/>
    <w:multiLevelType w:val="hybridMultilevel"/>
    <w:tmpl w:val="00ECC6B4"/>
    <w:lvl w:ilvl="0" w:tplc="BE4E6E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6742C7"/>
    <w:multiLevelType w:val="hybridMultilevel"/>
    <w:tmpl w:val="34DC61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079630">
    <w:abstractNumId w:val="4"/>
  </w:num>
  <w:num w:numId="2" w16cid:durableId="1174954120">
    <w:abstractNumId w:val="0"/>
  </w:num>
  <w:num w:numId="3" w16cid:durableId="1024358988">
    <w:abstractNumId w:val="3"/>
  </w:num>
  <w:num w:numId="4" w16cid:durableId="1343163950">
    <w:abstractNumId w:val="2"/>
  </w:num>
  <w:num w:numId="5" w16cid:durableId="1280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25504"/>
    <w:rsid w:val="00051A99"/>
    <w:rsid w:val="00051F5E"/>
    <w:rsid w:val="00066B10"/>
    <w:rsid w:val="00096CCF"/>
    <w:rsid w:val="000D2DBB"/>
    <w:rsid w:val="000E26ED"/>
    <w:rsid w:val="00100901"/>
    <w:rsid w:val="00116953"/>
    <w:rsid w:val="0012105D"/>
    <w:rsid w:val="00126618"/>
    <w:rsid w:val="00127FE7"/>
    <w:rsid w:val="001372A2"/>
    <w:rsid w:val="0015638C"/>
    <w:rsid w:val="00166901"/>
    <w:rsid w:val="001B7D8A"/>
    <w:rsid w:val="001D366D"/>
    <w:rsid w:val="001F13B7"/>
    <w:rsid w:val="001F2E66"/>
    <w:rsid w:val="00220CB3"/>
    <w:rsid w:val="002232BD"/>
    <w:rsid w:val="00235BF4"/>
    <w:rsid w:val="002520A9"/>
    <w:rsid w:val="002650EF"/>
    <w:rsid w:val="00271250"/>
    <w:rsid w:val="002828C1"/>
    <w:rsid w:val="00284E29"/>
    <w:rsid w:val="002A52A7"/>
    <w:rsid w:val="002B1AEC"/>
    <w:rsid w:val="002C681E"/>
    <w:rsid w:val="00301AC5"/>
    <w:rsid w:val="0030432C"/>
    <w:rsid w:val="00311FA7"/>
    <w:rsid w:val="00336FB1"/>
    <w:rsid w:val="00342C2E"/>
    <w:rsid w:val="003D362E"/>
    <w:rsid w:val="003E7BEB"/>
    <w:rsid w:val="00433411"/>
    <w:rsid w:val="00454E67"/>
    <w:rsid w:val="00492F5B"/>
    <w:rsid w:val="004A1F03"/>
    <w:rsid w:val="004C2228"/>
    <w:rsid w:val="004D1A4E"/>
    <w:rsid w:val="004E2F10"/>
    <w:rsid w:val="004E698A"/>
    <w:rsid w:val="00503858"/>
    <w:rsid w:val="005123D0"/>
    <w:rsid w:val="00545284"/>
    <w:rsid w:val="0055001F"/>
    <w:rsid w:val="00580D58"/>
    <w:rsid w:val="005A1D68"/>
    <w:rsid w:val="005A3FE8"/>
    <w:rsid w:val="005A78B9"/>
    <w:rsid w:val="005B19B6"/>
    <w:rsid w:val="005B3540"/>
    <w:rsid w:val="005B657B"/>
    <w:rsid w:val="005C006D"/>
    <w:rsid w:val="005D6FE1"/>
    <w:rsid w:val="005E01DA"/>
    <w:rsid w:val="005E3BEF"/>
    <w:rsid w:val="005F63C5"/>
    <w:rsid w:val="00615071"/>
    <w:rsid w:val="00625845"/>
    <w:rsid w:val="0065525A"/>
    <w:rsid w:val="006A47AB"/>
    <w:rsid w:val="006A5DC3"/>
    <w:rsid w:val="006A5E3D"/>
    <w:rsid w:val="006B3259"/>
    <w:rsid w:val="006B7A98"/>
    <w:rsid w:val="006D2EB8"/>
    <w:rsid w:val="006F289B"/>
    <w:rsid w:val="00762638"/>
    <w:rsid w:val="007755F3"/>
    <w:rsid w:val="00775C85"/>
    <w:rsid w:val="007C1B3D"/>
    <w:rsid w:val="007E280E"/>
    <w:rsid w:val="007E65A5"/>
    <w:rsid w:val="007F0C0A"/>
    <w:rsid w:val="007F51B8"/>
    <w:rsid w:val="00803C6E"/>
    <w:rsid w:val="00817C05"/>
    <w:rsid w:val="00833DD5"/>
    <w:rsid w:val="00835A85"/>
    <w:rsid w:val="00850E59"/>
    <w:rsid w:val="008C4269"/>
    <w:rsid w:val="008F0201"/>
    <w:rsid w:val="008F7E3B"/>
    <w:rsid w:val="009076F1"/>
    <w:rsid w:val="009208B3"/>
    <w:rsid w:val="00920990"/>
    <w:rsid w:val="00920C04"/>
    <w:rsid w:val="00924668"/>
    <w:rsid w:val="00944B20"/>
    <w:rsid w:val="00947A02"/>
    <w:rsid w:val="00952BA3"/>
    <w:rsid w:val="009549F1"/>
    <w:rsid w:val="0095512B"/>
    <w:rsid w:val="00966A50"/>
    <w:rsid w:val="0096782D"/>
    <w:rsid w:val="00984E78"/>
    <w:rsid w:val="00987E56"/>
    <w:rsid w:val="00992E89"/>
    <w:rsid w:val="009C771C"/>
    <w:rsid w:val="009F11EA"/>
    <w:rsid w:val="009F2857"/>
    <w:rsid w:val="00A12024"/>
    <w:rsid w:val="00A40D1C"/>
    <w:rsid w:val="00A40F92"/>
    <w:rsid w:val="00A46674"/>
    <w:rsid w:val="00A50A95"/>
    <w:rsid w:val="00A87B03"/>
    <w:rsid w:val="00AB6300"/>
    <w:rsid w:val="00AE1E55"/>
    <w:rsid w:val="00B05C3E"/>
    <w:rsid w:val="00B14076"/>
    <w:rsid w:val="00B377EE"/>
    <w:rsid w:val="00B55A4F"/>
    <w:rsid w:val="00B752C8"/>
    <w:rsid w:val="00B767E2"/>
    <w:rsid w:val="00B81C9D"/>
    <w:rsid w:val="00B85216"/>
    <w:rsid w:val="00B8733A"/>
    <w:rsid w:val="00BB1149"/>
    <w:rsid w:val="00BB2644"/>
    <w:rsid w:val="00BB3B92"/>
    <w:rsid w:val="00C80066"/>
    <w:rsid w:val="00CC0E80"/>
    <w:rsid w:val="00CC7F24"/>
    <w:rsid w:val="00CD3DB7"/>
    <w:rsid w:val="00CE2208"/>
    <w:rsid w:val="00CE72B5"/>
    <w:rsid w:val="00CF4545"/>
    <w:rsid w:val="00D50A7A"/>
    <w:rsid w:val="00D9639C"/>
    <w:rsid w:val="00D96B73"/>
    <w:rsid w:val="00DA0D9D"/>
    <w:rsid w:val="00DF724B"/>
    <w:rsid w:val="00E017B5"/>
    <w:rsid w:val="00E21128"/>
    <w:rsid w:val="00E37D21"/>
    <w:rsid w:val="00E45447"/>
    <w:rsid w:val="00E527A4"/>
    <w:rsid w:val="00E608D8"/>
    <w:rsid w:val="00E62A1C"/>
    <w:rsid w:val="00E70092"/>
    <w:rsid w:val="00E96291"/>
    <w:rsid w:val="00EA06CD"/>
    <w:rsid w:val="00EB5281"/>
    <w:rsid w:val="00EB5D40"/>
    <w:rsid w:val="00EC3567"/>
    <w:rsid w:val="00ED588A"/>
    <w:rsid w:val="00EE2A2E"/>
    <w:rsid w:val="00F030FE"/>
    <w:rsid w:val="00F10EBD"/>
    <w:rsid w:val="00F21A57"/>
    <w:rsid w:val="00F3707F"/>
    <w:rsid w:val="00F558B9"/>
    <w:rsid w:val="00F8167E"/>
    <w:rsid w:val="00F86346"/>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styleId="NormalWeb">
    <w:name w:val="Normal (Web)"/>
    <w:basedOn w:val="Normal"/>
    <w:uiPriority w:val="99"/>
    <w:semiHidden/>
    <w:unhideWhenUsed/>
    <w:rsid w:val="00D963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5378">
      <w:bodyDiv w:val="1"/>
      <w:marLeft w:val="0"/>
      <w:marRight w:val="0"/>
      <w:marTop w:val="0"/>
      <w:marBottom w:val="0"/>
      <w:divBdr>
        <w:top w:val="none" w:sz="0" w:space="0" w:color="auto"/>
        <w:left w:val="none" w:sz="0" w:space="0" w:color="auto"/>
        <w:bottom w:val="none" w:sz="0" w:space="0" w:color="auto"/>
        <w:right w:val="none" w:sz="0" w:space="0" w:color="auto"/>
      </w:divBdr>
    </w:div>
    <w:div w:id="554897136">
      <w:bodyDiv w:val="1"/>
      <w:marLeft w:val="0"/>
      <w:marRight w:val="0"/>
      <w:marTop w:val="0"/>
      <w:marBottom w:val="0"/>
      <w:divBdr>
        <w:top w:val="none" w:sz="0" w:space="0" w:color="auto"/>
        <w:left w:val="none" w:sz="0" w:space="0" w:color="auto"/>
        <w:bottom w:val="none" w:sz="0" w:space="0" w:color="auto"/>
        <w:right w:val="none" w:sz="0" w:space="0" w:color="auto"/>
      </w:divBdr>
    </w:div>
    <w:div w:id="597101266">
      <w:bodyDiv w:val="1"/>
      <w:marLeft w:val="0"/>
      <w:marRight w:val="0"/>
      <w:marTop w:val="0"/>
      <w:marBottom w:val="0"/>
      <w:divBdr>
        <w:top w:val="none" w:sz="0" w:space="0" w:color="auto"/>
        <w:left w:val="none" w:sz="0" w:space="0" w:color="auto"/>
        <w:bottom w:val="none" w:sz="0" w:space="0" w:color="auto"/>
        <w:right w:val="none" w:sz="0" w:space="0" w:color="auto"/>
      </w:divBdr>
    </w:div>
    <w:div w:id="680283603">
      <w:bodyDiv w:val="1"/>
      <w:marLeft w:val="0"/>
      <w:marRight w:val="0"/>
      <w:marTop w:val="0"/>
      <w:marBottom w:val="0"/>
      <w:divBdr>
        <w:top w:val="none" w:sz="0" w:space="0" w:color="auto"/>
        <w:left w:val="none" w:sz="0" w:space="0" w:color="auto"/>
        <w:bottom w:val="none" w:sz="0" w:space="0" w:color="auto"/>
        <w:right w:val="none" w:sz="0" w:space="0" w:color="auto"/>
      </w:divBdr>
    </w:div>
    <w:div w:id="777601875">
      <w:bodyDiv w:val="1"/>
      <w:marLeft w:val="0"/>
      <w:marRight w:val="0"/>
      <w:marTop w:val="0"/>
      <w:marBottom w:val="0"/>
      <w:divBdr>
        <w:top w:val="none" w:sz="0" w:space="0" w:color="auto"/>
        <w:left w:val="none" w:sz="0" w:space="0" w:color="auto"/>
        <w:bottom w:val="none" w:sz="0" w:space="0" w:color="auto"/>
        <w:right w:val="none" w:sz="0" w:space="0" w:color="auto"/>
      </w:divBdr>
    </w:div>
    <w:div w:id="805243730">
      <w:bodyDiv w:val="1"/>
      <w:marLeft w:val="0"/>
      <w:marRight w:val="0"/>
      <w:marTop w:val="0"/>
      <w:marBottom w:val="0"/>
      <w:divBdr>
        <w:top w:val="none" w:sz="0" w:space="0" w:color="auto"/>
        <w:left w:val="none" w:sz="0" w:space="0" w:color="auto"/>
        <w:bottom w:val="none" w:sz="0" w:space="0" w:color="auto"/>
        <w:right w:val="none" w:sz="0" w:space="0" w:color="auto"/>
      </w:divBdr>
    </w:div>
    <w:div w:id="838227395">
      <w:bodyDiv w:val="1"/>
      <w:marLeft w:val="0"/>
      <w:marRight w:val="0"/>
      <w:marTop w:val="0"/>
      <w:marBottom w:val="0"/>
      <w:divBdr>
        <w:top w:val="none" w:sz="0" w:space="0" w:color="auto"/>
        <w:left w:val="none" w:sz="0" w:space="0" w:color="auto"/>
        <w:bottom w:val="none" w:sz="0" w:space="0" w:color="auto"/>
        <w:right w:val="none" w:sz="0" w:space="0" w:color="auto"/>
      </w:divBdr>
    </w:div>
    <w:div w:id="857238421">
      <w:bodyDiv w:val="1"/>
      <w:marLeft w:val="0"/>
      <w:marRight w:val="0"/>
      <w:marTop w:val="0"/>
      <w:marBottom w:val="0"/>
      <w:divBdr>
        <w:top w:val="none" w:sz="0" w:space="0" w:color="auto"/>
        <w:left w:val="none" w:sz="0" w:space="0" w:color="auto"/>
        <w:bottom w:val="none" w:sz="0" w:space="0" w:color="auto"/>
        <w:right w:val="none" w:sz="0" w:space="0" w:color="auto"/>
      </w:divBdr>
    </w:div>
    <w:div w:id="982152923">
      <w:bodyDiv w:val="1"/>
      <w:marLeft w:val="0"/>
      <w:marRight w:val="0"/>
      <w:marTop w:val="0"/>
      <w:marBottom w:val="0"/>
      <w:divBdr>
        <w:top w:val="none" w:sz="0" w:space="0" w:color="auto"/>
        <w:left w:val="none" w:sz="0" w:space="0" w:color="auto"/>
        <w:bottom w:val="none" w:sz="0" w:space="0" w:color="auto"/>
        <w:right w:val="none" w:sz="0" w:space="0" w:color="auto"/>
      </w:divBdr>
    </w:div>
    <w:div w:id="1002708458">
      <w:bodyDiv w:val="1"/>
      <w:marLeft w:val="0"/>
      <w:marRight w:val="0"/>
      <w:marTop w:val="0"/>
      <w:marBottom w:val="0"/>
      <w:divBdr>
        <w:top w:val="none" w:sz="0" w:space="0" w:color="auto"/>
        <w:left w:val="none" w:sz="0" w:space="0" w:color="auto"/>
        <w:bottom w:val="none" w:sz="0" w:space="0" w:color="auto"/>
        <w:right w:val="none" w:sz="0" w:space="0" w:color="auto"/>
      </w:divBdr>
    </w:div>
    <w:div w:id="1294094325">
      <w:bodyDiv w:val="1"/>
      <w:marLeft w:val="0"/>
      <w:marRight w:val="0"/>
      <w:marTop w:val="0"/>
      <w:marBottom w:val="0"/>
      <w:divBdr>
        <w:top w:val="none" w:sz="0" w:space="0" w:color="auto"/>
        <w:left w:val="none" w:sz="0" w:space="0" w:color="auto"/>
        <w:bottom w:val="none" w:sz="0" w:space="0" w:color="auto"/>
        <w:right w:val="none" w:sz="0" w:space="0" w:color="auto"/>
      </w:divBdr>
    </w:div>
    <w:div w:id="1521431714">
      <w:bodyDiv w:val="1"/>
      <w:marLeft w:val="0"/>
      <w:marRight w:val="0"/>
      <w:marTop w:val="0"/>
      <w:marBottom w:val="0"/>
      <w:divBdr>
        <w:top w:val="none" w:sz="0" w:space="0" w:color="auto"/>
        <w:left w:val="none" w:sz="0" w:space="0" w:color="auto"/>
        <w:bottom w:val="none" w:sz="0" w:space="0" w:color="auto"/>
        <w:right w:val="none" w:sz="0" w:space="0" w:color="auto"/>
      </w:divBdr>
    </w:div>
    <w:div w:id="1539392191">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25386094">
      <w:bodyDiv w:val="1"/>
      <w:marLeft w:val="0"/>
      <w:marRight w:val="0"/>
      <w:marTop w:val="0"/>
      <w:marBottom w:val="0"/>
      <w:divBdr>
        <w:top w:val="none" w:sz="0" w:space="0" w:color="auto"/>
        <w:left w:val="none" w:sz="0" w:space="0" w:color="auto"/>
        <w:bottom w:val="none" w:sz="0" w:space="0" w:color="auto"/>
        <w:right w:val="none" w:sz="0" w:space="0" w:color="auto"/>
      </w:divBdr>
    </w:div>
    <w:div w:id="1639533111">
      <w:bodyDiv w:val="1"/>
      <w:marLeft w:val="0"/>
      <w:marRight w:val="0"/>
      <w:marTop w:val="0"/>
      <w:marBottom w:val="0"/>
      <w:divBdr>
        <w:top w:val="none" w:sz="0" w:space="0" w:color="auto"/>
        <w:left w:val="none" w:sz="0" w:space="0" w:color="auto"/>
        <w:bottom w:val="none" w:sz="0" w:space="0" w:color="auto"/>
        <w:right w:val="none" w:sz="0" w:space="0" w:color="auto"/>
      </w:divBdr>
    </w:div>
    <w:div w:id="1704943637">
      <w:bodyDiv w:val="1"/>
      <w:marLeft w:val="0"/>
      <w:marRight w:val="0"/>
      <w:marTop w:val="0"/>
      <w:marBottom w:val="0"/>
      <w:divBdr>
        <w:top w:val="none" w:sz="0" w:space="0" w:color="auto"/>
        <w:left w:val="none" w:sz="0" w:space="0" w:color="auto"/>
        <w:bottom w:val="none" w:sz="0" w:space="0" w:color="auto"/>
        <w:right w:val="none" w:sz="0" w:space="0" w:color="auto"/>
      </w:divBdr>
    </w:div>
    <w:div w:id="1720087682">
      <w:bodyDiv w:val="1"/>
      <w:marLeft w:val="0"/>
      <w:marRight w:val="0"/>
      <w:marTop w:val="0"/>
      <w:marBottom w:val="0"/>
      <w:divBdr>
        <w:top w:val="none" w:sz="0" w:space="0" w:color="auto"/>
        <w:left w:val="none" w:sz="0" w:space="0" w:color="auto"/>
        <w:bottom w:val="none" w:sz="0" w:space="0" w:color="auto"/>
        <w:right w:val="none" w:sz="0" w:space="0" w:color="auto"/>
      </w:divBdr>
    </w:div>
    <w:div w:id="1776319331">
      <w:bodyDiv w:val="1"/>
      <w:marLeft w:val="0"/>
      <w:marRight w:val="0"/>
      <w:marTop w:val="0"/>
      <w:marBottom w:val="0"/>
      <w:divBdr>
        <w:top w:val="none" w:sz="0" w:space="0" w:color="auto"/>
        <w:left w:val="none" w:sz="0" w:space="0" w:color="auto"/>
        <w:bottom w:val="none" w:sz="0" w:space="0" w:color="auto"/>
        <w:right w:val="none" w:sz="0" w:space="0" w:color="auto"/>
      </w:divBdr>
    </w:div>
    <w:div w:id="1944654068">
      <w:bodyDiv w:val="1"/>
      <w:marLeft w:val="0"/>
      <w:marRight w:val="0"/>
      <w:marTop w:val="0"/>
      <w:marBottom w:val="0"/>
      <w:divBdr>
        <w:top w:val="none" w:sz="0" w:space="0" w:color="auto"/>
        <w:left w:val="none" w:sz="0" w:space="0" w:color="auto"/>
        <w:bottom w:val="none" w:sz="0" w:space="0" w:color="auto"/>
        <w:right w:val="none" w:sz="0" w:space="0" w:color="auto"/>
      </w:divBdr>
    </w:div>
    <w:div w:id="1974364562">
      <w:bodyDiv w:val="1"/>
      <w:marLeft w:val="0"/>
      <w:marRight w:val="0"/>
      <w:marTop w:val="0"/>
      <w:marBottom w:val="0"/>
      <w:divBdr>
        <w:top w:val="none" w:sz="0" w:space="0" w:color="auto"/>
        <w:left w:val="none" w:sz="0" w:space="0" w:color="auto"/>
        <w:bottom w:val="none" w:sz="0" w:space="0" w:color="auto"/>
        <w:right w:val="none" w:sz="0" w:space="0" w:color="auto"/>
      </w:divBdr>
    </w:div>
    <w:div w:id="2000234053">
      <w:bodyDiv w:val="1"/>
      <w:marLeft w:val="0"/>
      <w:marRight w:val="0"/>
      <w:marTop w:val="0"/>
      <w:marBottom w:val="0"/>
      <w:divBdr>
        <w:top w:val="none" w:sz="0" w:space="0" w:color="auto"/>
        <w:left w:val="none" w:sz="0" w:space="0" w:color="auto"/>
        <w:bottom w:val="none" w:sz="0" w:space="0" w:color="auto"/>
        <w:right w:val="none" w:sz="0" w:space="0" w:color="auto"/>
      </w:divBdr>
    </w:div>
    <w:div w:id="2000839227">
      <w:bodyDiv w:val="1"/>
      <w:marLeft w:val="0"/>
      <w:marRight w:val="0"/>
      <w:marTop w:val="0"/>
      <w:marBottom w:val="0"/>
      <w:divBdr>
        <w:top w:val="none" w:sz="0" w:space="0" w:color="auto"/>
        <w:left w:val="none" w:sz="0" w:space="0" w:color="auto"/>
        <w:bottom w:val="none" w:sz="0" w:space="0" w:color="auto"/>
        <w:right w:val="none" w:sz="0" w:space="0" w:color="auto"/>
      </w:divBdr>
    </w:div>
    <w:div w:id="2031837427">
      <w:bodyDiv w:val="1"/>
      <w:marLeft w:val="0"/>
      <w:marRight w:val="0"/>
      <w:marTop w:val="0"/>
      <w:marBottom w:val="0"/>
      <w:divBdr>
        <w:top w:val="none" w:sz="0" w:space="0" w:color="auto"/>
        <w:left w:val="none" w:sz="0" w:space="0" w:color="auto"/>
        <w:bottom w:val="none" w:sz="0" w:space="0" w:color="auto"/>
        <w:right w:val="none" w:sz="0" w:space="0" w:color="auto"/>
      </w:divBdr>
    </w:div>
    <w:div w:id="2048216547">
      <w:bodyDiv w:val="1"/>
      <w:marLeft w:val="0"/>
      <w:marRight w:val="0"/>
      <w:marTop w:val="0"/>
      <w:marBottom w:val="0"/>
      <w:divBdr>
        <w:top w:val="none" w:sz="0" w:space="0" w:color="auto"/>
        <w:left w:val="none" w:sz="0" w:space="0" w:color="auto"/>
        <w:bottom w:val="none" w:sz="0" w:space="0" w:color="auto"/>
        <w:right w:val="none" w:sz="0" w:space="0" w:color="auto"/>
      </w:divBdr>
    </w:div>
    <w:div w:id="206833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rsitobialagi@yahoo.co.id"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4178E37DE4FFF8C4D0BDF1B656241"/>
        <w:category>
          <w:name w:val="General"/>
          <w:gallery w:val="placeholder"/>
        </w:category>
        <w:types>
          <w:type w:val="bbPlcHdr"/>
        </w:types>
        <w:behaviors>
          <w:behavior w:val="content"/>
        </w:behaviors>
        <w:guid w:val="{15615681-365C-4D7C-B8AC-FEE7F3FFC8B0}"/>
      </w:docPartPr>
      <w:docPartBody>
        <w:p w:rsidR="00096F94" w:rsidRDefault="00EF3FFA" w:rsidP="00EF3FFA">
          <w:pPr>
            <w:pStyle w:val="BEF4178E37DE4FFF8C4D0BDF1B656241"/>
          </w:pPr>
          <w:r w:rsidRPr="00494A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FA"/>
    <w:rsid w:val="00051F5E"/>
    <w:rsid w:val="00096F94"/>
    <w:rsid w:val="00E966D1"/>
    <w:rsid w:val="00E970AA"/>
    <w:rsid w:val="00E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FFA"/>
    <w:rPr>
      <w:color w:val="808080"/>
    </w:rPr>
  </w:style>
  <w:style w:type="paragraph" w:customStyle="1" w:styleId="BEF4178E37DE4FFF8C4D0BDF1B656241">
    <w:name w:val="BEF4178E37DE4FFF8C4D0BDF1B656241"/>
    <w:rsid w:val="00EF3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acerlite1420240824@outlook.com</cp:lastModifiedBy>
  <cp:revision>20</cp:revision>
  <dcterms:created xsi:type="dcterms:W3CDTF">2025-06-17T10:04:00Z</dcterms:created>
  <dcterms:modified xsi:type="dcterms:W3CDTF">2025-06-17T16:22:00Z</dcterms:modified>
</cp:coreProperties>
</file>